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76" w:rsidRDefault="00C56E76">
      <w:pPr>
        <w:pStyle w:val="TIMES"/>
        <w:jc w:val="center"/>
        <w:rPr>
          <w:rFonts w:ascii="Arial" w:hAnsi="Arial" w:cs="Arial"/>
          <w:b/>
          <w:bCs/>
          <w:sz w:val="20"/>
          <w:szCs w:val="20"/>
          <w:lang w:val="fr-FR"/>
        </w:rPr>
      </w:pPr>
      <w:r>
        <w:rPr>
          <w:rFonts w:ascii="Arial" w:hAnsi="Arial" w:cs="Arial"/>
          <w:b/>
          <w:bCs/>
          <w:sz w:val="20"/>
          <w:szCs w:val="20"/>
          <w:lang w:val="fr-FR"/>
        </w:rPr>
        <w:t>Curriculum Vitae</w:t>
      </w:r>
    </w:p>
    <w:p w:rsidR="00C56E76" w:rsidRDefault="00C56E76">
      <w:pPr>
        <w:pStyle w:val="TIMES"/>
        <w:jc w:val="center"/>
        <w:rPr>
          <w:rFonts w:ascii="Arial" w:hAnsi="Arial" w:cs="Arial"/>
          <w:sz w:val="20"/>
          <w:szCs w:val="20"/>
          <w:lang w:val="fr-FR"/>
        </w:rPr>
      </w:pPr>
      <w:r>
        <w:rPr>
          <w:rFonts w:ascii="Arial" w:hAnsi="Arial" w:cs="Arial"/>
          <w:sz w:val="20"/>
          <w:szCs w:val="20"/>
          <w:lang w:val="fr-FR"/>
        </w:rPr>
        <w:t xml:space="preserve">France Carrier, </w:t>
      </w:r>
      <w:proofErr w:type="spellStart"/>
      <w:r>
        <w:rPr>
          <w:rFonts w:ascii="Arial" w:hAnsi="Arial" w:cs="Arial"/>
          <w:sz w:val="20"/>
          <w:szCs w:val="20"/>
          <w:lang w:val="fr-FR"/>
        </w:rPr>
        <w:t>Ph.D</w:t>
      </w:r>
      <w:proofErr w:type="spellEnd"/>
      <w:r>
        <w:rPr>
          <w:rFonts w:ascii="Arial" w:hAnsi="Arial" w:cs="Arial"/>
          <w:sz w:val="20"/>
          <w:szCs w:val="20"/>
          <w:lang w:val="fr-FR"/>
        </w:rPr>
        <w:t>.</w:t>
      </w:r>
    </w:p>
    <w:p w:rsidR="00C56E76" w:rsidRDefault="00C56E76">
      <w:pPr>
        <w:pStyle w:val="TIMES"/>
        <w:jc w:val="center"/>
        <w:rPr>
          <w:rFonts w:ascii="Arial" w:hAnsi="Arial" w:cs="Arial"/>
          <w:sz w:val="20"/>
          <w:szCs w:val="20"/>
        </w:rPr>
      </w:pPr>
      <w:r>
        <w:rPr>
          <w:rFonts w:ascii="Arial" w:hAnsi="Arial" w:cs="Arial"/>
          <w:sz w:val="20"/>
          <w:szCs w:val="20"/>
        </w:rPr>
        <w:t>Associate Professor</w:t>
      </w:r>
    </w:p>
    <w:p w:rsidR="00C56E76" w:rsidRDefault="00C56E76">
      <w:pPr>
        <w:pStyle w:val="TIMES"/>
        <w:jc w:val="center"/>
        <w:rPr>
          <w:rFonts w:ascii="Arial" w:hAnsi="Arial" w:cs="Arial"/>
          <w:sz w:val="20"/>
          <w:szCs w:val="20"/>
        </w:rPr>
      </w:pPr>
      <w:r>
        <w:rPr>
          <w:rFonts w:ascii="Arial" w:hAnsi="Arial" w:cs="Arial"/>
          <w:sz w:val="20"/>
          <w:szCs w:val="20"/>
        </w:rPr>
        <w:t>University of Maryland</w:t>
      </w:r>
      <w:r w:rsidR="006D5ACB">
        <w:rPr>
          <w:rFonts w:ascii="Arial" w:hAnsi="Arial" w:cs="Arial"/>
          <w:sz w:val="20"/>
          <w:szCs w:val="20"/>
        </w:rPr>
        <w:t xml:space="preserve"> </w:t>
      </w:r>
      <w:r>
        <w:rPr>
          <w:rFonts w:ascii="Arial" w:hAnsi="Arial" w:cs="Arial"/>
          <w:sz w:val="20"/>
          <w:szCs w:val="20"/>
        </w:rPr>
        <w:t>School of Medicine</w:t>
      </w:r>
    </w:p>
    <w:p w:rsidR="00C56E76" w:rsidRDefault="00C56E76">
      <w:pPr>
        <w:pStyle w:val="TIMES"/>
        <w:jc w:val="center"/>
        <w:rPr>
          <w:b/>
          <w:bCs/>
        </w:rPr>
      </w:pPr>
    </w:p>
    <w:p w:rsidR="00C56E76" w:rsidRDefault="00C56E76">
      <w:pPr>
        <w:pStyle w:val="TIMES"/>
        <w:tabs>
          <w:tab w:val="clear" w:pos="360"/>
          <w:tab w:val="clear" w:pos="720"/>
          <w:tab w:val="left" w:pos="2520"/>
        </w:tabs>
        <w:rPr>
          <w:rFonts w:ascii="Arial" w:hAnsi="Arial" w:cs="Arial"/>
          <w:sz w:val="20"/>
          <w:szCs w:val="20"/>
        </w:rPr>
      </w:pPr>
      <w:r>
        <w:rPr>
          <w:rFonts w:ascii="Arial" w:hAnsi="Arial" w:cs="Arial"/>
          <w:b/>
          <w:bCs/>
          <w:sz w:val="20"/>
          <w:szCs w:val="20"/>
          <w:u w:val="single"/>
        </w:rPr>
        <w:t>Date</w:t>
      </w:r>
      <w:r w:rsidR="00A86ED3">
        <w:rPr>
          <w:rFonts w:ascii="Arial" w:hAnsi="Arial" w:cs="Arial"/>
          <w:sz w:val="20"/>
          <w:szCs w:val="20"/>
        </w:rPr>
        <w:t xml:space="preserve"> August</w:t>
      </w:r>
      <w:r w:rsidR="00473EF2">
        <w:rPr>
          <w:rFonts w:ascii="Arial" w:hAnsi="Arial" w:cs="Arial"/>
          <w:sz w:val="20"/>
          <w:szCs w:val="20"/>
        </w:rPr>
        <w:t xml:space="preserve"> </w:t>
      </w:r>
      <w:r w:rsidR="00A86ED3">
        <w:rPr>
          <w:rFonts w:ascii="Arial" w:hAnsi="Arial" w:cs="Arial"/>
          <w:sz w:val="20"/>
          <w:szCs w:val="20"/>
        </w:rPr>
        <w:t>22</w:t>
      </w:r>
      <w:r w:rsidR="007217A6">
        <w:rPr>
          <w:rFonts w:ascii="Arial" w:hAnsi="Arial" w:cs="Arial"/>
          <w:sz w:val="20"/>
          <w:szCs w:val="20"/>
        </w:rPr>
        <w:t>, 2016</w:t>
      </w:r>
    </w:p>
    <w:p w:rsidR="00C56E76" w:rsidRDefault="00C56E76">
      <w:pPr>
        <w:pStyle w:val="TIMES"/>
      </w:pPr>
    </w:p>
    <w:p w:rsidR="00C56E76" w:rsidRDefault="00C56E76">
      <w:pPr>
        <w:pStyle w:val="TIMES"/>
        <w:tabs>
          <w:tab w:val="clear" w:pos="360"/>
          <w:tab w:val="clear" w:pos="720"/>
          <w:tab w:val="clear" w:pos="7920"/>
        </w:tabs>
        <w:rPr>
          <w:b/>
          <w:bCs/>
          <w:sz w:val="28"/>
          <w:szCs w:val="28"/>
        </w:rPr>
      </w:pPr>
      <w:r>
        <w:rPr>
          <w:rFonts w:ascii="Arial" w:hAnsi="Arial" w:cs="Arial"/>
          <w:b/>
          <w:bCs/>
          <w:sz w:val="20"/>
          <w:szCs w:val="20"/>
          <w:u w:val="single"/>
        </w:rPr>
        <w:t>Contact Information</w:t>
      </w:r>
    </w:p>
    <w:p w:rsidR="00C56E76" w:rsidRDefault="00C56E76">
      <w:pPr>
        <w:pStyle w:val="TIMES"/>
        <w:tabs>
          <w:tab w:val="clear" w:pos="360"/>
          <w:tab w:val="clear" w:pos="720"/>
          <w:tab w:val="clear" w:pos="7920"/>
        </w:tabs>
        <w:rPr>
          <w:rFonts w:ascii="Arial" w:hAnsi="Arial" w:cs="Arial"/>
          <w:sz w:val="20"/>
          <w:szCs w:val="20"/>
        </w:rPr>
      </w:pP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Business Address:</w:t>
      </w:r>
      <w:r>
        <w:rPr>
          <w:rFonts w:ascii="Arial" w:hAnsi="Arial" w:cs="Arial"/>
          <w:sz w:val="20"/>
          <w:szCs w:val="20"/>
        </w:rPr>
        <w:tab/>
        <w:t xml:space="preserve">Marlene and Stewart </w:t>
      </w:r>
      <w:proofErr w:type="spellStart"/>
      <w:r>
        <w:rPr>
          <w:rFonts w:ascii="Arial" w:hAnsi="Arial" w:cs="Arial"/>
          <w:sz w:val="20"/>
          <w:szCs w:val="20"/>
        </w:rPr>
        <w:t>Greenebaum</w:t>
      </w:r>
      <w:proofErr w:type="spellEnd"/>
      <w:r>
        <w:rPr>
          <w:rFonts w:ascii="Arial" w:hAnsi="Arial" w:cs="Arial"/>
          <w:sz w:val="20"/>
          <w:szCs w:val="20"/>
        </w:rPr>
        <w:t xml:space="preserve"> Cancer Center</w:t>
      </w:r>
    </w:p>
    <w:p w:rsidR="00C56E76" w:rsidRDefault="00C56E76">
      <w:pPr>
        <w:pStyle w:val="TIMES"/>
        <w:tabs>
          <w:tab w:val="clear" w:pos="360"/>
          <w:tab w:val="clear" w:pos="720"/>
          <w:tab w:val="clear" w:pos="7920"/>
        </w:tabs>
        <w:ind w:left="2160"/>
        <w:rPr>
          <w:rFonts w:ascii="Arial" w:hAnsi="Arial" w:cs="Arial"/>
          <w:sz w:val="20"/>
          <w:szCs w:val="20"/>
        </w:rPr>
      </w:pPr>
      <w:r>
        <w:rPr>
          <w:rFonts w:ascii="Arial" w:hAnsi="Arial" w:cs="Arial"/>
          <w:sz w:val="20"/>
          <w:szCs w:val="20"/>
        </w:rPr>
        <w:t>Department of Radiation Oncology</w:t>
      </w: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University of Maryland</w:t>
      </w:r>
      <w:r w:rsidR="00EE3B67">
        <w:rPr>
          <w:rFonts w:ascii="Arial" w:hAnsi="Arial" w:cs="Arial"/>
          <w:sz w:val="20"/>
          <w:szCs w:val="20"/>
        </w:rPr>
        <w:t xml:space="preserve"> </w:t>
      </w:r>
      <w:r>
        <w:rPr>
          <w:rFonts w:ascii="Arial" w:hAnsi="Arial" w:cs="Arial"/>
          <w:sz w:val="20"/>
          <w:szCs w:val="20"/>
        </w:rPr>
        <w:t>School of Medicine</w:t>
      </w: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655 West Baltimore Street, Room 10-037</w:t>
      </w:r>
    </w:p>
    <w:p w:rsidR="00C56E76" w:rsidRDefault="00C56E76">
      <w:pPr>
        <w:pStyle w:val="TIMES"/>
        <w:tabs>
          <w:tab w:val="clear" w:pos="360"/>
          <w:tab w:val="clear" w:pos="720"/>
          <w:tab w:val="clear" w:pos="7920"/>
        </w:tabs>
        <w:ind w:left="2160"/>
        <w:rPr>
          <w:rFonts w:ascii="Arial" w:hAnsi="Arial" w:cs="Arial"/>
          <w:sz w:val="20"/>
          <w:szCs w:val="20"/>
        </w:rPr>
      </w:pPr>
      <w:r>
        <w:rPr>
          <w:rFonts w:ascii="Arial" w:hAnsi="Arial" w:cs="Arial"/>
          <w:sz w:val="20"/>
          <w:szCs w:val="20"/>
        </w:rPr>
        <w:t>Baltimore, Maryland21201-1595</w:t>
      </w: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 xml:space="preserve">Business Phone:     </w:t>
      </w:r>
      <w:r>
        <w:rPr>
          <w:rFonts w:ascii="Arial" w:hAnsi="Arial" w:cs="Arial"/>
          <w:sz w:val="20"/>
          <w:szCs w:val="20"/>
        </w:rPr>
        <w:tab/>
        <w:t>(410) 706-5105</w:t>
      </w: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Fax:</w:t>
      </w:r>
      <w:r>
        <w:rPr>
          <w:rFonts w:ascii="Arial" w:hAnsi="Arial" w:cs="Arial"/>
          <w:sz w:val="20"/>
          <w:szCs w:val="20"/>
        </w:rPr>
        <w:tab/>
      </w:r>
      <w:r>
        <w:rPr>
          <w:rFonts w:ascii="Arial" w:hAnsi="Arial" w:cs="Arial"/>
          <w:sz w:val="20"/>
          <w:szCs w:val="20"/>
        </w:rPr>
        <w:tab/>
      </w:r>
      <w:r>
        <w:rPr>
          <w:rFonts w:ascii="Arial" w:hAnsi="Arial" w:cs="Arial"/>
          <w:sz w:val="20"/>
          <w:szCs w:val="20"/>
        </w:rPr>
        <w:tab/>
        <w:t>(410) 706-3260</w:t>
      </w:r>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7" w:history="1">
        <w:r w:rsidR="006D5ACB" w:rsidRPr="0093186D">
          <w:rPr>
            <w:rStyle w:val="Hyperlink"/>
            <w:rFonts w:ascii="Arial" w:hAnsi="Arial" w:cs="Arial"/>
            <w:sz w:val="20"/>
            <w:szCs w:val="20"/>
          </w:rPr>
          <w:t>fcarrier@som.umaryland.edu</w:t>
        </w:r>
      </w:hyperlink>
    </w:p>
    <w:p w:rsidR="00C56E76" w:rsidRDefault="00C56E76">
      <w:pPr>
        <w:pStyle w:val="TIMES"/>
        <w:tabs>
          <w:tab w:val="clear" w:pos="360"/>
          <w:tab w:val="clear" w:pos="720"/>
          <w:tab w:val="clear" w:pos="7920"/>
        </w:tabs>
        <w:rPr>
          <w:rFonts w:ascii="Arial" w:hAnsi="Arial" w:cs="Arial"/>
          <w:sz w:val="20"/>
          <w:szCs w:val="20"/>
        </w:rPr>
      </w:pPr>
      <w:r>
        <w:rPr>
          <w:rFonts w:ascii="Arial" w:hAnsi="Arial" w:cs="Arial"/>
          <w:sz w:val="20"/>
          <w:szCs w:val="20"/>
        </w:rPr>
        <w:t>Foreign Languages:</w:t>
      </w:r>
      <w:r>
        <w:rPr>
          <w:rFonts w:ascii="Arial" w:hAnsi="Arial" w:cs="Arial"/>
          <w:sz w:val="20"/>
          <w:szCs w:val="20"/>
        </w:rPr>
        <w:tab/>
        <w:t>French (native)</w:t>
      </w:r>
      <w:r>
        <w:rPr>
          <w:rFonts w:ascii="Arial" w:hAnsi="Arial" w:cs="Arial"/>
          <w:sz w:val="20"/>
          <w:szCs w:val="20"/>
        </w:rPr>
        <w:tab/>
      </w:r>
    </w:p>
    <w:p w:rsidR="00C56E76" w:rsidRDefault="00C56E76">
      <w:pPr>
        <w:pStyle w:val="TIMES"/>
        <w:tabs>
          <w:tab w:val="clear" w:pos="360"/>
          <w:tab w:val="clear" w:pos="7920"/>
          <w:tab w:val="left" w:pos="1980"/>
        </w:tabs>
        <w:rPr>
          <w:rFonts w:ascii="Arial" w:hAnsi="Arial" w:cs="Arial"/>
          <w:sz w:val="20"/>
          <w:szCs w:val="20"/>
        </w:rPr>
      </w:pPr>
    </w:p>
    <w:p w:rsidR="00C56E76" w:rsidRDefault="00C56E76">
      <w:pPr>
        <w:pStyle w:val="TIMES"/>
        <w:tabs>
          <w:tab w:val="clear" w:pos="360"/>
          <w:tab w:val="left" w:pos="1980"/>
        </w:tabs>
      </w:pPr>
      <w:r>
        <w:rPr>
          <w:rFonts w:ascii="Arial" w:hAnsi="Arial" w:cs="Arial"/>
          <w:b/>
          <w:bCs/>
          <w:sz w:val="20"/>
          <w:szCs w:val="20"/>
          <w:u w:val="single"/>
        </w:rPr>
        <w:t>Education</w:t>
      </w:r>
    </w:p>
    <w:p w:rsidR="00C56E76" w:rsidRDefault="00C56E76">
      <w:pPr>
        <w:pStyle w:val="TIMES"/>
        <w:tabs>
          <w:tab w:val="clear" w:pos="360"/>
          <w:tab w:val="left" w:pos="1980"/>
        </w:tabs>
      </w:pPr>
    </w:p>
    <w:p w:rsidR="00C56E76" w:rsidRDefault="00C56E76" w:rsidP="00CF0ECF">
      <w:pPr>
        <w:pStyle w:val="TIMES"/>
        <w:tabs>
          <w:tab w:val="clear" w:pos="360"/>
          <w:tab w:val="clear" w:pos="7920"/>
          <w:tab w:val="left" w:pos="1710"/>
        </w:tabs>
        <w:ind w:left="1710" w:hanging="1710"/>
        <w:rPr>
          <w:rFonts w:ascii="Arial" w:hAnsi="Arial" w:cs="Arial"/>
          <w:sz w:val="20"/>
          <w:szCs w:val="20"/>
        </w:rPr>
      </w:pPr>
      <w:r>
        <w:rPr>
          <w:rFonts w:ascii="Arial" w:hAnsi="Arial" w:cs="Arial"/>
          <w:sz w:val="20"/>
          <w:szCs w:val="20"/>
        </w:rPr>
        <w:t>1983</w:t>
      </w:r>
      <w:r>
        <w:rPr>
          <w:rFonts w:ascii="Arial" w:hAnsi="Arial" w:cs="Arial"/>
          <w:sz w:val="20"/>
          <w:szCs w:val="20"/>
        </w:rPr>
        <w:tab/>
      </w:r>
      <w:r>
        <w:rPr>
          <w:rFonts w:ascii="Arial" w:hAnsi="Arial" w:cs="Arial"/>
          <w:sz w:val="20"/>
          <w:szCs w:val="20"/>
        </w:rPr>
        <w:tab/>
        <w:t>B.Sc., Medical Biology, University of Quebec at Trois-</w:t>
      </w:r>
      <w:proofErr w:type="spellStart"/>
      <w:r>
        <w:rPr>
          <w:rFonts w:ascii="Arial" w:hAnsi="Arial" w:cs="Arial"/>
          <w:sz w:val="20"/>
          <w:szCs w:val="20"/>
        </w:rPr>
        <w:t>Rivières</w:t>
      </w:r>
      <w:proofErr w:type="spellEnd"/>
    </w:p>
    <w:p w:rsidR="00C56E76" w:rsidRDefault="00C56E76" w:rsidP="00CF0ECF">
      <w:pPr>
        <w:pStyle w:val="TIMES"/>
        <w:tabs>
          <w:tab w:val="clear" w:pos="360"/>
          <w:tab w:val="clear" w:pos="7920"/>
          <w:tab w:val="left" w:pos="1710"/>
          <w:tab w:val="left" w:pos="2520"/>
        </w:tabs>
        <w:rPr>
          <w:rFonts w:ascii="Arial" w:hAnsi="Arial" w:cs="Arial"/>
          <w:sz w:val="20"/>
          <w:szCs w:val="20"/>
        </w:rPr>
      </w:pPr>
      <w:r>
        <w:tab/>
      </w:r>
      <w:r>
        <w:tab/>
      </w:r>
      <w:r>
        <w:rPr>
          <w:rFonts w:ascii="Arial" w:hAnsi="Arial" w:cs="Arial"/>
          <w:sz w:val="20"/>
          <w:szCs w:val="20"/>
        </w:rPr>
        <w:t>Québec, Canada</w:t>
      </w:r>
    </w:p>
    <w:p w:rsidR="00C56E76" w:rsidRDefault="00C56E76" w:rsidP="00CF0ECF">
      <w:pPr>
        <w:pStyle w:val="TIMES"/>
        <w:tabs>
          <w:tab w:val="left" w:pos="1710"/>
        </w:tabs>
        <w:rPr>
          <w:rFonts w:ascii="Arial" w:hAnsi="Arial" w:cs="Arial"/>
          <w:sz w:val="20"/>
          <w:szCs w:val="20"/>
        </w:rPr>
      </w:pPr>
      <w:r>
        <w:rPr>
          <w:rFonts w:ascii="Arial" w:hAnsi="Arial" w:cs="Arial"/>
          <w:sz w:val="20"/>
          <w:szCs w:val="20"/>
        </w:rPr>
        <w:t xml:space="preserve">1986                </w:t>
      </w:r>
      <w:r>
        <w:rPr>
          <w:rFonts w:ascii="Arial" w:hAnsi="Arial" w:cs="Arial"/>
          <w:sz w:val="20"/>
          <w:szCs w:val="20"/>
        </w:rPr>
        <w:tab/>
      </w:r>
      <w:proofErr w:type="spellStart"/>
      <w:r>
        <w:rPr>
          <w:rFonts w:ascii="Arial" w:hAnsi="Arial" w:cs="Arial"/>
          <w:sz w:val="20"/>
          <w:szCs w:val="20"/>
        </w:rPr>
        <w:t>M.Sc.</w:t>
      </w:r>
      <w:proofErr w:type="gramStart"/>
      <w:r>
        <w:rPr>
          <w:rFonts w:ascii="Arial" w:hAnsi="Arial" w:cs="Arial"/>
          <w:sz w:val="20"/>
          <w:szCs w:val="20"/>
        </w:rPr>
        <w:t>,Clinical</w:t>
      </w:r>
      <w:proofErr w:type="spellEnd"/>
      <w:proofErr w:type="gramEnd"/>
      <w:r>
        <w:rPr>
          <w:rFonts w:ascii="Arial" w:hAnsi="Arial" w:cs="Arial"/>
          <w:sz w:val="20"/>
          <w:szCs w:val="20"/>
        </w:rPr>
        <w:t xml:space="preserve"> Sciences/Biochemistry, University of Montreal,</w:t>
      </w:r>
    </w:p>
    <w:p w:rsidR="00C56E76" w:rsidRDefault="00C56E76" w:rsidP="00CF0ECF">
      <w:pPr>
        <w:pStyle w:val="TIMES"/>
        <w:tabs>
          <w:tab w:val="clear" w:pos="360"/>
          <w:tab w:val="clear" w:pos="7920"/>
          <w:tab w:val="left" w:pos="1710"/>
          <w:tab w:val="left" w:pos="2520"/>
        </w:tabs>
        <w:rPr>
          <w:rFonts w:ascii="Arial" w:hAnsi="Arial" w:cs="Arial"/>
          <w:sz w:val="20"/>
          <w:szCs w:val="20"/>
        </w:rPr>
      </w:pPr>
      <w:r>
        <w:rPr>
          <w:rFonts w:ascii="Arial" w:hAnsi="Arial" w:cs="Arial"/>
          <w:sz w:val="20"/>
          <w:szCs w:val="20"/>
        </w:rPr>
        <w:tab/>
      </w:r>
      <w:r>
        <w:rPr>
          <w:rFonts w:ascii="Arial" w:hAnsi="Arial" w:cs="Arial"/>
          <w:sz w:val="20"/>
          <w:szCs w:val="20"/>
        </w:rPr>
        <w:tab/>
        <w:t>Québec, Canada</w:t>
      </w:r>
    </w:p>
    <w:p w:rsidR="00C56E76" w:rsidRDefault="00C56E76" w:rsidP="00CF0ECF">
      <w:pPr>
        <w:pStyle w:val="TIMES"/>
        <w:tabs>
          <w:tab w:val="clear" w:pos="360"/>
          <w:tab w:val="clear" w:pos="7920"/>
          <w:tab w:val="left" w:pos="1710"/>
          <w:tab w:val="left" w:pos="2520"/>
        </w:tabs>
        <w:rPr>
          <w:rFonts w:ascii="Arial" w:hAnsi="Arial" w:cs="Arial"/>
          <w:sz w:val="20"/>
          <w:szCs w:val="20"/>
        </w:rPr>
      </w:pPr>
      <w:r>
        <w:rPr>
          <w:rFonts w:ascii="Arial" w:hAnsi="Arial" w:cs="Arial"/>
          <w:sz w:val="20"/>
          <w:szCs w:val="20"/>
        </w:rPr>
        <w:t>1988</w:t>
      </w:r>
      <w:r>
        <w:rPr>
          <w:rFonts w:ascii="Arial" w:hAnsi="Arial" w:cs="Arial"/>
          <w:sz w:val="20"/>
          <w:szCs w:val="20"/>
        </w:rPr>
        <w:tab/>
      </w:r>
      <w:r>
        <w:rPr>
          <w:rFonts w:ascii="Arial" w:hAnsi="Arial" w:cs="Arial"/>
          <w:sz w:val="20"/>
          <w:szCs w:val="20"/>
        </w:rPr>
        <w:tab/>
        <w:t>Ph.D., Clinical Sciences/Biochemistry, University of Montreal</w:t>
      </w:r>
    </w:p>
    <w:p w:rsidR="00C56E76" w:rsidRDefault="00C56E76" w:rsidP="00CF0ECF">
      <w:pPr>
        <w:pStyle w:val="TIMES"/>
        <w:tabs>
          <w:tab w:val="clear" w:pos="360"/>
          <w:tab w:val="clear" w:pos="7920"/>
          <w:tab w:val="left" w:pos="1710"/>
          <w:tab w:val="left" w:pos="2520"/>
        </w:tabs>
        <w:rPr>
          <w:rFonts w:ascii="Arial" w:hAnsi="Arial" w:cs="Arial"/>
          <w:sz w:val="20"/>
          <w:szCs w:val="20"/>
        </w:rPr>
      </w:pPr>
      <w:r>
        <w:tab/>
      </w:r>
      <w:r>
        <w:tab/>
      </w:r>
      <w:r>
        <w:rPr>
          <w:rFonts w:ascii="Arial" w:hAnsi="Arial" w:cs="Arial"/>
          <w:sz w:val="20"/>
          <w:szCs w:val="20"/>
        </w:rPr>
        <w:t>Québec, Canada</w:t>
      </w:r>
    </w:p>
    <w:p w:rsidR="00C56E76" w:rsidRDefault="00C56E76">
      <w:pPr>
        <w:pStyle w:val="TIMES"/>
        <w:tabs>
          <w:tab w:val="clear" w:pos="360"/>
          <w:tab w:val="left" w:pos="1980"/>
        </w:tabs>
      </w:pPr>
    </w:p>
    <w:p w:rsidR="00C56E76" w:rsidRDefault="00C56E76">
      <w:pPr>
        <w:pStyle w:val="TIMES"/>
        <w:tabs>
          <w:tab w:val="clear" w:pos="360"/>
          <w:tab w:val="left" w:pos="1980"/>
        </w:tabs>
        <w:rPr>
          <w:rFonts w:ascii="Arial" w:hAnsi="Arial" w:cs="Arial"/>
          <w:b/>
          <w:bCs/>
          <w:sz w:val="20"/>
          <w:szCs w:val="20"/>
          <w:u w:val="single"/>
        </w:rPr>
      </w:pPr>
      <w:r>
        <w:rPr>
          <w:rFonts w:ascii="Arial" w:hAnsi="Arial" w:cs="Arial"/>
          <w:b/>
          <w:bCs/>
          <w:sz w:val="20"/>
          <w:szCs w:val="20"/>
          <w:u w:val="single"/>
        </w:rPr>
        <w:t>Post Graduate Education and Training</w:t>
      </w:r>
    </w:p>
    <w:p w:rsidR="00C56E76" w:rsidRDefault="00C56E76">
      <w:pPr>
        <w:pStyle w:val="TIMES"/>
        <w:tabs>
          <w:tab w:val="clear" w:pos="360"/>
          <w:tab w:val="clear" w:pos="720"/>
          <w:tab w:val="clear" w:pos="7920"/>
          <w:tab w:val="left" w:pos="0"/>
        </w:tabs>
        <w:rPr>
          <w:rFonts w:ascii="Arial" w:hAnsi="Arial" w:cs="Arial"/>
          <w:sz w:val="20"/>
          <w:szCs w:val="20"/>
        </w:rPr>
      </w:pPr>
    </w:p>
    <w:p w:rsidR="00C56E76" w:rsidRDefault="00C56E76" w:rsidP="00CF0ECF">
      <w:pPr>
        <w:pStyle w:val="TIMES"/>
        <w:tabs>
          <w:tab w:val="clear" w:pos="360"/>
          <w:tab w:val="clear" w:pos="720"/>
          <w:tab w:val="clear" w:pos="7920"/>
          <w:tab w:val="left" w:pos="1710"/>
        </w:tabs>
        <w:rPr>
          <w:rFonts w:ascii="Arial" w:hAnsi="Arial" w:cs="Arial"/>
          <w:sz w:val="20"/>
          <w:szCs w:val="20"/>
        </w:rPr>
      </w:pPr>
      <w:r>
        <w:rPr>
          <w:rFonts w:ascii="Arial" w:hAnsi="Arial" w:cs="Arial"/>
          <w:sz w:val="20"/>
          <w:szCs w:val="20"/>
        </w:rPr>
        <w:t>1988-1989</w:t>
      </w:r>
      <w:r>
        <w:rPr>
          <w:rFonts w:ascii="Arial" w:hAnsi="Arial" w:cs="Arial"/>
          <w:sz w:val="20"/>
          <w:szCs w:val="20"/>
        </w:rPr>
        <w:tab/>
        <w:t xml:space="preserve">Postdoctoral Fellow, Protein Engineering group, Biotechnology </w:t>
      </w:r>
      <w:r>
        <w:rPr>
          <w:rFonts w:ascii="Arial" w:hAnsi="Arial" w:cs="Arial"/>
          <w:sz w:val="20"/>
          <w:szCs w:val="20"/>
        </w:rPr>
        <w:tab/>
      </w:r>
      <w:r>
        <w:rPr>
          <w:rFonts w:ascii="Arial" w:hAnsi="Arial" w:cs="Arial"/>
          <w:sz w:val="20"/>
          <w:szCs w:val="20"/>
        </w:rPr>
        <w:tab/>
      </w:r>
      <w:r>
        <w:rPr>
          <w:rFonts w:ascii="Arial" w:hAnsi="Arial" w:cs="Arial"/>
          <w:sz w:val="20"/>
          <w:szCs w:val="20"/>
        </w:rPr>
        <w:tab/>
        <w:t>Research Institute, National Research Council, Montreal Canada</w:t>
      </w:r>
      <w:r>
        <w:rPr>
          <w:rFonts w:ascii="Arial" w:hAnsi="Arial" w:cs="Arial"/>
          <w:sz w:val="20"/>
          <w:szCs w:val="20"/>
        </w:rPr>
        <w:tab/>
      </w:r>
      <w:r>
        <w:rPr>
          <w:rFonts w:ascii="Arial" w:hAnsi="Arial" w:cs="Arial"/>
          <w:sz w:val="20"/>
          <w:szCs w:val="20"/>
        </w:rPr>
        <w:tab/>
      </w:r>
      <w:r>
        <w:rPr>
          <w:rFonts w:ascii="Arial" w:hAnsi="Arial" w:cs="Arial"/>
          <w:sz w:val="20"/>
          <w:szCs w:val="20"/>
        </w:rPr>
        <w:tab/>
      </w:r>
    </w:p>
    <w:p w:rsidR="00C56E76" w:rsidRDefault="00C56E76" w:rsidP="00CF0ECF">
      <w:pPr>
        <w:pStyle w:val="TIMES"/>
        <w:tabs>
          <w:tab w:val="clear" w:pos="360"/>
          <w:tab w:val="clear" w:pos="720"/>
          <w:tab w:val="clear" w:pos="7920"/>
          <w:tab w:val="left" w:pos="0"/>
          <w:tab w:val="left" w:pos="1710"/>
        </w:tabs>
        <w:rPr>
          <w:rFonts w:ascii="Arial" w:hAnsi="Arial" w:cs="Arial"/>
          <w:sz w:val="20"/>
          <w:szCs w:val="20"/>
        </w:rPr>
      </w:pPr>
      <w:r>
        <w:rPr>
          <w:rFonts w:ascii="Arial" w:hAnsi="Arial" w:cs="Arial"/>
          <w:sz w:val="20"/>
          <w:szCs w:val="20"/>
        </w:rPr>
        <w:t>1989-1991</w:t>
      </w:r>
      <w:r>
        <w:rPr>
          <w:rFonts w:ascii="Arial" w:hAnsi="Arial" w:cs="Arial"/>
          <w:sz w:val="20"/>
          <w:szCs w:val="20"/>
        </w:rPr>
        <w:tab/>
        <w:t>Guest Researcher, Developmental Pharmacology, National Institute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of Child Health and Human Development, National Institutes of </w:t>
      </w:r>
      <w:r>
        <w:rPr>
          <w:rFonts w:ascii="Arial" w:hAnsi="Arial" w:cs="Arial"/>
          <w:sz w:val="20"/>
          <w:szCs w:val="20"/>
        </w:rPr>
        <w:tab/>
      </w:r>
      <w:r>
        <w:rPr>
          <w:rFonts w:ascii="Arial" w:hAnsi="Arial" w:cs="Arial"/>
          <w:sz w:val="20"/>
          <w:szCs w:val="20"/>
        </w:rPr>
        <w:tab/>
      </w:r>
      <w:r>
        <w:rPr>
          <w:rFonts w:ascii="Arial" w:hAnsi="Arial" w:cs="Arial"/>
          <w:sz w:val="20"/>
          <w:szCs w:val="20"/>
        </w:rPr>
        <w:tab/>
        <w:t>Health, Bethesda, Maryland</w:t>
      </w:r>
    </w:p>
    <w:p w:rsidR="00C56E76" w:rsidRDefault="00C56E76">
      <w:pPr>
        <w:pStyle w:val="TIMES"/>
        <w:tabs>
          <w:tab w:val="clear" w:pos="360"/>
          <w:tab w:val="clear" w:pos="720"/>
          <w:tab w:val="clear" w:pos="7920"/>
          <w:tab w:val="left" w:pos="0"/>
        </w:tabs>
        <w:rPr>
          <w:rFonts w:ascii="Arial" w:hAnsi="Arial" w:cs="Arial"/>
          <w:sz w:val="20"/>
          <w:szCs w:val="20"/>
        </w:rPr>
      </w:pPr>
    </w:p>
    <w:p w:rsidR="00C56E76" w:rsidRDefault="00C56E76" w:rsidP="00CF0ECF">
      <w:pPr>
        <w:pStyle w:val="TIMES"/>
        <w:tabs>
          <w:tab w:val="clear" w:pos="360"/>
          <w:tab w:val="clear" w:pos="720"/>
          <w:tab w:val="clear" w:pos="7920"/>
          <w:tab w:val="left" w:pos="1710"/>
        </w:tabs>
        <w:rPr>
          <w:rFonts w:ascii="Arial" w:hAnsi="Arial" w:cs="Arial"/>
          <w:sz w:val="20"/>
          <w:szCs w:val="20"/>
        </w:rPr>
      </w:pPr>
      <w:r>
        <w:rPr>
          <w:rFonts w:ascii="Arial" w:hAnsi="Arial" w:cs="Arial"/>
          <w:sz w:val="20"/>
          <w:szCs w:val="20"/>
        </w:rPr>
        <w:t>1991-1998</w:t>
      </w:r>
      <w:r>
        <w:rPr>
          <w:rFonts w:ascii="Arial" w:hAnsi="Arial" w:cs="Arial"/>
          <w:sz w:val="20"/>
          <w:szCs w:val="20"/>
        </w:rPr>
        <w:tab/>
        <w:t xml:space="preserve">Visiting Associate, Laboratory of Molecular Pharmacology, National </w:t>
      </w:r>
      <w:r>
        <w:rPr>
          <w:rFonts w:ascii="Arial" w:hAnsi="Arial" w:cs="Arial"/>
          <w:sz w:val="20"/>
          <w:szCs w:val="20"/>
        </w:rPr>
        <w:tab/>
      </w:r>
      <w:r>
        <w:rPr>
          <w:rFonts w:ascii="Arial" w:hAnsi="Arial" w:cs="Arial"/>
          <w:sz w:val="20"/>
          <w:szCs w:val="20"/>
        </w:rPr>
        <w:tab/>
      </w:r>
      <w:r>
        <w:rPr>
          <w:rFonts w:ascii="Arial" w:hAnsi="Arial" w:cs="Arial"/>
          <w:sz w:val="20"/>
          <w:szCs w:val="20"/>
        </w:rPr>
        <w:tab/>
        <w:t>Cancer Institute, National Institutes of Health, Bethesda, Maryland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56E76" w:rsidRDefault="00C56E76">
      <w:pPr>
        <w:pStyle w:val="TIMES"/>
        <w:tabs>
          <w:tab w:val="clear" w:pos="360"/>
          <w:tab w:val="left" w:pos="1980"/>
        </w:tabs>
        <w:rPr>
          <w:rFonts w:ascii="Arial" w:hAnsi="Arial" w:cs="Arial"/>
          <w:b/>
          <w:bCs/>
          <w:sz w:val="20"/>
          <w:szCs w:val="20"/>
          <w:u w:val="single"/>
        </w:rPr>
      </w:pPr>
      <w:r>
        <w:rPr>
          <w:rFonts w:ascii="Arial" w:hAnsi="Arial" w:cs="Arial"/>
          <w:b/>
          <w:bCs/>
          <w:sz w:val="20"/>
          <w:szCs w:val="20"/>
          <w:u w:val="single"/>
        </w:rPr>
        <w:t>Employment History</w:t>
      </w:r>
    </w:p>
    <w:p w:rsidR="00C56E76" w:rsidRDefault="00C56E76">
      <w:pPr>
        <w:pStyle w:val="TIMES"/>
        <w:tabs>
          <w:tab w:val="clear" w:pos="360"/>
          <w:tab w:val="left" w:pos="1980"/>
        </w:tabs>
        <w:rPr>
          <w:rFonts w:ascii="Arial" w:hAnsi="Arial" w:cs="Arial"/>
          <w:sz w:val="20"/>
          <w:szCs w:val="20"/>
          <w:u w:val="single"/>
        </w:rPr>
      </w:pPr>
    </w:p>
    <w:p w:rsidR="00C56E76" w:rsidRDefault="00C56E76">
      <w:pPr>
        <w:pStyle w:val="TIMES"/>
        <w:tabs>
          <w:tab w:val="clear" w:pos="360"/>
          <w:tab w:val="left" w:pos="1980"/>
        </w:tabs>
        <w:rPr>
          <w:rFonts w:ascii="Arial" w:hAnsi="Arial" w:cs="Arial"/>
          <w:sz w:val="20"/>
          <w:szCs w:val="20"/>
          <w:u w:val="single"/>
        </w:rPr>
      </w:pPr>
      <w:r>
        <w:rPr>
          <w:rFonts w:ascii="Arial" w:hAnsi="Arial" w:cs="Arial"/>
          <w:sz w:val="20"/>
          <w:szCs w:val="20"/>
          <w:u w:val="single"/>
        </w:rPr>
        <w:t>Academic Appointments</w:t>
      </w:r>
    </w:p>
    <w:p w:rsidR="00C56E76" w:rsidRDefault="00C56E76">
      <w:pPr>
        <w:pStyle w:val="TIMES"/>
        <w:tabs>
          <w:tab w:val="clear" w:pos="360"/>
          <w:tab w:val="left" w:pos="1980"/>
        </w:tabs>
        <w:rPr>
          <w:rFonts w:ascii="Arial" w:hAnsi="Arial" w:cs="Arial"/>
          <w:sz w:val="20"/>
          <w:szCs w:val="20"/>
          <w:u w:val="single"/>
        </w:rPr>
      </w:pPr>
    </w:p>
    <w:p w:rsidR="00C56E76" w:rsidRDefault="00C56E76" w:rsidP="0070494B">
      <w:pPr>
        <w:pStyle w:val="TIMES"/>
        <w:tabs>
          <w:tab w:val="clear" w:pos="360"/>
          <w:tab w:val="left" w:pos="1710"/>
        </w:tabs>
        <w:ind w:left="1710" w:hanging="1710"/>
        <w:rPr>
          <w:rFonts w:ascii="Arial" w:hAnsi="Arial" w:cs="Arial"/>
          <w:sz w:val="20"/>
          <w:szCs w:val="20"/>
        </w:rPr>
      </w:pPr>
      <w:r>
        <w:rPr>
          <w:rFonts w:ascii="Arial" w:hAnsi="Arial" w:cs="Arial"/>
          <w:sz w:val="20"/>
          <w:szCs w:val="20"/>
        </w:rPr>
        <w:t xml:space="preserve">1998-2008  </w:t>
      </w:r>
      <w:r>
        <w:rPr>
          <w:rFonts w:ascii="Arial" w:hAnsi="Arial" w:cs="Arial"/>
          <w:sz w:val="20"/>
          <w:szCs w:val="20"/>
        </w:rPr>
        <w:tab/>
        <w:t>Assistant Professor, Department of Biochemistry and Molecular Biology,</w:t>
      </w:r>
    </w:p>
    <w:p w:rsidR="00C56E76" w:rsidRDefault="00C56E76" w:rsidP="0070494B">
      <w:pPr>
        <w:pStyle w:val="TIMES"/>
        <w:tabs>
          <w:tab w:val="clear" w:pos="360"/>
          <w:tab w:val="left" w:pos="1710"/>
        </w:tabs>
        <w:ind w:left="1710" w:hanging="1710"/>
        <w:rPr>
          <w:rFonts w:ascii="Arial" w:hAnsi="Arial" w:cs="Arial"/>
          <w:sz w:val="20"/>
          <w:szCs w:val="20"/>
        </w:rPr>
      </w:pPr>
      <w:r>
        <w:rPr>
          <w:rFonts w:ascii="Arial" w:hAnsi="Arial" w:cs="Arial"/>
          <w:sz w:val="20"/>
          <w:szCs w:val="20"/>
        </w:rPr>
        <w:tab/>
      </w:r>
      <w:r>
        <w:rPr>
          <w:rFonts w:ascii="Arial" w:hAnsi="Arial" w:cs="Arial"/>
          <w:sz w:val="20"/>
          <w:szCs w:val="20"/>
        </w:rPr>
        <w:tab/>
        <w:t>University of Maryland School of Medicine</w:t>
      </w:r>
    </w:p>
    <w:p w:rsidR="00C56E76" w:rsidRDefault="00C56E76" w:rsidP="003D5D28">
      <w:pPr>
        <w:pStyle w:val="TIMES"/>
        <w:tabs>
          <w:tab w:val="clear" w:pos="360"/>
          <w:tab w:val="left" w:pos="1980"/>
        </w:tabs>
        <w:ind w:left="1710" w:hanging="1710"/>
        <w:rPr>
          <w:rFonts w:ascii="Arial" w:hAnsi="Arial" w:cs="Arial"/>
          <w:sz w:val="20"/>
          <w:szCs w:val="20"/>
        </w:rPr>
      </w:pPr>
    </w:p>
    <w:p w:rsidR="00C56E76" w:rsidRDefault="00C56E76" w:rsidP="003D5D28">
      <w:pPr>
        <w:pStyle w:val="TIMES"/>
        <w:tabs>
          <w:tab w:val="clear" w:pos="360"/>
          <w:tab w:val="left" w:pos="1980"/>
        </w:tabs>
        <w:ind w:left="1710" w:hanging="1710"/>
        <w:rPr>
          <w:rFonts w:ascii="Arial" w:hAnsi="Arial" w:cs="Arial"/>
          <w:sz w:val="20"/>
          <w:szCs w:val="20"/>
        </w:rPr>
      </w:pPr>
      <w:r>
        <w:rPr>
          <w:rFonts w:ascii="Arial" w:hAnsi="Arial" w:cs="Arial"/>
          <w:sz w:val="20"/>
          <w:szCs w:val="20"/>
        </w:rPr>
        <w:t>2007-present</w:t>
      </w:r>
      <w:r>
        <w:rPr>
          <w:rFonts w:ascii="Arial" w:hAnsi="Arial" w:cs="Arial"/>
          <w:sz w:val="20"/>
          <w:szCs w:val="20"/>
        </w:rPr>
        <w:tab/>
        <w:t>Member, Program in Oncology, University of Maryland School of Medicine</w:t>
      </w:r>
    </w:p>
    <w:p w:rsidR="00C56E76" w:rsidRDefault="00C56E76" w:rsidP="003D5D28">
      <w:pPr>
        <w:pStyle w:val="TIMES"/>
        <w:tabs>
          <w:tab w:val="clear" w:pos="360"/>
          <w:tab w:val="left" w:pos="1980"/>
        </w:tabs>
        <w:ind w:left="1710" w:hanging="1710"/>
        <w:rPr>
          <w:rFonts w:ascii="Arial" w:hAnsi="Arial" w:cs="Arial"/>
          <w:sz w:val="20"/>
          <w:szCs w:val="20"/>
        </w:rPr>
      </w:pPr>
    </w:p>
    <w:p w:rsidR="00C56E76" w:rsidRDefault="00C56E76" w:rsidP="0070494B">
      <w:pPr>
        <w:pStyle w:val="TIMES"/>
        <w:tabs>
          <w:tab w:val="clear" w:pos="360"/>
          <w:tab w:val="left" w:pos="1710"/>
        </w:tabs>
        <w:ind w:left="1710" w:hanging="1710"/>
        <w:rPr>
          <w:rFonts w:ascii="Arial" w:hAnsi="Arial" w:cs="Arial"/>
          <w:sz w:val="20"/>
          <w:szCs w:val="20"/>
        </w:rPr>
      </w:pPr>
      <w:r>
        <w:rPr>
          <w:rFonts w:ascii="Arial" w:hAnsi="Arial" w:cs="Arial"/>
          <w:sz w:val="20"/>
          <w:szCs w:val="20"/>
        </w:rPr>
        <w:t xml:space="preserve">2008-2009   </w:t>
      </w:r>
      <w:r>
        <w:rPr>
          <w:rFonts w:ascii="Arial" w:hAnsi="Arial" w:cs="Arial"/>
          <w:sz w:val="20"/>
          <w:szCs w:val="20"/>
        </w:rPr>
        <w:tab/>
        <w:t>Assistant Professor, Department of Radiation Oncology,</w:t>
      </w:r>
    </w:p>
    <w:p w:rsidR="00C56E76" w:rsidRDefault="00C56E76" w:rsidP="0070494B">
      <w:pPr>
        <w:pStyle w:val="TIMES"/>
        <w:tabs>
          <w:tab w:val="clear" w:pos="360"/>
          <w:tab w:val="left" w:pos="1710"/>
        </w:tabs>
        <w:ind w:left="1710" w:hanging="1710"/>
        <w:rPr>
          <w:rFonts w:ascii="Arial" w:hAnsi="Arial" w:cs="Arial"/>
          <w:sz w:val="20"/>
          <w:szCs w:val="20"/>
        </w:rPr>
      </w:pPr>
      <w:r>
        <w:rPr>
          <w:rFonts w:ascii="Arial" w:hAnsi="Arial" w:cs="Arial"/>
          <w:sz w:val="20"/>
          <w:szCs w:val="20"/>
        </w:rPr>
        <w:tab/>
      </w:r>
      <w:r>
        <w:rPr>
          <w:rFonts w:ascii="Arial" w:hAnsi="Arial" w:cs="Arial"/>
          <w:sz w:val="20"/>
          <w:szCs w:val="20"/>
        </w:rPr>
        <w:tab/>
        <w:t>University of Maryland School of Medicine</w:t>
      </w:r>
    </w:p>
    <w:p w:rsidR="00C56E76" w:rsidRDefault="00C56E76" w:rsidP="003D5D28">
      <w:pPr>
        <w:pStyle w:val="TIMES"/>
        <w:tabs>
          <w:tab w:val="clear" w:pos="360"/>
          <w:tab w:val="left" w:pos="1980"/>
        </w:tabs>
        <w:ind w:left="1710" w:hanging="1710"/>
        <w:rPr>
          <w:rFonts w:ascii="Arial" w:hAnsi="Arial" w:cs="Arial"/>
          <w:sz w:val="20"/>
          <w:szCs w:val="20"/>
        </w:rPr>
      </w:pPr>
    </w:p>
    <w:p w:rsidR="00C56E76" w:rsidRDefault="00756EE5" w:rsidP="00FC4C32">
      <w:pPr>
        <w:pStyle w:val="TIMES"/>
        <w:tabs>
          <w:tab w:val="clear" w:pos="360"/>
          <w:tab w:val="left" w:pos="1710"/>
        </w:tabs>
        <w:ind w:left="1710" w:hanging="1710"/>
        <w:rPr>
          <w:rFonts w:ascii="Arial" w:hAnsi="Arial" w:cs="Arial"/>
          <w:sz w:val="20"/>
          <w:szCs w:val="20"/>
        </w:rPr>
      </w:pPr>
      <w:r>
        <w:rPr>
          <w:rFonts w:ascii="Arial" w:hAnsi="Arial" w:cs="Arial"/>
          <w:sz w:val="20"/>
          <w:szCs w:val="20"/>
        </w:rPr>
        <w:t>2009-2014</w:t>
      </w:r>
      <w:r w:rsidR="00C56E76">
        <w:rPr>
          <w:rFonts w:ascii="Arial" w:hAnsi="Arial" w:cs="Arial"/>
          <w:sz w:val="20"/>
          <w:szCs w:val="20"/>
        </w:rPr>
        <w:tab/>
        <w:t>Associate Professor, Department of Radiation Oncology,</w:t>
      </w:r>
    </w:p>
    <w:p w:rsidR="00C56E76" w:rsidRDefault="00C56E76" w:rsidP="00E57AE3">
      <w:pPr>
        <w:pStyle w:val="TIMES"/>
        <w:tabs>
          <w:tab w:val="clear" w:pos="360"/>
          <w:tab w:val="left" w:pos="1710"/>
        </w:tabs>
        <w:ind w:left="1440" w:hanging="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University of Maryland School of Medicine</w:t>
      </w:r>
    </w:p>
    <w:p w:rsidR="00756EE5" w:rsidRDefault="00756EE5" w:rsidP="00E57AE3">
      <w:pPr>
        <w:pStyle w:val="TIMES"/>
        <w:tabs>
          <w:tab w:val="clear" w:pos="360"/>
          <w:tab w:val="left" w:pos="1710"/>
        </w:tabs>
        <w:ind w:left="1440" w:hanging="1440"/>
        <w:rPr>
          <w:rFonts w:ascii="Arial" w:hAnsi="Arial" w:cs="Arial"/>
          <w:sz w:val="20"/>
          <w:szCs w:val="20"/>
        </w:rPr>
      </w:pPr>
    </w:p>
    <w:p w:rsidR="00756EE5" w:rsidRDefault="00756EE5" w:rsidP="00756EE5">
      <w:pPr>
        <w:pStyle w:val="TIMES"/>
        <w:tabs>
          <w:tab w:val="clear" w:pos="360"/>
          <w:tab w:val="left" w:pos="1710"/>
        </w:tabs>
        <w:ind w:left="1710" w:hanging="1710"/>
        <w:rPr>
          <w:rFonts w:ascii="Arial" w:hAnsi="Arial" w:cs="Arial"/>
          <w:sz w:val="20"/>
          <w:szCs w:val="20"/>
        </w:rPr>
      </w:pPr>
      <w:r>
        <w:rPr>
          <w:rFonts w:ascii="Arial" w:hAnsi="Arial" w:cs="Arial"/>
          <w:sz w:val="20"/>
          <w:szCs w:val="20"/>
        </w:rPr>
        <w:lastRenderedPageBreak/>
        <w:t>2014-present     Tenured Associate Professor, Department of Radiation Oncology,</w:t>
      </w:r>
    </w:p>
    <w:p w:rsidR="00756EE5" w:rsidRDefault="00756EE5" w:rsidP="00756EE5">
      <w:pPr>
        <w:pStyle w:val="TIMES"/>
        <w:tabs>
          <w:tab w:val="clear" w:pos="360"/>
          <w:tab w:val="left" w:pos="1710"/>
        </w:tabs>
        <w:ind w:left="1440" w:hanging="1440"/>
        <w:rPr>
          <w:rFonts w:ascii="Arial" w:hAnsi="Arial" w:cs="Arial"/>
          <w:sz w:val="20"/>
          <w:szCs w:val="20"/>
        </w:rPr>
      </w:pPr>
      <w:r>
        <w:rPr>
          <w:rFonts w:ascii="Arial" w:hAnsi="Arial" w:cs="Arial"/>
          <w:sz w:val="20"/>
          <w:szCs w:val="20"/>
        </w:rPr>
        <w:tab/>
      </w:r>
      <w:r>
        <w:rPr>
          <w:rFonts w:ascii="Arial" w:hAnsi="Arial" w:cs="Arial"/>
          <w:sz w:val="20"/>
          <w:szCs w:val="20"/>
        </w:rPr>
        <w:tab/>
        <w:t xml:space="preserve"> University of Maryland School of Medicine</w:t>
      </w:r>
    </w:p>
    <w:p w:rsidR="00756EE5" w:rsidRDefault="00756EE5" w:rsidP="00E57AE3">
      <w:pPr>
        <w:pStyle w:val="TIMES"/>
        <w:tabs>
          <w:tab w:val="clear" w:pos="360"/>
          <w:tab w:val="left" w:pos="1710"/>
        </w:tabs>
        <w:ind w:left="1440" w:hanging="1440"/>
        <w:rPr>
          <w:rFonts w:ascii="Arial" w:hAnsi="Arial" w:cs="Arial"/>
          <w:sz w:val="20"/>
          <w:szCs w:val="20"/>
        </w:rPr>
      </w:pPr>
      <w:r>
        <w:rPr>
          <w:rFonts w:ascii="Arial" w:hAnsi="Arial" w:cs="Arial"/>
          <w:sz w:val="20"/>
          <w:szCs w:val="20"/>
        </w:rPr>
        <w:t xml:space="preserve">                    </w:t>
      </w:r>
    </w:p>
    <w:p w:rsidR="00C56E76" w:rsidRDefault="00C56E76" w:rsidP="00805600">
      <w:pPr>
        <w:pStyle w:val="TIMES"/>
        <w:tabs>
          <w:tab w:val="clear" w:pos="360"/>
          <w:tab w:val="left" w:pos="1980"/>
        </w:tabs>
        <w:rPr>
          <w:rFonts w:ascii="Arial" w:hAnsi="Arial" w:cs="Arial"/>
          <w:b/>
          <w:bCs/>
          <w:sz w:val="20"/>
          <w:szCs w:val="20"/>
          <w:u w:val="single"/>
        </w:rPr>
      </w:pPr>
    </w:p>
    <w:p w:rsidR="00C56E76" w:rsidRDefault="00C56E76" w:rsidP="00805600">
      <w:pPr>
        <w:pStyle w:val="TIMES"/>
        <w:tabs>
          <w:tab w:val="clear" w:pos="360"/>
          <w:tab w:val="left" w:pos="1980"/>
        </w:tabs>
        <w:rPr>
          <w:rFonts w:ascii="Arial" w:hAnsi="Arial" w:cs="Arial"/>
          <w:b/>
          <w:bCs/>
          <w:sz w:val="20"/>
          <w:szCs w:val="20"/>
          <w:u w:val="single"/>
        </w:rPr>
      </w:pPr>
      <w:r>
        <w:rPr>
          <w:rFonts w:ascii="Arial" w:hAnsi="Arial" w:cs="Arial"/>
          <w:b/>
          <w:bCs/>
          <w:sz w:val="20"/>
          <w:szCs w:val="20"/>
          <w:u w:val="single"/>
        </w:rPr>
        <w:t>Professional Society Membership</w:t>
      </w:r>
    </w:p>
    <w:p w:rsidR="00C56E76" w:rsidRDefault="00C56E76">
      <w:pPr>
        <w:pStyle w:val="FootnoteText"/>
        <w:tabs>
          <w:tab w:val="left" w:pos="1980"/>
        </w:tabs>
        <w:rPr>
          <w:rFonts w:ascii="Arial" w:hAnsi="Arial" w:cs="Arial"/>
        </w:rPr>
      </w:pPr>
    </w:p>
    <w:p w:rsidR="00C56E76" w:rsidRDefault="00C56E76">
      <w:pPr>
        <w:pStyle w:val="FootnoteText"/>
        <w:tabs>
          <w:tab w:val="left" w:pos="1980"/>
        </w:tabs>
        <w:rPr>
          <w:rFonts w:ascii="Arial" w:hAnsi="Arial" w:cs="Arial"/>
        </w:rPr>
      </w:pPr>
      <w:r>
        <w:rPr>
          <w:rFonts w:ascii="Arial" w:hAnsi="Arial" w:cs="Arial"/>
        </w:rPr>
        <w:t xml:space="preserve">1992-present     American Association for Cancer Research </w:t>
      </w:r>
    </w:p>
    <w:p w:rsidR="00C56E76" w:rsidRDefault="00C56E76">
      <w:pPr>
        <w:tabs>
          <w:tab w:val="left" w:pos="1980"/>
        </w:tabs>
        <w:rPr>
          <w:rFonts w:ascii="Arial" w:hAnsi="Arial" w:cs="Arial"/>
          <w:sz w:val="20"/>
          <w:szCs w:val="20"/>
        </w:rPr>
      </w:pPr>
      <w:r>
        <w:rPr>
          <w:rFonts w:ascii="Arial" w:hAnsi="Arial" w:cs="Arial"/>
          <w:sz w:val="20"/>
          <w:szCs w:val="20"/>
        </w:rPr>
        <w:t>1992-2003         American Association for the Advancement of Science</w:t>
      </w:r>
    </w:p>
    <w:p w:rsidR="00C56E76" w:rsidRDefault="00C56E76">
      <w:pPr>
        <w:tabs>
          <w:tab w:val="left" w:pos="1980"/>
        </w:tabs>
        <w:ind w:right="-1440"/>
        <w:rPr>
          <w:rFonts w:ascii="Arial" w:hAnsi="Arial" w:cs="Arial"/>
          <w:sz w:val="20"/>
          <w:szCs w:val="20"/>
          <w:u w:val="single"/>
        </w:rPr>
      </w:pPr>
      <w:r>
        <w:rPr>
          <w:rFonts w:ascii="Arial" w:hAnsi="Arial" w:cs="Arial"/>
          <w:sz w:val="20"/>
          <w:szCs w:val="20"/>
        </w:rPr>
        <w:t>1999-present     Cosmos Club, Washington, D.C.</w:t>
      </w:r>
    </w:p>
    <w:p w:rsidR="00C56E76" w:rsidRDefault="001879A2" w:rsidP="003D5D28">
      <w:pPr>
        <w:tabs>
          <w:tab w:val="left" w:pos="1980"/>
        </w:tabs>
        <w:rPr>
          <w:rFonts w:ascii="Arial" w:hAnsi="Arial" w:cs="Arial"/>
          <w:sz w:val="20"/>
          <w:szCs w:val="20"/>
        </w:rPr>
      </w:pPr>
      <w:r>
        <w:rPr>
          <w:rFonts w:ascii="Arial" w:hAnsi="Arial" w:cs="Arial"/>
          <w:sz w:val="20"/>
          <w:szCs w:val="20"/>
        </w:rPr>
        <w:t xml:space="preserve">2000-2010    </w:t>
      </w:r>
      <w:r w:rsidR="00C56E76">
        <w:rPr>
          <w:rFonts w:ascii="Arial" w:hAnsi="Arial" w:cs="Arial"/>
          <w:sz w:val="20"/>
          <w:szCs w:val="20"/>
        </w:rPr>
        <w:t xml:space="preserve">     New York Academy of Sciences</w:t>
      </w:r>
    </w:p>
    <w:p w:rsidR="00C56E76" w:rsidRDefault="00C56E76">
      <w:pPr>
        <w:pStyle w:val="TIMES"/>
        <w:tabs>
          <w:tab w:val="clear" w:pos="360"/>
          <w:tab w:val="left" w:pos="1980"/>
        </w:tabs>
        <w:rPr>
          <w:rFonts w:ascii="Arial" w:hAnsi="Arial" w:cs="Arial"/>
          <w:sz w:val="20"/>
          <w:szCs w:val="20"/>
        </w:rPr>
      </w:pPr>
    </w:p>
    <w:p w:rsidR="00C56E76" w:rsidRDefault="00C56E76">
      <w:pPr>
        <w:pStyle w:val="TIMES"/>
        <w:tabs>
          <w:tab w:val="clear" w:pos="360"/>
          <w:tab w:val="left" w:pos="1980"/>
        </w:tabs>
      </w:pPr>
      <w:r>
        <w:rPr>
          <w:rFonts w:ascii="Arial" w:hAnsi="Arial" w:cs="Arial"/>
          <w:b/>
          <w:bCs/>
          <w:sz w:val="20"/>
          <w:szCs w:val="20"/>
          <w:u w:val="single"/>
        </w:rPr>
        <w:t>Honors and Awards</w:t>
      </w:r>
    </w:p>
    <w:p w:rsidR="00C56E76" w:rsidRDefault="00C56E76"/>
    <w:p w:rsidR="00C56E76" w:rsidRPr="008573B6" w:rsidRDefault="00C56E76">
      <w:pPr>
        <w:pStyle w:val="FootnoteText"/>
        <w:tabs>
          <w:tab w:val="left" w:pos="-270"/>
        </w:tabs>
        <w:ind w:left="1440" w:hanging="1440"/>
        <w:rPr>
          <w:rFonts w:ascii="Arial" w:hAnsi="Arial" w:cs="Arial"/>
        </w:rPr>
      </w:pPr>
      <w:r>
        <w:rPr>
          <w:rFonts w:ascii="Arial" w:hAnsi="Arial" w:cs="Arial"/>
        </w:rPr>
        <w:t>1983-1985</w:t>
      </w:r>
      <w:r>
        <w:rPr>
          <w:rFonts w:ascii="Arial" w:hAnsi="Arial" w:cs="Arial"/>
        </w:rPr>
        <w:tab/>
      </w:r>
      <w:r w:rsidRPr="008573B6">
        <w:rPr>
          <w:rFonts w:ascii="Arial" w:hAnsi="Arial" w:cs="Arial"/>
        </w:rPr>
        <w:t xml:space="preserve">Canadian </w:t>
      </w:r>
      <w:r>
        <w:rPr>
          <w:rFonts w:ascii="Arial" w:hAnsi="Arial" w:cs="Arial"/>
        </w:rPr>
        <w:t>St</w:t>
      </w:r>
      <w:r w:rsidRPr="008573B6">
        <w:rPr>
          <w:rFonts w:ascii="Arial" w:hAnsi="Arial" w:cs="Arial"/>
        </w:rPr>
        <w:t xml:space="preserve">udentship. Studentship from the Medical </w:t>
      </w:r>
    </w:p>
    <w:p w:rsidR="00C56E76" w:rsidRPr="008573B6" w:rsidRDefault="00C56E76">
      <w:pPr>
        <w:tabs>
          <w:tab w:val="left" w:pos="1980"/>
        </w:tabs>
        <w:rPr>
          <w:rFonts w:ascii="Arial" w:hAnsi="Arial" w:cs="Arial"/>
          <w:sz w:val="20"/>
          <w:szCs w:val="20"/>
        </w:rPr>
      </w:pPr>
      <w:r w:rsidRPr="008573B6">
        <w:rPr>
          <w:rFonts w:ascii="Arial" w:hAnsi="Arial" w:cs="Arial"/>
          <w:sz w:val="20"/>
          <w:szCs w:val="20"/>
        </w:rPr>
        <w:t xml:space="preserve">                          Research Council of Canada and the Clinical Research Institute of Montreal</w:t>
      </w:r>
    </w:p>
    <w:p w:rsidR="00C56E76" w:rsidRPr="008573B6" w:rsidRDefault="00C56E76">
      <w:pPr>
        <w:tabs>
          <w:tab w:val="left" w:pos="720"/>
          <w:tab w:val="left" w:pos="1980"/>
        </w:tabs>
        <w:ind w:left="1440" w:hanging="1440"/>
        <w:rPr>
          <w:rFonts w:ascii="Arial" w:hAnsi="Arial" w:cs="Arial"/>
          <w:sz w:val="20"/>
          <w:szCs w:val="20"/>
        </w:rPr>
      </w:pPr>
      <w:r w:rsidRPr="008573B6">
        <w:rPr>
          <w:rFonts w:ascii="Arial" w:hAnsi="Arial" w:cs="Arial"/>
          <w:sz w:val="20"/>
          <w:szCs w:val="20"/>
        </w:rPr>
        <w:t xml:space="preserve">1986-1988         Canadian </w:t>
      </w:r>
      <w:r>
        <w:rPr>
          <w:rFonts w:ascii="Arial" w:hAnsi="Arial" w:cs="Arial"/>
          <w:sz w:val="20"/>
          <w:szCs w:val="20"/>
        </w:rPr>
        <w:t>S</w:t>
      </w:r>
      <w:r w:rsidRPr="008573B6">
        <w:rPr>
          <w:rFonts w:ascii="Arial" w:hAnsi="Arial" w:cs="Arial"/>
          <w:sz w:val="20"/>
          <w:szCs w:val="20"/>
        </w:rPr>
        <w:t>tudentship. Studentship fro</w:t>
      </w:r>
      <w:r>
        <w:rPr>
          <w:rFonts w:ascii="Arial" w:hAnsi="Arial" w:cs="Arial"/>
          <w:sz w:val="20"/>
          <w:szCs w:val="20"/>
        </w:rPr>
        <w:t>m the Canadian Heart Foundation</w:t>
      </w:r>
    </w:p>
    <w:p w:rsidR="00C56E76" w:rsidRPr="008573B6" w:rsidRDefault="00C56E76">
      <w:pPr>
        <w:tabs>
          <w:tab w:val="left" w:pos="720"/>
          <w:tab w:val="left" w:pos="1980"/>
        </w:tabs>
        <w:ind w:left="1440" w:hanging="1440"/>
        <w:rPr>
          <w:rFonts w:ascii="Arial" w:hAnsi="Arial" w:cs="Arial"/>
          <w:sz w:val="20"/>
          <w:szCs w:val="20"/>
        </w:rPr>
      </w:pPr>
      <w:r w:rsidRPr="008573B6">
        <w:rPr>
          <w:rFonts w:ascii="Arial" w:hAnsi="Arial" w:cs="Arial"/>
          <w:sz w:val="20"/>
          <w:szCs w:val="20"/>
        </w:rPr>
        <w:t>1988</w:t>
      </w:r>
      <w:r w:rsidRPr="008573B6">
        <w:rPr>
          <w:rFonts w:ascii="Arial" w:hAnsi="Arial" w:cs="Arial"/>
          <w:sz w:val="20"/>
          <w:szCs w:val="20"/>
        </w:rPr>
        <w:tab/>
        <w:t xml:space="preserve">             International fellowship.  Visiting fellowship from the National </w:t>
      </w:r>
      <w:r w:rsidRPr="008573B6">
        <w:rPr>
          <w:rFonts w:ascii="Arial" w:hAnsi="Arial" w:cs="Arial"/>
          <w:sz w:val="20"/>
          <w:szCs w:val="20"/>
        </w:rPr>
        <w:tab/>
      </w:r>
      <w:r>
        <w:rPr>
          <w:rFonts w:ascii="Arial" w:hAnsi="Arial" w:cs="Arial"/>
          <w:sz w:val="20"/>
          <w:szCs w:val="20"/>
        </w:rPr>
        <w:tab/>
      </w:r>
      <w:r>
        <w:rPr>
          <w:rFonts w:ascii="Arial" w:hAnsi="Arial" w:cs="Arial"/>
          <w:sz w:val="20"/>
          <w:szCs w:val="20"/>
        </w:rPr>
        <w:tab/>
        <w:t xml:space="preserve">   Research Council of Canada</w:t>
      </w:r>
    </w:p>
    <w:p w:rsidR="00C56E76" w:rsidRPr="008573B6" w:rsidRDefault="00C56E76">
      <w:pPr>
        <w:tabs>
          <w:tab w:val="left" w:pos="720"/>
          <w:tab w:val="left" w:pos="1980"/>
        </w:tabs>
        <w:ind w:left="1440" w:hanging="1440"/>
        <w:rPr>
          <w:rFonts w:ascii="Arial" w:hAnsi="Arial" w:cs="Arial"/>
          <w:sz w:val="20"/>
          <w:szCs w:val="20"/>
        </w:rPr>
      </w:pPr>
      <w:r w:rsidRPr="008573B6">
        <w:rPr>
          <w:rFonts w:ascii="Arial" w:hAnsi="Arial" w:cs="Arial"/>
          <w:sz w:val="20"/>
          <w:szCs w:val="20"/>
        </w:rPr>
        <w:t>1989</w:t>
      </w:r>
      <w:r w:rsidRPr="008573B6">
        <w:rPr>
          <w:rFonts w:ascii="Arial" w:hAnsi="Arial" w:cs="Arial"/>
          <w:sz w:val="20"/>
          <w:szCs w:val="20"/>
        </w:rPr>
        <w:tab/>
        <w:t xml:space="preserve">             Canadian </w:t>
      </w:r>
      <w:r>
        <w:rPr>
          <w:rFonts w:ascii="Arial" w:hAnsi="Arial" w:cs="Arial"/>
          <w:sz w:val="20"/>
          <w:szCs w:val="20"/>
        </w:rPr>
        <w:t>F</w:t>
      </w:r>
      <w:r w:rsidRPr="008573B6">
        <w:rPr>
          <w:rFonts w:ascii="Arial" w:hAnsi="Arial" w:cs="Arial"/>
          <w:sz w:val="20"/>
          <w:szCs w:val="20"/>
        </w:rPr>
        <w:t>ellowship.  Postdoctoral fellowship from "</w:t>
      </w:r>
      <w:proofErr w:type="spellStart"/>
      <w:r w:rsidRPr="008573B6">
        <w:rPr>
          <w:rFonts w:ascii="Arial" w:hAnsi="Arial" w:cs="Arial"/>
          <w:sz w:val="20"/>
          <w:szCs w:val="20"/>
        </w:rPr>
        <w:t>Fonds</w:t>
      </w:r>
      <w:proofErr w:type="spellEnd"/>
      <w:r w:rsidRPr="008573B6">
        <w:rPr>
          <w:rFonts w:ascii="Arial" w:hAnsi="Arial" w:cs="Arial"/>
          <w:sz w:val="20"/>
          <w:szCs w:val="20"/>
        </w:rPr>
        <w:t xml:space="preserve"> de la </w:t>
      </w:r>
      <w:r w:rsidRPr="008573B6">
        <w:rPr>
          <w:rFonts w:ascii="Arial" w:hAnsi="Arial" w:cs="Arial"/>
          <w:sz w:val="20"/>
          <w:szCs w:val="20"/>
        </w:rPr>
        <w:tab/>
      </w:r>
      <w:r w:rsidRPr="008573B6">
        <w:rPr>
          <w:rFonts w:ascii="Arial" w:hAnsi="Arial" w:cs="Arial"/>
          <w:sz w:val="20"/>
          <w:szCs w:val="20"/>
        </w:rPr>
        <w:tab/>
      </w:r>
      <w:r w:rsidRPr="008573B6">
        <w:rPr>
          <w:rFonts w:ascii="Arial" w:hAnsi="Arial" w:cs="Arial"/>
          <w:sz w:val="20"/>
          <w:szCs w:val="20"/>
        </w:rPr>
        <w:tab/>
      </w:r>
    </w:p>
    <w:p w:rsidR="00C56E76" w:rsidRPr="008573B6" w:rsidRDefault="00C56E76">
      <w:pPr>
        <w:tabs>
          <w:tab w:val="left" w:pos="720"/>
          <w:tab w:val="left" w:pos="1980"/>
        </w:tabs>
        <w:ind w:left="1515" w:hanging="1515"/>
        <w:rPr>
          <w:rFonts w:ascii="Arial" w:hAnsi="Arial" w:cs="Arial"/>
          <w:sz w:val="20"/>
          <w:szCs w:val="20"/>
          <w:lang w:val="fr-FR"/>
        </w:rPr>
      </w:pPr>
      <w:r w:rsidRPr="008573B6">
        <w:rPr>
          <w:rFonts w:ascii="Arial" w:hAnsi="Arial" w:cs="Arial"/>
          <w:sz w:val="20"/>
          <w:szCs w:val="20"/>
        </w:rPr>
        <w:tab/>
      </w:r>
      <w:r w:rsidR="00273754">
        <w:rPr>
          <w:rFonts w:ascii="Arial" w:hAnsi="Arial" w:cs="Arial"/>
          <w:sz w:val="20"/>
          <w:szCs w:val="20"/>
        </w:rPr>
        <w:t xml:space="preserve">             </w:t>
      </w:r>
      <w:r>
        <w:rPr>
          <w:rFonts w:ascii="Arial" w:hAnsi="Arial" w:cs="Arial"/>
          <w:sz w:val="20"/>
          <w:szCs w:val="20"/>
          <w:lang w:val="fr-FR"/>
        </w:rPr>
        <w:t>Recherche en Santé du Québec."</w:t>
      </w:r>
    </w:p>
    <w:p w:rsidR="00C56E76" w:rsidRPr="008573B6" w:rsidRDefault="00C56E76">
      <w:pPr>
        <w:tabs>
          <w:tab w:val="left" w:pos="720"/>
          <w:tab w:val="left" w:pos="1980"/>
        </w:tabs>
        <w:ind w:left="1440" w:hanging="1440"/>
        <w:rPr>
          <w:rFonts w:ascii="Arial" w:hAnsi="Arial" w:cs="Arial"/>
          <w:sz w:val="20"/>
          <w:szCs w:val="20"/>
        </w:rPr>
      </w:pPr>
      <w:r w:rsidRPr="008573B6">
        <w:rPr>
          <w:rFonts w:ascii="Arial" w:hAnsi="Arial" w:cs="Arial"/>
          <w:sz w:val="20"/>
          <w:szCs w:val="20"/>
        </w:rPr>
        <w:t>1990</w:t>
      </w:r>
      <w:r w:rsidRPr="008573B6">
        <w:rPr>
          <w:rFonts w:ascii="Arial" w:hAnsi="Arial" w:cs="Arial"/>
          <w:sz w:val="20"/>
          <w:szCs w:val="20"/>
        </w:rPr>
        <w:tab/>
        <w:t xml:space="preserve">             International </w:t>
      </w:r>
      <w:r>
        <w:rPr>
          <w:rFonts w:ascii="Arial" w:hAnsi="Arial" w:cs="Arial"/>
          <w:sz w:val="20"/>
          <w:szCs w:val="20"/>
        </w:rPr>
        <w:t>F</w:t>
      </w:r>
      <w:r w:rsidRPr="008573B6">
        <w:rPr>
          <w:rFonts w:ascii="Arial" w:hAnsi="Arial" w:cs="Arial"/>
          <w:sz w:val="20"/>
          <w:szCs w:val="20"/>
        </w:rPr>
        <w:t>ellowship.  Among the first awardees of a Long-term postdoctoral fellowship from the Human Fronti</w:t>
      </w:r>
      <w:r>
        <w:rPr>
          <w:rFonts w:ascii="Arial" w:hAnsi="Arial" w:cs="Arial"/>
          <w:sz w:val="20"/>
          <w:szCs w:val="20"/>
        </w:rPr>
        <w:t>er Science Program Organization</w:t>
      </w:r>
    </w:p>
    <w:p w:rsidR="00C56E76" w:rsidRDefault="00C56E76">
      <w:pPr>
        <w:pStyle w:val="FootnoteText"/>
        <w:tabs>
          <w:tab w:val="left" w:pos="720"/>
          <w:tab w:val="left" w:pos="1980"/>
        </w:tabs>
        <w:ind w:left="1440" w:hanging="1440"/>
        <w:rPr>
          <w:rFonts w:ascii="Arial" w:hAnsi="Arial" w:cs="Arial"/>
        </w:rPr>
      </w:pPr>
      <w:r w:rsidRPr="008573B6">
        <w:rPr>
          <w:rFonts w:ascii="Arial" w:hAnsi="Arial" w:cs="Arial"/>
        </w:rPr>
        <w:t>1991</w:t>
      </w:r>
      <w:r w:rsidRPr="008573B6">
        <w:rPr>
          <w:rFonts w:ascii="Arial" w:hAnsi="Arial" w:cs="Arial"/>
        </w:rPr>
        <w:tab/>
        <w:t xml:space="preserve">             International </w:t>
      </w:r>
      <w:r>
        <w:rPr>
          <w:rFonts w:ascii="Arial" w:hAnsi="Arial" w:cs="Arial"/>
        </w:rPr>
        <w:t>F</w:t>
      </w:r>
      <w:r w:rsidRPr="008573B6">
        <w:rPr>
          <w:rFonts w:ascii="Arial" w:hAnsi="Arial" w:cs="Arial"/>
        </w:rPr>
        <w:t>ellowship.</w:t>
      </w:r>
      <w:r>
        <w:rPr>
          <w:rFonts w:ascii="Arial" w:hAnsi="Arial" w:cs="Arial"/>
        </w:rPr>
        <w:t xml:space="preserve">  Visiting associate Fellowship from the National Institutes of Health</w:t>
      </w:r>
    </w:p>
    <w:p w:rsidR="00C56E76" w:rsidRDefault="00C56E76">
      <w:pPr>
        <w:pStyle w:val="TIMES"/>
        <w:tabs>
          <w:tab w:val="clear" w:pos="360"/>
          <w:tab w:val="left" w:pos="1980"/>
        </w:tabs>
        <w:ind w:left="1440" w:hanging="1440"/>
        <w:rPr>
          <w:rFonts w:ascii="Arial" w:hAnsi="Arial" w:cs="Arial"/>
          <w:sz w:val="20"/>
          <w:szCs w:val="20"/>
        </w:rPr>
      </w:pPr>
      <w:r>
        <w:rPr>
          <w:rFonts w:ascii="Arial" w:hAnsi="Arial" w:cs="Arial"/>
          <w:sz w:val="20"/>
          <w:szCs w:val="20"/>
        </w:rPr>
        <w:t>1994</w:t>
      </w:r>
      <w:r>
        <w:rPr>
          <w:rFonts w:ascii="Arial" w:hAnsi="Arial" w:cs="Arial"/>
          <w:sz w:val="20"/>
          <w:szCs w:val="20"/>
        </w:rPr>
        <w:tab/>
        <w:t xml:space="preserve">             Co-author on the second most cited paper in biology in 1994. Science Watch, September 1994, p.5; </w:t>
      </w:r>
      <w:proofErr w:type="gramStart"/>
      <w:r>
        <w:rPr>
          <w:rFonts w:ascii="Arial" w:hAnsi="Arial" w:cs="Arial"/>
          <w:sz w:val="20"/>
          <w:szCs w:val="20"/>
        </w:rPr>
        <w:t xml:space="preserve">“ </w:t>
      </w:r>
      <w:proofErr w:type="spellStart"/>
      <w:r>
        <w:rPr>
          <w:rFonts w:ascii="Arial" w:hAnsi="Arial" w:cs="Arial"/>
          <w:sz w:val="20"/>
          <w:szCs w:val="20"/>
        </w:rPr>
        <w:t>Kastan</w:t>
      </w:r>
      <w:proofErr w:type="spellEnd"/>
      <w:proofErr w:type="gramEnd"/>
      <w:r>
        <w:rPr>
          <w:rFonts w:ascii="Arial" w:hAnsi="Arial" w:cs="Arial"/>
          <w:sz w:val="20"/>
          <w:szCs w:val="20"/>
        </w:rPr>
        <w:t xml:space="preserve">, M., B., </w:t>
      </w:r>
      <w:proofErr w:type="spellStart"/>
      <w:r>
        <w:rPr>
          <w:rFonts w:ascii="Arial" w:hAnsi="Arial" w:cs="Arial"/>
          <w:sz w:val="20"/>
          <w:szCs w:val="20"/>
        </w:rPr>
        <w:t>Zan</w:t>
      </w:r>
      <w:proofErr w:type="spellEnd"/>
      <w:r>
        <w:rPr>
          <w:rFonts w:ascii="Arial" w:hAnsi="Arial" w:cs="Arial"/>
          <w:sz w:val="20"/>
          <w:szCs w:val="20"/>
        </w:rPr>
        <w:t>, Q., El-</w:t>
      </w:r>
      <w:proofErr w:type="spellStart"/>
      <w:r>
        <w:rPr>
          <w:rFonts w:ascii="Arial" w:hAnsi="Arial" w:cs="Arial"/>
          <w:sz w:val="20"/>
          <w:szCs w:val="20"/>
        </w:rPr>
        <w:t>Deiry</w:t>
      </w:r>
      <w:proofErr w:type="spellEnd"/>
      <w:r>
        <w:rPr>
          <w:rFonts w:ascii="Arial" w:hAnsi="Arial" w:cs="Arial"/>
          <w:sz w:val="20"/>
          <w:szCs w:val="20"/>
        </w:rPr>
        <w:t xml:space="preserve">, W., S., Carrier, F., Jacks, T., Walsh, W., V., Plunkett, B., </w:t>
      </w:r>
      <w:proofErr w:type="spellStart"/>
      <w:r>
        <w:rPr>
          <w:rFonts w:ascii="Arial" w:hAnsi="Arial" w:cs="Arial"/>
          <w:sz w:val="20"/>
          <w:szCs w:val="20"/>
        </w:rPr>
        <w:t>S.,Vogelstein</w:t>
      </w:r>
      <w:proofErr w:type="spellEnd"/>
      <w:r>
        <w:rPr>
          <w:rFonts w:ascii="Arial" w:hAnsi="Arial" w:cs="Arial"/>
          <w:sz w:val="20"/>
          <w:szCs w:val="20"/>
        </w:rPr>
        <w:t xml:space="preserve">, B., </w:t>
      </w:r>
      <w:proofErr w:type="spellStart"/>
      <w:r>
        <w:rPr>
          <w:rFonts w:ascii="Arial" w:hAnsi="Arial" w:cs="Arial"/>
          <w:sz w:val="20"/>
          <w:szCs w:val="20"/>
        </w:rPr>
        <w:t>Fornace</w:t>
      </w:r>
      <w:proofErr w:type="spellEnd"/>
      <w:r>
        <w:rPr>
          <w:rFonts w:ascii="Arial" w:hAnsi="Arial" w:cs="Arial"/>
          <w:sz w:val="20"/>
          <w:szCs w:val="20"/>
        </w:rPr>
        <w:t xml:space="preserve">, </w:t>
      </w:r>
      <w:proofErr w:type="spellStart"/>
      <w:r>
        <w:rPr>
          <w:rFonts w:ascii="Arial" w:hAnsi="Arial" w:cs="Arial"/>
          <w:sz w:val="20"/>
          <w:szCs w:val="20"/>
        </w:rPr>
        <w:t>A.J.,Jr</w:t>
      </w:r>
      <w:proofErr w:type="spellEnd"/>
      <w:r>
        <w:rPr>
          <w:rFonts w:ascii="Arial" w:hAnsi="Arial" w:cs="Arial"/>
          <w:sz w:val="20"/>
          <w:szCs w:val="20"/>
        </w:rPr>
        <w:t xml:space="preserve">.  A Mammalian cell cycle checkpoint pathway utilizing p53 and </w:t>
      </w:r>
      <w:r>
        <w:rPr>
          <w:rFonts w:ascii="Arial" w:hAnsi="Arial" w:cs="Arial"/>
          <w:i/>
          <w:iCs/>
          <w:sz w:val="20"/>
          <w:szCs w:val="20"/>
        </w:rPr>
        <w:t>GADD</w:t>
      </w:r>
      <w:r>
        <w:rPr>
          <w:rFonts w:ascii="Arial" w:hAnsi="Arial" w:cs="Arial"/>
          <w:sz w:val="20"/>
          <w:szCs w:val="20"/>
        </w:rPr>
        <w:t xml:space="preserve"> 45 is defective in Ataxia Telangiectasia.  Cell 71: 587-597, 1992.”</w:t>
      </w:r>
    </w:p>
    <w:p w:rsidR="00C56E76" w:rsidRDefault="00C56E76">
      <w:pPr>
        <w:pStyle w:val="TIMES"/>
        <w:tabs>
          <w:tab w:val="clear" w:pos="360"/>
          <w:tab w:val="left" w:pos="1980"/>
        </w:tabs>
        <w:ind w:left="1440" w:hanging="1440"/>
        <w:rPr>
          <w:rFonts w:ascii="Arial" w:hAnsi="Arial" w:cs="Arial"/>
          <w:sz w:val="20"/>
          <w:szCs w:val="20"/>
        </w:rPr>
      </w:pPr>
      <w:r>
        <w:rPr>
          <w:rFonts w:ascii="Arial" w:hAnsi="Arial" w:cs="Arial"/>
          <w:sz w:val="20"/>
          <w:szCs w:val="20"/>
        </w:rPr>
        <w:t>1995</w:t>
      </w:r>
      <w:r>
        <w:rPr>
          <w:rFonts w:ascii="Arial" w:hAnsi="Arial" w:cs="Arial"/>
          <w:sz w:val="20"/>
          <w:szCs w:val="20"/>
        </w:rPr>
        <w:tab/>
        <w:t xml:space="preserve">             Federal Technology Transfer Award from the National Institutes of Health, National Cancer Institute.</w:t>
      </w:r>
    </w:p>
    <w:p w:rsidR="00C56E76" w:rsidRDefault="00C56E76">
      <w:pPr>
        <w:pStyle w:val="TIMES"/>
        <w:tabs>
          <w:tab w:val="clear" w:pos="360"/>
          <w:tab w:val="left" w:pos="1980"/>
        </w:tabs>
        <w:ind w:left="1440" w:hanging="1440"/>
        <w:rPr>
          <w:rFonts w:ascii="Arial" w:hAnsi="Arial" w:cs="Arial"/>
          <w:sz w:val="20"/>
          <w:szCs w:val="20"/>
        </w:rPr>
      </w:pPr>
      <w:r>
        <w:rPr>
          <w:rFonts w:ascii="Arial" w:hAnsi="Arial" w:cs="Arial"/>
          <w:sz w:val="20"/>
          <w:szCs w:val="20"/>
        </w:rPr>
        <w:t>1996</w:t>
      </w:r>
      <w:r>
        <w:rPr>
          <w:rFonts w:ascii="Arial" w:hAnsi="Arial" w:cs="Arial"/>
          <w:sz w:val="20"/>
          <w:szCs w:val="20"/>
        </w:rPr>
        <w:tab/>
        <w:t xml:space="preserve">             Certificate of Appreciation for being a mentor in the student and teacher internship program 1995-1996 from the Howard Hughes Medical Institute, Montgomery County Public Schools and the National Institutes of Health.</w:t>
      </w:r>
    </w:p>
    <w:p w:rsidR="00C56E76" w:rsidRDefault="00C56E76">
      <w:pPr>
        <w:pStyle w:val="TIMES"/>
        <w:tabs>
          <w:tab w:val="clear" w:pos="360"/>
          <w:tab w:val="left" w:pos="1980"/>
        </w:tabs>
        <w:ind w:left="1440" w:hanging="1440"/>
        <w:rPr>
          <w:rFonts w:ascii="Arial" w:hAnsi="Arial" w:cs="Arial"/>
          <w:sz w:val="20"/>
          <w:szCs w:val="20"/>
        </w:rPr>
      </w:pPr>
      <w:r>
        <w:rPr>
          <w:rFonts w:ascii="Arial" w:hAnsi="Arial" w:cs="Arial"/>
          <w:sz w:val="20"/>
          <w:szCs w:val="20"/>
        </w:rPr>
        <w:t>1998, 1999        Intramural Award entitled</w:t>
      </w:r>
      <w:r>
        <w:rPr>
          <w:rFonts w:ascii="Arial" w:hAnsi="Arial" w:cs="Arial"/>
          <w:i/>
          <w:iCs/>
          <w:sz w:val="20"/>
          <w:szCs w:val="20"/>
        </w:rPr>
        <w:t>:” Induction of Mammalian RNA-Binding</w:t>
      </w:r>
      <w:r>
        <w:rPr>
          <w:rFonts w:ascii="Arial" w:hAnsi="Arial" w:cs="Arial"/>
          <w:i/>
          <w:iCs/>
          <w:sz w:val="20"/>
          <w:szCs w:val="20"/>
        </w:rPr>
        <w:tab/>
        <w:t xml:space="preserve"> Proteins”</w:t>
      </w:r>
      <w:r>
        <w:rPr>
          <w:rFonts w:ascii="Arial" w:hAnsi="Arial" w:cs="Arial"/>
          <w:sz w:val="20"/>
          <w:szCs w:val="20"/>
        </w:rPr>
        <w:t xml:space="preserve">, from the office of the Dean, University of Maryland, School of Medicine. </w:t>
      </w:r>
    </w:p>
    <w:p w:rsidR="00C56E76" w:rsidRDefault="00C56E76">
      <w:pPr>
        <w:pStyle w:val="TIMES"/>
        <w:tabs>
          <w:tab w:val="clear" w:pos="360"/>
          <w:tab w:val="left" w:pos="450"/>
        </w:tabs>
        <w:ind w:left="1440" w:hanging="1440"/>
        <w:rPr>
          <w:rFonts w:ascii="Arial" w:hAnsi="Arial" w:cs="Arial"/>
          <w:sz w:val="20"/>
          <w:szCs w:val="20"/>
        </w:rPr>
      </w:pPr>
      <w:r>
        <w:rPr>
          <w:rFonts w:ascii="Arial" w:hAnsi="Arial" w:cs="Arial"/>
          <w:sz w:val="20"/>
          <w:szCs w:val="20"/>
        </w:rPr>
        <w:t>2001</w:t>
      </w:r>
      <w:r>
        <w:rPr>
          <w:rFonts w:ascii="Arial" w:hAnsi="Arial" w:cs="Arial"/>
          <w:sz w:val="20"/>
          <w:szCs w:val="20"/>
        </w:rPr>
        <w:tab/>
        <w:t xml:space="preserve">                  Grad. Student Research Day Award 2</w:t>
      </w:r>
      <w:r>
        <w:rPr>
          <w:rFonts w:ascii="Arial" w:hAnsi="Arial" w:cs="Arial"/>
          <w:sz w:val="20"/>
          <w:szCs w:val="20"/>
          <w:vertAlign w:val="superscript"/>
        </w:rPr>
        <w:t>nd</w:t>
      </w:r>
      <w:r>
        <w:rPr>
          <w:rFonts w:ascii="Arial" w:hAnsi="Arial" w:cs="Arial"/>
          <w:sz w:val="20"/>
          <w:szCs w:val="20"/>
        </w:rPr>
        <w:t xml:space="preserve"> Place in Molecular Biology (Dony Maiguel)</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2002</w:t>
      </w:r>
      <w:r>
        <w:rPr>
          <w:rFonts w:ascii="Arial" w:hAnsi="Arial" w:cs="Arial"/>
          <w:sz w:val="20"/>
          <w:szCs w:val="20"/>
        </w:rPr>
        <w:tab/>
        <w:t xml:space="preserve">Brigid Leventhal Award from the American Association for Cancer Research (Myoung Sook Kim).  Inhibition of histone deacetylase increases Topoisomerase Inhibitors efficiency in cells clinically resistant to Top2 inhibitors.  Myoung Sook Kim, Mellissa Blake, Jin </w:t>
      </w:r>
      <w:proofErr w:type="spellStart"/>
      <w:r>
        <w:rPr>
          <w:rFonts w:ascii="Arial" w:hAnsi="Arial" w:cs="Arial"/>
          <w:sz w:val="20"/>
          <w:szCs w:val="20"/>
        </w:rPr>
        <w:t>Baek</w:t>
      </w:r>
      <w:proofErr w:type="spellEnd"/>
      <w:r>
        <w:rPr>
          <w:rFonts w:ascii="Arial" w:hAnsi="Arial" w:cs="Arial"/>
          <w:sz w:val="20"/>
          <w:szCs w:val="20"/>
        </w:rPr>
        <w:t xml:space="preserve"> and France Carrier</w:t>
      </w:r>
    </w:p>
    <w:p w:rsidR="00C56E76" w:rsidRDefault="00C56E76">
      <w:pPr>
        <w:pStyle w:val="TIMES"/>
        <w:tabs>
          <w:tab w:val="clear" w:pos="360"/>
          <w:tab w:val="left" w:pos="1980"/>
        </w:tabs>
        <w:ind w:left="1440" w:hanging="1440"/>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sz w:val="20"/>
          <w:szCs w:val="20"/>
        </w:rPr>
        <w:tab/>
        <w:t>Grad. Student Research Day Award 2</w:t>
      </w:r>
      <w:r>
        <w:rPr>
          <w:rFonts w:ascii="Arial" w:hAnsi="Arial" w:cs="Arial"/>
          <w:sz w:val="20"/>
          <w:szCs w:val="20"/>
          <w:vertAlign w:val="superscript"/>
        </w:rPr>
        <w:t>nd</w:t>
      </w:r>
      <w:r>
        <w:rPr>
          <w:rFonts w:ascii="Arial" w:hAnsi="Arial" w:cs="Arial"/>
          <w:sz w:val="20"/>
          <w:szCs w:val="20"/>
        </w:rPr>
        <w:t xml:space="preserve"> Place in Molecular Biology (Dony Maiguel)</w:t>
      </w:r>
    </w:p>
    <w:p w:rsidR="00C56E76" w:rsidRDefault="00C56E76">
      <w:pPr>
        <w:pStyle w:val="TIMES"/>
        <w:tabs>
          <w:tab w:val="clear" w:pos="360"/>
          <w:tab w:val="left" w:pos="-90"/>
        </w:tabs>
        <w:ind w:left="1440" w:hanging="1440"/>
        <w:rPr>
          <w:rFonts w:ascii="Arial" w:hAnsi="Arial" w:cs="Arial"/>
          <w:sz w:val="20"/>
          <w:szCs w:val="20"/>
        </w:rPr>
      </w:pPr>
      <w:r>
        <w:rPr>
          <w:rFonts w:ascii="Arial" w:hAnsi="Arial" w:cs="Arial"/>
          <w:sz w:val="20"/>
          <w:szCs w:val="20"/>
        </w:rPr>
        <w:t>2003</w:t>
      </w:r>
      <w:r>
        <w:rPr>
          <w:rFonts w:ascii="Arial" w:hAnsi="Arial" w:cs="Arial"/>
          <w:sz w:val="20"/>
          <w:szCs w:val="20"/>
        </w:rPr>
        <w:tab/>
      </w:r>
      <w:r>
        <w:rPr>
          <w:rFonts w:ascii="Arial" w:hAnsi="Arial" w:cs="Arial"/>
          <w:sz w:val="20"/>
          <w:szCs w:val="20"/>
        </w:rPr>
        <w:tab/>
        <w:t>Grad. Student Research Day Award 1</w:t>
      </w:r>
      <w:r>
        <w:rPr>
          <w:rFonts w:ascii="Arial" w:hAnsi="Arial" w:cs="Arial"/>
          <w:sz w:val="20"/>
          <w:szCs w:val="20"/>
          <w:vertAlign w:val="superscript"/>
        </w:rPr>
        <w:t>st</w:t>
      </w:r>
      <w:r>
        <w:rPr>
          <w:rFonts w:ascii="Arial" w:hAnsi="Arial" w:cs="Arial"/>
          <w:sz w:val="20"/>
          <w:szCs w:val="20"/>
        </w:rPr>
        <w:t xml:space="preserve"> Place in Molecular Biology (Jing Lin)</w:t>
      </w:r>
    </w:p>
    <w:p w:rsidR="00C56E76" w:rsidRDefault="00C56E76">
      <w:pPr>
        <w:pStyle w:val="TIMES"/>
        <w:tabs>
          <w:tab w:val="clear" w:pos="360"/>
        </w:tabs>
        <w:ind w:left="1440" w:hanging="1440"/>
        <w:rPr>
          <w:rFonts w:ascii="Arial" w:hAnsi="Arial" w:cs="Arial"/>
          <w:sz w:val="20"/>
          <w:szCs w:val="20"/>
        </w:rPr>
      </w:pPr>
      <w:r>
        <w:rPr>
          <w:rFonts w:ascii="Arial" w:hAnsi="Arial" w:cs="Arial"/>
          <w:sz w:val="20"/>
          <w:szCs w:val="20"/>
        </w:rPr>
        <w:t>2003</w:t>
      </w:r>
      <w:r>
        <w:rPr>
          <w:rFonts w:ascii="Arial" w:hAnsi="Arial" w:cs="Arial"/>
          <w:sz w:val="20"/>
          <w:szCs w:val="20"/>
        </w:rPr>
        <w:tab/>
      </w:r>
      <w:r>
        <w:rPr>
          <w:rFonts w:ascii="Arial" w:hAnsi="Arial" w:cs="Arial"/>
          <w:sz w:val="20"/>
          <w:szCs w:val="20"/>
        </w:rPr>
        <w:tab/>
        <w:t>Grad. Student Research Day Award 2</w:t>
      </w:r>
      <w:r>
        <w:rPr>
          <w:rFonts w:ascii="Arial" w:hAnsi="Arial" w:cs="Arial"/>
          <w:sz w:val="20"/>
          <w:szCs w:val="20"/>
          <w:vertAlign w:val="superscript"/>
        </w:rPr>
        <w:t>nd</w:t>
      </w:r>
      <w:r>
        <w:rPr>
          <w:rFonts w:ascii="Arial" w:hAnsi="Arial" w:cs="Arial"/>
          <w:sz w:val="20"/>
          <w:szCs w:val="20"/>
        </w:rPr>
        <w:t xml:space="preserve"> Place in Molecular Biology (Dony Maiguel)</w:t>
      </w:r>
    </w:p>
    <w:p w:rsidR="00C56E76" w:rsidRDefault="001879A2">
      <w:pPr>
        <w:pStyle w:val="BodyTextIndent2"/>
        <w:ind w:left="1440" w:hanging="1440"/>
        <w:jc w:val="left"/>
        <w:rPr>
          <w:rFonts w:ascii="Arial" w:hAnsi="Arial" w:cs="Arial"/>
          <w:sz w:val="20"/>
          <w:szCs w:val="20"/>
        </w:rPr>
      </w:pPr>
      <w:r>
        <w:rPr>
          <w:rFonts w:ascii="Arial" w:hAnsi="Arial" w:cs="Arial"/>
          <w:sz w:val="20"/>
          <w:szCs w:val="20"/>
        </w:rPr>
        <w:t>2004-2016</w:t>
      </w:r>
      <w:r w:rsidR="00C56E76">
        <w:rPr>
          <w:rFonts w:ascii="Arial" w:hAnsi="Arial" w:cs="Arial"/>
          <w:sz w:val="20"/>
          <w:szCs w:val="20"/>
        </w:rPr>
        <w:tab/>
        <w:t>Biography selected for publication in Who’s Who in America</w:t>
      </w:r>
    </w:p>
    <w:p w:rsidR="00C56E76" w:rsidRDefault="001879A2">
      <w:pPr>
        <w:pStyle w:val="BodyTextIndent2"/>
        <w:ind w:left="1440" w:hanging="1440"/>
        <w:jc w:val="left"/>
        <w:rPr>
          <w:rFonts w:ascii="Arial" w:hAnsi="Arial" w:cs="Arial"/>
          <w:sz w:val="20"/>
          <w:szCs w:val="20"/>
        </w:rPr>
      </w:pPr>
      <w:r>
        <w:rPr>
          <w:rFonts w:ascii="Arial" w:hAnsi="Arial" w:cs="Arial"/>
          <w:sz w:val="20"/>
          <w:szCs w:val="20"/>
        </w:rPr>
        <w:t>2004-2016</w:t>
      </w:r>
      <w:r w:rsidR="00C56E76">
        <w:rPr>
          <w:rFonts w:ascii="Arial" w:hAnsi="Arial" w:cs="Arial"/>
          <w:sz w:val="20"/>
          <w:szCs w:val="20"/>
        </w:rPr>
        <w:tab/>
        <w:t>Biography selected for publication in Who’s Who in the World</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2004-2007</w:t>
      </w:r>
      <w:r>
        <w:rPr>
          <w:rFonts w:ascii="Arial" w:hAnsi="Arial" w:cs="Arial"/>
          <w:sz w:val="20"/>
          <w:szCs w:val="20"/>
        </w:rPr>
        <w:tab/>
        <w:t>National Kidney Foundation. Post-doctoral fellowship (</w:t>
      </w:r>
      <w:proofErr w:type="spellStart"/>
      <w:r>
        <w:rPr>
          <w:rFonts w:ascii="Arial" w:hAnsi="Arial" w:cs="Arial"/>
          <w:sz w:val="20"/>
          <w:szCs w:val="20"/>
        </w:rPr>
        <w:t>Devulapalli</w:t>
      </w:r>
      <w:proofErr w:type="spellEnd"/>
      <w:r>
        <w:rPr>
          <w:rFonts w:ascii="Arial" w:hAnsi="Arial" w:cs="Arial"/>
          <w:sz w:val="20"/>
          <w:szCs w:val="20"/>
        </w:rPr>
        <w:t xml:space="preserve"> Chakravarty)</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2004</w:t>
      </w:r>
      <w:r>
        <w:rPr>
          <w:rFonts w:ascii="Arial" w:hAnsi="Arial" w:cs="Arial"/>
          <w:sz w:val="20"/>
          <w:szCs w:val="20"/>
        </w:rPr>
        <w:tab/>
        <w:t>Consultant for “Defined Health” on Colorectal Cancer.</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2011</w:t>
      </w:r>
      <w:r>
        <w:rPr>
          <w:rFonts w:ascii="Arial" w:hAnsi="Arial" w:cs="Arial"/>
          <w:sz w:val="20"/>
          <w:szCs w:val="20"/>
        </w:rPr>
        <w:tab/>
        <w:t>Granted Eligibility to VA Merit Awards</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2011</w:t>
      </w:r>
      <w:r>
        <w:rPr>
          <w:rFonts w:ascii="Arial" w:hAnsi="Arial" w:cs="Arial"/>
          <w:sz w:val="20"/>
          <w:szCs w:val="20"/>
        </w:rPr>
        <w:tab/>
        <w:t>Interviewed by Genetic Engineering &amp; Biotechnology News for an article on “Value of PCR Amplified as it moves to Clinic”. Vol 31 (4), p.20-23, feb.15, 2011</w:t>
      </w:r>
    </w:p>
    <w:p w:rsidR="00C56E76" w:rsidRDefault="009D7738">
      <w:pPr>
        <w:pStyle w:val="BodyTextIndent2"/>
        <w:ind w:left="1440" w:hanging="1440"/>
        <w:jc w:val="left"/>
        <w:rPr>
          <w:rFonts w:ascii="Arial" w:hAnsi="Arial" w:cs="Arial"/>
          <w:sz w:val="20"/>
          <w:szCs w:val="20"/>
        </w:rPr>
      </w:pPr>
      <w:r>
        <w:rPr>
          <w:rFonts w:ascii="Arial" w:hAnsi="Arial" w:cs="Arial"/>
          <w:sz w:val="20"/>
          <w:szCs w:val="20"/>
        </w:rPr>
        <w:t>2013</w:t>
      </w:r>
      <w:r w:rsidR="00C56E76">
        <w:rPr>
          <w:rFonts w:ascii="Arial" w:hAnsi="Arial" w:cs="Arial"/>
          <w:sz w:val="20"/>
          <w:szCs w:val="20"/>
        </w:rPr>
        <w:tab/>
        <w:t>Invited Guest Editor: Molecular and Cellular Pharmacology</w:t>
      </w:r>
    </w:p>
    <w:p w:rsidR="00C56E76" w:rsidRDefault="00C56E76">
      <w:pPr>
        <w:pStyle w:val="Heading3"/>
        <w:rPr>
          <w:b/>
          <w:bCs/>
        </w:rPr>
      </w:pPr>
    </w:p>
    <w:p w:rsidR="00C56E76" w:rsidRDefault="00C56E76" w:rsidP="00C45D10">
      <w:pPr>
        <w:pStyle w:val="Heading3"/>
        <w:rPr>
          <w:b/>
          <w:bCs/>
        </w:rPr>
      </w:pPr>
      <w:r>
        <w:rPr>
          <w:b/>
          <w:bCs/>
        </w:rPr>
        <w:t>Administrative Service</w:t>
      </w:r>
    </w:p>
    <w:p w:rsidR="00C56E76" w:rsidRDefault="00C56E76">
      <w:pPr>
        <w:pStyle w:val="FootnoteText"/>
        <w:rPr>
          <w:rFonts w:ascii="Arial" w:hAnsi="Arial" w:cs="Arial"/>
          <w:u w:val="single"/>
        </w:rPr>
      </w:pPr>
    </w:p>
    <w:p w:rsidR="00C56E76" w:rsidRDefault="00C56E76">
      <w:pPr>
        <w:pStyle w:val="FootnoteText"/>
        <w:rPr>
          <w:rFonts w:ascii="Arial" w:hAnsi="Arial" w:cs="Arial"/>
          <w:u w:val="single"/>
        </w:rPr>
      </w:pPr>
      <w:r>
        <w:rPr>
          <w:rFonts w:ascii="Arial" w:hAnsi="Arial" w:cs="Arial"/>
          <w:u w:val="single"/>
        </w:rPr>
        <w:t>Institutional Service</w:t>
      </w:r>
    </w:p>
    <w:p w:rsidR="00C56E76" w:rsidRDefault="00C56E76">
      <w:pPr>
        <w:pStyle w:val="FootnoteText"/>
        <w:rPr>
          <w:rFonts w:ascii="Arial" w:hAnsi="Arial" w:cs="Arial"/>
          <w:u w:val="single"/>
        </w:rPr>
      </w:pPr>
    </w:p>
    <w:p w:rsidR="00C56E76" w:rsidRDefault="00C56E76">
      <w:pPr>
        <w:numPr>
          <w:ilvl w:val="1"/>
          <w:numId w:val="10"/>
        </w:numPr>
        <w:tabs>
          <w:tab w:val="left" w:pos="1980"/>
        </w:tabs>
        <w:ind w:right="-1440"/>
        <w:rPr>
          <w:rFonts w:ascii="Arial" w:hAnsi="Arial" w:cs="Arial"/>
          <w:sz w:val="20"/>
          <w:szCs w:val="20"/>
          <w:u w:val="single"/>
        </w:rPr>
      </w:pPr>
      <w:r>
        <w:rPr>
          <w:rFonts w:ascii="Arial" w:hAnsi="Arial" w:cs="Arial"/>
          <w:sz w:val="20"/>
          <w:szCs w:val="20"/>
        </w:rPr>
        <w:t>Course director, departmental seminars: MBIC713 “Biochemistry Seminar”</w:t>
      </w:r>
    </w:p>
    <w:p w:rsidR="00C56E76" w:rsidRPr="00032EC3" w:rsidRDefault="00C56E76" w:rsidP="007075F1">
      <w:pPr>
        <w:numPr>
          <w:ilvl w:val="0"/>
          <w:numId w:val="10"/>
        </w:numPr>
        <w:ind w:right="-1440"/>
        <w:rPr>
          <w:rFonts w:ascii="Arial" w:hAnsi="Arial" w:cs="Arial"/>
          <w:sz w:val="20"/>
          <w:szCs w:val="20"/>
          <w:u w:val="single"/>
        </w:rPr>
      </w:pPr>
      <w:r>
        <w:rPr>
          <w:rFonts w:ascii="Arial" w:hAnsi="Arial" w:cs="Arial"/>
          <w:sz w:val="20"/>
          <w:szCs w:val="20"/>
        </w:rPr>
        <w:t xml:space="preserve">Lead Search committee to buy a departmental </w:t>
      </w:r>
      <w:proofErr w:type="spellStart"/>
      <w:r>
        <w:rPr>
          <w:rFonts w:ascii="Arial" w:hAnsi="Arial" w:cs="Arial"/>
          <w:sz w:val="20"/>
          <w:szCs w:val="20"/>
        </w:rPr>
        <w:t>phosphorimager</w:t>
      </w:r>
      <w:proofErr w:type="spellEnd"/>
    </w:p>
    <w:p w:rsidR="00C56E76" w:rsidRDefault="00C56E76" w:rsidP="00032EC3">
      <w:pPr>
        <w:ind w:right="-1440"/>
        <w:rPr>
          <w:rFonts w:ascii="Arial" w:hAnsi="Arial" w:cs="Arial"/>
          <w:sz w:val="20"/>
          <w:szCs w:val="20"/>
          <w:u w:val="single"/>
        </w:rPr>
      </w:pPr>
      <w:r>
        <w:rPr>
          <w:rFonts w:ascii="Arial" w:hAnsi="Arial" w:cs="Arial"/>
          <w:sz w:val="20"/>
          <w:szCs w:val="20"/>
        </w:rPr>
        <w:t>1999-2003</w:t>
      </w:r>
      <w:r>
        <w:rPr>
          <w:rFonts w:ascii="Arial" w:hAnsi="Arial" w:cs="Arial"/>
          <w:sz w:val="20"/>
          <w:szCs w:val="20"/>
        </w:rPr>
        <w:tab/>
        <w:t>Juror for Cell and Molecular Biology Honor’s paper</w:t>
      </w:r>
    </w:p>
    <w:p w:rsidR="00C56E76" w:rsidRDefault="00C56E76" w:rsidP="00032EC3">
      <w:pPr>
        <w:numPr>
          <w:ilvl w:val="0"/>
          <w:numId w:val="10"/>
        </w:numPr>
        <w:rPr>
          <w:rFonts w:ascii="Arial" w:hAnsi="Arial" w:cs="Arial"/>
          <w:sz w:val="20"/>
          <w:szCs w:val="20"/>
        </w:rPr>
      </w:pPr>
      <w:r>
        <w:rPr>
          <w:rFonts w:ascii="Arial" w:hAnsi="Arial" w:cs="Arial"/>
          <w:sz w:val="20"/>
          <w:szCs w:val="20"/>
        </w:rPr>
        <w:t>Medical School Council</w:t>
      </w:r>
    </w:p>
    <w:p w:rsidR="00C56E76" w:rsidRPr="00032EC3" w:rsidRDefault="00C56E76" w:rsidP="00032EC3">
      <w:pPr>
        <w:rPr>
          <w:rFonts w:ascii="Arial" w:hAnsi="Arial" w:cs="Arial"/>
          <w:sz w:val="20"/>
          <w:szCs w:val="20"/>
        </w:rPr>
      </w:pPr>
      <w:r w:rsidRPr="00032EC3">
        <w:rPr>
          <w:rFonts w:ascii="Arial" w:hAnsi="Arial" w:cs="Arial"/>
          <w:sz w:val="20"/>
          <w:szCs w:val="20"/>
        </w:rPr>
        <w:t>2000-present</w:t>
      </w:r>
      <w:r w:rsidRPr="00032EC3">
        <w:rPr>
          <w:rFonts w:ascii="Arial" w:hAnsi="Arial" w:cs="Arial"/>
          <w:sz w:val="20"/>
          <w:szCs w:val="20"/>
        </w:rPr>
        <w:tab/>
        <w:t>Juror for graduate research day</w:t>
      </w:r>
    </w:p>
    <w:p w:rsidR="00C56E76" w:rsidRDefault="00C56E76" w:rsidP="00BA4D84">
      <w:pPr>
        <w:rPr>
          <w:rFonts w:ascii="Arial" w:hAnsi="Arial" w:cs="Arial"/>
          <w:sz w:val="20"/>
          <w:szCs w:val="20"/>
        </w:rPr>
      </w:pPr>
      <w:r>
        <w:rPr>
          <w:rFonts w:ascii="Arial" w:hAnsi="Arial" w:cs="Arial"/>
          <w:sz w:val="20"/>
          <w:szCs w:val="20"/>
        </w:rPr>
        <w:t>2000-present</w:t>
      </w:r>
      <w:r>
        <w:rPr>
          <w:rFonts w:ascii="Arial" w:hAnsi="Arial" w:cs="Arial"/>
          <w:sz w:val="20"/>
          <w:szCs w:val="20"/>
        </w:rPr>
        <w:tab/>
        <w:t>Interview Medical School Students applicants</w:t>
      </w:r>
    </w:p>
    <w:p w:rsidR="00C56E76" w:rsidRDefault="00C56E76" w:rsidP="00032EC3">
      <w:pPr>
        <w:pStyle w:val="FootnoteText"/>
        <w:rPr>
          <w:rFonts w:ascii="Arial" w:hAnsi="Arial" w:cs="Arial"/>
        </w:rPr>
      </w:pPr>
      <w:r>
        <w:rPr>
          <w:rFonts w:ascii="Arial" w:hAnsi="Arial" w:cs="Arial"/>
        </w:rPr>
        <w:t>2001</w:t>
      </w:r>
      <w:r>
        <w:rPr>
          <w:rFonts w:ascii="Arial" w:hAnsi="Arial" w:cs="Arial"/>
        </w:rPr>
        <w:tab/>
      </w:r>
      <w:r>
        <w:rPr>
          <w:rFonts w:ascii="Arial" w:hAnsi="Arial" w:cs="Arial"/>
        </w:rPr>
        <w:tab/>
        <w:t xml:space="preserve">Member: Search committee for Pediatric Department Faculty (NMR) </w:t>
      </w:r>
    </w:p>
    <w:p w:rsidR="00C56E76" w:rsidRDefault="00C56E76" w:rsidP="00032EC3">
      <w:pPr>
        <w:rPr>
          <w:rFonts w:ascii="Arial" w:hAnsi="Arial" w:cs="Arial"/>
          <w:sz w:val="20"/>
          <w:szCs w:val="20"/>
        </w:rPr>
      </w:pPr>
      <w:r>
        <w:rPr>
          <w:rFonts w:ascii="Arial" w:hAnsi="Arial" w:cs="Arial"/>
          <w:sz w:val="20"/>
          <w:szCs w:val="20"/>
        </w:rPr>
        <w:t>2001-2002</w:t>
      </w:r>
      <w:r>
        <w:rPr>
          <w:rFonts w:ascii="Arial" w:hAnsi="Arial" w:cs="Arial"/>
          <w:sz w:val="20"/>
          <w:szCs w:val="20"/>
        </w:rPr>
        <w:tab/>
        <w:t>Member: Search committee for Biochemistry Department Faculty (Fluorescence)</w:t>
      </w:r>
    </w:p>
    <w:p w:rsidR="00C56E76" w:rsidRDefault="00C56E76">
      <w:pPr>
        <w:numPr>
          <w:ilvl w:val="1"/>
          <w:numId w:val="14"/>
        </w:numPr>
        <w:ind w:right="-1440"/>
        <w:rPr>
          <w:rFonts w:ascii="Arial" w:hAnsi="Arial" w:cs="Arial"/>
          <w:sz w:val="20"/>
          <w:szCs w:val="20"/>
        </w:rPr>
      </w:pPr>
      <w:r>
        <w:rPr>
          <w:rFonts w:ascii="Arial" w:hAnsi="Arial" w:cs="Arial"/>
          <w:sz w:val="20"/>
          <w:szCs w:val="20"/>
        </w:rPr>
        <w:t>Course director, departmental seminars: MBIC713 “Biochemistry Seminar”,</w:t>
      </w:r>
    </w:p>
    <w:p w:rsidR="00C56E76" w:rsidRDefault="00C56E76">
      <w:pPr>
        <w:tabs>
          <w:tab w:val="left" w:pos="0"/>
        </w:tabs>
        <w:ind w:left="1440" w:hanging="1440"/>
        <w:rPr>
          <w:rFonts w:ascii="Arial" w:hAnsi="Arial" w:cs="Arial"/>
          <w:i/>
          <w:iCs/>
          <w:sz w:val="20"/>
          <w:szCs w:val="20"/>
        </w:rPr>
      </w:pPr>
      <w:r>
        <w:rPr>
          <w:rFonts w:ascii="Arial" w:hAnsi="Arial" w:cs="Arial"/>
          <w:sz w:val="20"/>
          <w:szCs w:val="20"/>
        </w:rPr>
        <w:t>2004-2005</w:t>
      </w:r>
      <w:r>
        <w:rPr>
          <w:rFonts w:ascii="Arial" w:hAnsi="Arial" w:cs="Arial"/>
          <w:sz w:val="20"/>
          <w:szCs w:val="20"/>
        </w:rPr>
        <w:tab/>
        <w:t xml:space="preserve">Co-Investigator on a Letter of Intent (LOI) for a Phase I Clinical Trial approved by NCI.  Principal Investigator: Dr. Douglas Ross:  </w:t>
      </w:r>
      <w:r>
        <w:rPr>
          <w:rFonts w:ascii="Arial" w:hAnsi="Arial" w:cs="Arial"/>
          <w:i/>
          <w:iCs/>
          <w:sz w:val="20"/>
          <w:szCs w:val="20"/>
        </w:rPr>
        <w:t xml:space="preserve">Phase I Clinical Pharmacokinetic and Translational Trial of SAHA in combination with </w:t>
      </w:r>
      <w:proofErr w:type="spellStart"/>
      <w:r>
        <w:rPr>
          <w:rFonts w:ascii="Arial" w:hAnsi="Arial" w:cs="Arial"/>
          <w:i/>
          <w:iCs/>
          <w:sz w:val="20"/>
          <w:szCs w:val="20"/>
        </w:rPr>
        <w:t>Arabinosyl</w:t>
      </w:r>
      <w:proofErr w:type="spellEnd"/>
      <w:r>
        <w:rPr>
          <w:rFonts w:ascii="Arial" w:hAnsi="Arial" w:cs="Arial"/>
          <w:i/>
          <w:iCs/>
          <w:sz w:val="20"/>
          <w:szCs w:val="20"/>
        </w:rPr>
        <w:t xml:space="preserve"> Cytosine and Etoposide for patients with relapsed and/or Refractory Acute </w:t>
      </w:r>
      <w:proofErr w:type="spellStart"/>
      <w:r>
        <w:rPr>
          <w:rFonts w:ascii="Arial" w:hAnsi="Arial" w:cs="Arial"/>
          <w:i/>
          <w:iCs/>
          <w:sz w:val="20"/>
          <w:szCs w:val="20"/>
        </w:rPr>
        <w:t>Leukemias</w:t>
      </w:r>
      <w:proofErr w:type="spellEnd"/>
      <w:r>
        <w:rPr>
          <w:rFonts w:ascii="Arial" w:hAnsi="Arial" w:cs="Arial"/>
          <w:i/>
          <w:iCs/>
          <w:sz w:val="20"/>
          <w:szCs w:val="20"/>
        </w:rPr>
        <w:t xml:space="preserve"> and Myelodysplastic Syndromes</w:t>
      </w:r>
    </w:p>
    <w:p w:rsidR="00C56E76" w:rsidRDefault="003125F0" w:rsidP="007F236B">
      <w:pPr>
        <w:pStyle w:val="FootnoteText"/>
        <w:ind w:left="1440" w:hanging="1440"/>
        <w:rPr>
          <w:rFonts w:ascii="Arial" w:hAnsi="Arial" w:cs="Arial"/>
        </w:rPr>
      </w:pPr>
      <w:r>
        <w:rPr>
          <w:rFonts w:ascii="Arial" w:hAnsi="Arial" w:cs="Arial"/>
        </w:rPr>
        <w:t>2008-2013</w:t>
      </w:r>
      <w:r w:rsidR="00C56E76">
        <w:rPr>
          <w:rFonts w:ascii="Arial" w:hAnsi="Arial" w:cs="Arial"/>
        </w:rPr>
        <w:tab/>
        <w:t>Member: Governing committee to recruit graduate students for the Biochemistry Department</w:t>
      </w:r>
    </w:p>
    <w:p w:rsidR="00C56E76" w:rsidRDefault="00C56E76" w:rsidP="007F236B">
      <w:pPr>
        <w:pStyle w:val="FootnoteText"/>
        <w:ind w:left="1440" w:hanging="1440"/>
        <w:rPr>
          <w:rFonts w:ascii="Arial" w:hAnsi="Arial" w:cs="Arial"/>
        </w:rPr>
      </w:pPr>
      <w:r>
        <w:rPr>
          <w:rFonts w:ascii="Arial" w:hAnsi="Arial" w:cs="Arial"/>
        </w:rPr>
        <w:t>2011-present</w:t>
      </w:r>
      <w:r>
        <w:rPr>
          <w:rFonts w:ascii="Arial" w:hAnsi="Arial" w:cs="Arial"/>
        </w:rPr>
        <w:tab/>
        <w:t>Juror for Medical Student Research Day</w:t>
      </w:r>
    </w:p>
    <w:p w:rsidR="00444F52" w:rsidRDefault="00444F52" w:rsidP="00444F52">
      <w:pPr>
        <w:pStyle w:val="FootnoteText"/>
        <w:ind w:left="1440" w:hanging="1440"/>
        <w:rPr>
          <w:rFonts w:ascii="Arial" w:hAnsi="Arial" w:cs="Arial"/>
        </w:rPr>
      </w:pPr>
      <w:r>
        <w:rPr>
          <w:rFonts w:ascii="Arial" w:hAnsi="Arial" w:cs="Arial"/>
        </w:rPr>
        <w:t>2013-present</w:t>
      </w:r>
      <w:r>
        <w:rPr>
          <w:rFonts w:ascii="Arial" w:hAnsi="Arial" w:cs="Arial"/>
        </w:rPr>
        <w:tab/>
        <w:t>Member: Governing committee to recruit graduate students for the Graduate program in Molecular Medicine</w:t>
      </w:r>
    </w:p>
    <w:p w:rsidR="0014738F" w:rsidRDefault="0014738F" w:rsidP="00444F52">
      <w:pPr>
        <w:pStyle w:val="FootnoteText"/>
        <w:ind w:left="1440" w:hanging="1440"/>
        <w:rPr>
          <w:rFonts w:ascii="Arial" w:hAnsi="Arial" w:cs="Arial"/>
        </w:rPr>
      </w:pPr>
      <w:r>
        <w:rPr>
          <w:rFonts w:ascii="Arial" w:hAnsi="Arial" w:cs="Arial"/>
        </w:rPr>
        <w:t>2016</w:t>
      </w:r>
      <w:r>
        <w:rPr>
          <w:rFonts w:ascii="Arial" w:hAnsi="Arial" w:cs="Arial"/>
        </w:rPr>
        <w:tab/>
        <w:t xml:space="preserve">Reviewer for </w:t>
      </w:r>
      <w:r w:rsidRPr="0014738F">
        <w:rPr>
          <w:rFonts w:ascii="Arial" w:hAnsi="Arial" w:cs="Arial"/>
        </w:rPr>
        <w:t xml:space="preserve">Nathan </w:t>
      </w:r>
      <w:proofErr w:type="spellStart"/>
      <w:r w:rsidRPr="0014738F">
        <w:rPr>
          <w:rFonts w:ascii="Arial" w:hAnsi="Arial" w:cs="Arial"/>
        </w:rPr>
        <w:t>Schnaper</w:t>
      </w:r>
      <w:proofErr w:type="spellEnd"/>
      <w:r w:rsidRPr="0014738F">
        <w:rPr>
          <w:rFonts w:ascii="Arial" w:hAnsi="Arial" w:cs="Arial"/>
        </w:rPr>
        <w:t xml:space="preserve"> Intern Program in Translational Cancer Research (NSIP)</w:t>
      </w:r>
      <w:r>
        <w:rPr>
          <w:rFonts w:ascii="Arial" w:hAnsi="Arial" w:cs="Arial"/>
        </w:rPr>
        <w:t xml:space="preserve"> </w:t>
      </w:r>
    </w:p>
    <w:p w:rsidR="00C56E76" w:rsidRDefault="00C56E76" w:rsidP="007F236B">
      <w:pPr>
        <w:pStyle w:val="FootnoteText"/>
        <w:ind w:left="1440" w:hanging="1440"/>
        <w:rPr>
          <w:rFonts w:ascii="Arial" w:hAnsi="Arial" w:cs="Arial"/>
        </w:rPr>
      </w:pPr>
    </w:p>
    <w:p w:rsidR="00C56E76" w:rsidRDefault="00C56E76">
      <w:pPr>
        <w:pStyle w:val="Heading3"/>
      </w:pPr>
      <w:r>
        <w:t>National and International Service</w:t>
      </w:r>
    </w:p>
    <w:p w:rsidR="00C56E76" w:rsidRDefault="00C56E76">
      <w:pPr>
        <w:tabs>
          <w:tab w:val="left" w:pos="1980"/>
        </w:tabs>
        <w:ind w:left="1440" w:hanging="1440"/>
        <w:rPr>
          <w:rFonts w:ascii="Arial" w:hAnsi="Arial" w:cs="Arial"/>
          <w:sz w:val="20"/>
          <w:szCs w:val="20"/>
        </w:rPr>
      </w:pPr>
    </w:p>
    <w:p w:rsidR="00C56E76" w:rsidRDefault="00C56E76" w:rsidP="00C23579">
      <w:pPr>
        <w:tabs>
          <w:tab w:val="left" w:pos="1980"/>
        </w:tabs>
        <w:ind w:left="1440" w:hanging="1440"/>
        <w:rPr>
          <w:rFonts w:ascii="Arial" w:hAnsi="Arial" w:cs="Arial"/>
          <w:sz w:val="20"/>
          <w:szCs w:val="20"/>
        </w:rPr>
      </w:pPr>
      <w:r>
        <w:rPr>
          <w:rFonts w:ascii="Arial" w:hAnsi="Arial" w:cs="Arial"/>
          <w:sz w:val="20"/>
          <w:szCs w:val="20"/>
        </w:rPr>
        <w:t>1992-present</w:t>
      </w:r>
      <w:r>
        <w:rPr>
          <w:rFonts w:ascii="Arial" w:hAnsi="Arial" w:cs="Arial"/>
          <w:sz w:val="20"/>
          <w:szCs w:val="20"/>
        </w:rPr>
        <w:tab/>
        <w:t>Regularly review papers for the following scientific journals:” Cancer Research (4-5 papers/year), Carcinogenesis (1 paper/</w:t>
      </w:r>
      <w:proofErr w:type="spellStart"/>
      <w:r>
        <w:rPr>
          <w:rFonts w:ascii="Arial" w:hAnsi="Arial" w:cs="Arial"/>
          <w:sz w:val="20"/>
          <w:szCs w:val="20"/>
        </w:rPr>
        <w:t>yr</w:t>
      </w:r>
      <w:proofErr w:type="spellEnd"/>
      <w:r>
        <w:rPr>
          <w:rFonts w:ascii="Arial" w:hAnsi="Arial" w:cs="Arial"/>
          <w:sz w:val="20"/>
          <w:szCs w:val="20"/>
        </w:rPr>
        <w:t xml:space="preserve">), Mutation Research (1 paper/ </w:t>
      </w:r>
      <w:proofErr w:type="spellStart"/>
      <w:r>
        <w:rPr>
          <w:rFonts w:ascii="Arial" w:hAnsi="Arial" w:cs="Arial"/>
          <w:sz w:val="20"/>
          <w:szCs w:val="20"/>
        </w:rPr>
        <w:t>yr</w:t>
      </w:r>
      <w:proofErr w:type="spellEnd"/>
      <w:r>
        <w:rPr>
          <w:rFonts w:ascii="Arial" w:hAnsi="Arial" w:cs="Arial"/>
          <w:sz w:val="20"/>
          <w:szCs w:val="20"/>
        </w:rPr>
        <w:t>), International Journal of Radiation Oncology (1 paper/</w:t>
      </w:r>
      <w:proofErr w:type="spellStart"/>
      <w:r>
        <w:rPr>
          <w:rFonts w:ascii="Arial" w:hAnsi="Arial" w:cs="Arial"/>
          <w:sz w:val="20"/>
          <w:szCs w:val="20"/>
        </w:rPr>
        <w:t>yr</w:t>
      </w:r>
      <w:proofErr w:type="spellEnd"/>
      <w:r>
        <w:rPr>
          <w:rFonts w:ascii="Arial" w:hAnsi="Arial" w:cs="Arial"/>
          <w:sz w:val="20"/>
          <w:szCs w:val="20"/>
        </w:rPr>
        <w:t>),</w:t>
      </w:r>
    </w:p>
    <w:p w:rsidR="00C56E76" w:rsidRDefault="00C56E76">
      <w:pPr>
        <w:tabs>
          <w:tab w:val="left" w:pos="1980"/>
        </w:tabs>
        <w:ind w:left="1440" w:hanging="1440"/>
        <w:rPr>
          <w:rFonts w:ascii="Arial" w:hAnsi="Arial" w:cs="Arial"/>
          <w:sz w:val="20"/>
          <w:szCs w:val="20"/>
        </w:rPr>
      </w:pPr>
      <w:r>
        <w:rPr>
          <w:rFonts w:ascii="Arial" w:hAnsi="Arial" w:cs="Arial"/>
          <w:sz w:val="20"/>
          <w:szCs w:val="20"/>
        </w:rPr>
        <w:tab/>
        <w:t xml:space="preserve">Oncogene (1 paper/ 2 </w:t>
      </w:r>
      <w:proofErr w:type="spellStart"/>
      <w:r>
        <w:rPr>
          <w:rFonts w:ascii="Arial" w:hAnsi="Arial" w:cs="Arial"/>
          <w:sz w:val="20"/>
          <w:szCs w:val="20"/>
        </w:rPr>
        <w:t>yr</w:t>
      </w:r>
      <w:proofErr w:type="spellEnd"/>
      <w:r>
        <w:rPr>
          <w:rFonts w:ascii="Arial" w:hAnsi="Arial" w:cs="Arial"/>
          <w:sz w:val="20"/>
          <w:szCs w:val="20"/>
        </w:rPr>
        <w:t xml:space="preserve">), Molecular Cancer Therapeutics (1 paper/ 2yr), FEBS Letters (1 paper/ 2yr), Radiation Research (1 paper/ 2 </w:t>
      </w:r>
      <w:proofErr w:type="spellStart"/>
      <w:r>
        <w:rPr>
          <w:rFonts w:ascii="Arial" w:hAnsi="Arial" w:cs="Arial"/>
          <w:sz w:val="20"/>
          <w:szCs w:val="20"/>
        </w:rPr>
        <w:t>yr</w:t>
      </w:r>
      <w:proofErr w:type="spellEnd"/>
      <w:r>
        <w:rPr>
          <w:rFonts w:ascii="Arial" w:hAnsi="Arial" w:cs="Arial"/>
          <w:sz w:val="20"/>
          <w:szCs w:val="20"/>
        </w:rPr>
        <w:t xml:space="preserve">), Cell Growth &amp; Differentiation ( 1 paper/ 2 </w:t>
      </w:r>
      <w:proofErr w:type="spellStart"/>
      <w:r>
        <w:rPr>
          <w:rFonts w:ascii="Arial" w:hAnsi="Arial" w:cs="Arial"/>
          <w:sz w:val="20"/>
          <w:szCs w:val="20"/>
        </w:rPr>
        <w:t>yr</w:t>
      </w:r>
      <w:proofErr w:type="spellEnd"/>
      <w:r>
        <w:rPr>
          <w:rFonts w:ascii="Arial" w:hAnsi="Arial" w:cs="Arial"/>
          <w:sz w:val="20"/>
          <w:szCs w:val="20"/>
        </w:rPr>
        <w:t xml:space="preserve">), Radiation Oncology ( 1 paper/ 2yr), International Journal of Cancer ( 1 paper/ 2 </w:t>
      </w:r>
      <w:proofErr w:type="spellStart"/>
      <w:r>
        <w:rPr>
          <w:rFonts w:ascii="Arial" w:hAnsi="Arial" w:cs="Arial"/>
          <w:sz w:val="20"/>
          <w:szCs w:val="20"/>
        </w:rPr>
        <w:t>yr</w:t>
      </w:r>
      <w:proofErr w:type="spellEnd"/>
      <w:r>
        <w:rPr>
          <w:rFonts w:ascii="Arial" w:hAnsi="Arial" w:cs="Arial"/>
          <w:sz w:val="20"/>
          <w:szCs w:val="20"/>
        </w:rPr>
        <w:t xml:space="preserve">), Experimental Cell Research (1 paper/ 2 </w:t>
      </w:r>
      <w:proofErr w:type="spellStart"/>
      <w:r>
        <w:rPr>
          <w:rFonts w:ascii="Arial" w:hAnsi="Arial" w:cs="Arial"/>
          <w:sz w:val="20"/>
          <w:szCs w:val="20"/>
        </w:rPr>
        <w:t>yr</w:t>
      </w:r>
      <w:proofErr w:type="spellEnd"/>
      <w:r>
        <w:rPr>
          <w:rFonts w:ascii="Arial" w:hAnsi="Arial" w:cs="Arial"/>
          <w:sz w:val="20"/>
          <w:szCs w:val="20"/>
        </w:rPr>
        <w:t xml:space="preserve">), DNA Repair (1 paper/ 2 </w:t>
      </w:r>
      <w:proofErr w:type="spellStart"/>
      <w:r>
        <w:rPr>
          <w:rFonts w:ascii="Arial" w:hAnsi="Arial" w:cs="Arial"/>
          <w:sz w:val="20"/>
          <w:szCs w:val="20"/>
        </w:rPr>
        <w:t>yr</w:t>
      </w:r>
      <w:proofErr w:type="spellEnd"/>
      <w:r>
        <w:rPr>
          <w:rFonts w:ascii="Arial" w:hAnsi="Arial" w:cs="Arial"/>
          <w:sz w:val="20"/>
          <w:szCs w:val="20"/>
        </w:rPr>
        <w:t xml:space="preserve">), European Journal of Cancer ( 1 paper./ 3 </w:t>
      </w:r>
      <w:proofErr w:type="spellStart"/>
      <w:r>
        <w:rPr>
          <w:rFonts w:ascii="Arial" w:hAnsi="Arial" w:cs="Arial"/>
          <w:sz w:val="20"/>
          <w:szCs w:val="20"/>
        </w:rPr>
        <w:t>yr</w:t>
      </w:r>
      <w:proofErr w:type="spellEnd"/>
      <w:r>
        <w:rPr>
          <w:rFonts w:ascii="Arial" w:hAnsi="Arial" w:cs="Arial"/>
          <w:sz w:val="20"/>
          <w:szCs w:val="20"/>
        </w:rPr>
        <w:t xml:space="preserve">), Molecular and Cellular Biology (1 paper/ 5 </w:t>
      </w:r>
      <w:proofErr w:type="spellStart"/>
      <w:r>
        <w:rPr>
          <w:rFonts w:ascii="Arial" w:hAnsi="Arial" w:cs="Arial"/>
          <w:sz w:val="20"/>
          <w:szCs w:val="20"/>
        </w:rPr>
        <w:t>yr</w:t>
      </w:r>
      <w:proofErr w:type="spellEnd"/>
      <w:r>
        <w:rPr>
          <w:rFonts w:ascii="Arial" w:hAnsi="Arial" w:cs="Arial"/>
          <w:sz w:val="20"/>
          <w:szCs w:val="20"/>
        </w:rPr>
        <w:t xml:space="preserve">), British Journal of Cancer ( 1paper/ 5 </w:t>
      </w:r>
      <w:proofErr w:type="spellStart"/>
      <w:r>
        <w:rPr>
          <w:rFonts w:ascii="Arial" w:hAnsi="Arial" w:cs="Arial"/>
          <w:sz w:val="20"/>
          <w:szCs w:val="20"/>
        </w:rPr>
        <w:t>yr</w:t>
      </w:r>
      <w:proofErr w:type="spellEnd"/>
      <w:r>
        <w:rPr>
          <w:rFonts w:ascii="Arial" w:hAnsi="Arial" w:cs="Arial"/>
          <w:sz w:val="20"/>
          <w:szCs w:val="20"/>
        </w:rPr>
        <w:t xml:space="preserve">), Blood,(1 paper/ 5 </w:t>
      </w:r>
      <w:proofErr w:type="spellStart"/>
      <w:r>
        <w:rPr>
          <w:rFonts w:ascii="Arial" w:hAnsi="Arial" w:cs="Arial"/>
          <w:sz w:val="20"/>
          <w:szCs w:val="20"/>
        </w:rPr>
        <w:t>yr</w:t>
      </w:r>
      <w:proofErr w:type="spellEnd"/>
      <w:r>
        <w:rPr>
          <w:rFonts w:ascii="Arial" w:hAnsi="Arial" w:cs="Arial"/>
          <w:sz w:val="20"/>
          <w:szCs w:val="20"/>
        </w:rPr>
        <w:t xml:space="preserve">), Leukemia ( 1paper/ 5yr), Environmental Health Perspectives ( 1 paper/ 5 </w:t>
      </w:r>
      <w:proofErr w:type="spellStart"/>
      <w:r>
        <w:rPr>
          <w:rFonts w:ascii="Arial" w:hAnsi="Arial" w:cs="Arial"/>
          <w:sz w:val="20"/>
          <w:szCs w:val="20"/>
        </w:rPr>
        <w:t>yr</w:t>
      </w:r>
      <w:proofErr w:type="spellEnd"/>
      <w:r>
        <w:rPr>
          <w:rFonts w:ascii="Arial" w:hAnsi="Arial" w:cs="Arial"/>
          <w:sz w:val="20"/>
          <w:szCs w:val="20"/>
        </w:rPr>
        <w:t>)</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2004</w:t>
      </w:r>
      <w:r>
        <w:rPr>
          <w:rFonts w:ascii="Arial" w:hAnsi="Arial" w:cs="Arial"/>
          <w:sz w:val="20"/>
          <w:szCs w:val="20"/>
        </w:rPr>
        <w:tab/>
        <w:t>Invited grant reviewer for Association for International Cancer Research, United Kingdom</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2005</w:t>
      </w:r>
      <w:r>
        <w:rPr>
          <w:rFonts w:ascii="Arial" w:hAnsi="Arial" w:cs="Arial"/>
          <w:sz w:val="20"/>
          <w:szCs w:val="20"/>
        </w:rPr>
        <w:tab/>
        <w:t>Invited grant reviewer for the U.S. Civilian Research and Development Foundation (CRDF)</w:t>
      </w:r>
    </w:p>
    <w:p w:rsidR="00C56E76" w:rsidRDefault="00C56E76">
      <w:pPr>
        <w:pStyle w:val="BodyTextIndent2"/>
        <w:ind w:left="1440" w:hanging="1440"/>
        <w:jc w:val="left"/>
        <w:rPr>
          <w:rFonts w:ascii="Arial" w:hAnsi="Arial" w:cs="Arial"/>
          <w:sz w:val="20"/>
          <w:szCs w:val="20"/>
        </w:rPr>
      </w:pPr>
      <w:r>
        <w:rPr>
          <w:rFonts w:ascii="Arial" w:hAnsi="Arial" w:cs="Arial"/>
          <w:sz w:val="20"/>
          <w:szCs w:val="20"/>
        </w:rPr>
        <w:t>2005</w:t>
      </w:r>
      <w:r>
        <w:rPr>
          <w:rFonts w:ascii="Arial" w:hAnsi="Arial" w:cs="Arial"/>
          <w:sz w:val="20"/>
          <w:szCs w:val="20"/>
        </w:rPr>
        <w:tab/>
        <w:t>Invited grant reviewer for the National Aeronautics and Space Administration (NASA)</w:t>
      </w:r>
    </w:p>
    <w:p w:rsidR="00C56E76" w:rsidRPr="007075F1" w:rsidRDefault="00C56E76" w:rsidP="007075F1">
      <w:pPr>
        <w:pStyle w:val="BodyTextIndent2"/>
        <w:ind w:left="1440" w:hanging="1440"/>
        <w:jc w:val="left"/>
        <w:rPr>
          <w:rFonts w:ascii="Arial" w:hAnsi="Arial" w:cs="Arial"/>
          <w:sz w:val="20"/>
          <w:szCs w:val="20"/>
        </w:rPr>
      </w:pPr>
      <w:r>
        <w:rPr>
          <w:rFonts w:ascii="Arial" w:hAnsi="Arial" w:cs="Arial"/>
          <w:sz w:val="20"/>
          <w:szCs w:val="20"/>
        </w:rPr>
        <w:t>2005</w:t>
      </w:r>
      <w:r>
        <w:rPr>
          <w:rFonts w:ascii="Arial" w:hAnsi="Arial" w:cs="Arial"/>
          <w:sz w:val="20"/>
          <w:szCs w:val="20"/>
        </w:rPr>
        <w:tab/>
        <w:t xml:space="preserve">Elected Council for Gerson </w:t>
      </w:r>
      <w:proofErr w:type="spellStart"/>
      <w:r>
        <w:rPr>
          <w:rFonts w:ascii="Arial" w:hAnsi="Arial" w:cs="Arial"/>
          <w:sz w:val="20"/>
          <w:szCs w:val="20"/>
        </w:rPr>
        <w:t>Lehrman</w:t>
      </w:r>
      <w:proofErr w:type="spellEnd"/>
      <w:r>
        <w:rPr>
          <w:rFonts w:ascii="Arial" w:hAnsi="Arial" w:cs="Arial"/>
          <w:sz w:val="20"/>
          <w:szCs w:val="20"/>
        </w:rPr>
        <w:t xml:space="preserve"> Group’s Healthcare Council</w:t>
      </w:r>
    </w:p>
    <w:p w:rsidR="00C56E76" w:rsidRPr="007075F1" w:rsidRDefault="00C56E76" w:rsidP="007075F1">
      <w:pPr>
        <w:pStyle w:val="FootnoteText"/>
        <w:numPr>
          <w:ilvl w:val="0"/>
          <w:numId w:val="15"/>
        </w:numPr>
        <w:tabs>
          <w:tab w:val="clear" w:pos="1800"/>
          <w:tab w:val="num" w:pos="1440"/>
        </w:tabs>
        <w:ind w:hanging="1800"/>
        <w:rPr>
          <w:rFonts w:ascii="Arial" w:hAnsi="Arial" w:cs="Arial"/>
        </w:rPr>
      </w:pPr>
      <w:r>
        <w:rPr>
          <w:rFonts w:ascii="Arial" w:hAnsi="Arial" w:cs="Arial"/>
        </w:rPr>
        <w:t>Invited grant reviewer for the National Science Foundation</w:t>
      </w:r>
    </w:p>
    <w:p w:rsidR="00C56E76" w:rsidRPr="007075F1" w:rsidRDefault="00C56E76" w:rsidP="007F236B">
      <w:pPr>
        <w:pStyle w:val="FootnoteText"/>
        <w:numPr>
          <w:ilvl w:val="0"/>
          <w:numId w:val="15"/>
        </w:numPr>
        <w:tabs>
          <w:tab w:val="clear" w:pos="1800"/>
          <w:tab w:val="num" w:pos="1440"/>
        </w:tabs>
        <w:ind w:left="1440"/>
        <w:rPr>
          <w:rFonts w:ascii="Arial" w:hAnsi="Arial" w:cs="Arial"/>
        </w:rPr>
      </w:pPr>
      <w:r>
        <w:rPr>
          <w:rFonts w:ascii="Arial" w:hAnsi="Arial" w:cs="Arial"/>
        </w:rPr>
        <w:t>Invited grant reviewer for Cancer Research UK</w:t>
      </w:r>
    </w:p>
    <w:p w:rsidR="00C56E76" w:rsidRPr="007F236B" w:rsidRDefault="00C56E76" w:rsidP="007F236B">
      <w:pPr>
        <w:pStyle w:val="FootnoteText"/>
        <w:numPr>
          <w:ilvl w:val="0"/>
          <w:numId w:val="15"/>
        </w:numPr>
        <w:tabs>
          <w:tab w:val="clear" w:pos="1800"/>
          <w:tab w:val="num" w:pos="1440"/>
        </w:tabs>
        <w:ind w:left="1440"/>
        <w:rPr>
          <w:rFonts w:ascii="Arial" w:hAnsi="Arial" w:cs="Arial"/>
        </w:rPr>
      </w:pPr>
      <w:r>
        <w:rPr>
          <w:rFonts w:ascii="Arial" w:hAnsi="Arial" w:cs="Arial"/>
        </w:rPr>
        <w:t xml:space="preserve">Invited grant reviewer </w:t>
      </w:r>
      <w:proofErr w:type="spellStart"/>
      <w:r>
        <w:rPr>
          <w:rFonts w:ascii="Arial" w:hAnsi="Arial" w:cs="Arial"/>
        </w:rPr>
        <w:t>for</w:t>
      </w:r>
      <w:r w:rsidRPr="007F236B">
        <w:rPr>
          <w:rFonts w:ascii="Arial" w:hAnsi="Arial" w:cs="Arial"/>
        </w:rPr>
        <w:t>U.S</w:t>
      </w:r>
      <w:proofErr w:type="spellEnd"/>
      <w:r w:rsidRPr="007F236B">
        <w:rPr>
          <w:rFonts w:ascii="Arial" w:hAnsi="Arial" w:cs="Arial"/>
        </w:rPr>
        <w:t>. Civilian Research &amp; Development</w:t>
      </w:r>
    </w:p>
    <w:p w:rsidR="00C56E76" w:rsidRDefault="00C56E76" w:rsidP="007F236B">
      <w:pPr>
        <w:pStyle w:val="FootnoteText"/>
        <w:ind w:left="720" w:firstLine="720"/>
        <w:rPr>
          <w:rFonts w:ascii="Arial" w:hAnsi="Arial" w:cs="Arial"/>
        </w:rPr>
      </w:pPr>
      <w:r w:rsidRPr="007F236B">
        <w:rPr>
          <w:rFonts w:ascii="Arial" w:hAnsi="Arial" w:cs="Arial"/>
        </w:rPr>
        <w:t>Foundation (CRDF)</w:t>
      </w:r>
    </w:p>
    <w:p w:rsidR="00C56E76" w:rsidRDefault="00C56E76" w:rsidP="007075F1">
      <w:pPr>
        <w:pStyle w:val="FootnoteText"/>
        <w:ind w:left="720" w:hanging="720"/>
        <w:rPr>
          <w:rFonts w:ascii="Arial" w:hAnsi="Arial" w:cs="Arial"/>
        </w:rPr>
      </w:pPr>
      <w:r>
        <w:rPr>
          <w:rFonts w:ascii="Arial" w:hAnsi="Arial" w:cs="Arial"/>
        </w:rPr>
        <w:t>2008</w:t>
      </w:r>
      <w:r>
        <w:rPr>
          <w:rFonts w:ascii="Arial" w:hAnsi="Arial" w:cs="Arial"/>
        </w:rPr>
        <w:tab/>
      </w:r>
      <w:r>
        <w:rPr>
          <w:rFonts w:ascii="Arial" w:hAnsi="Arial" w:cs="Arial"/>
        </w:rPr>
        <w:tab/>
        <w:t>Elected Editorial Board Member of “The Open Enzyme Inhibition Journal”</w:t>
      </w:r>
    </w:p>
    <w:p w:rsidR="00C56E76" w:rsidRDefault="00C56E76" w:rsidP="008B39B6">
      <w:pPr>
        <w:pStyle w:val="FootnoteText"/>
        <w:rPr>
          <w:rFonts w:ascii="Arial" w:hAnsi="Arial" w:cs="Arial"/>
        </w:rPr>
      </w:pPr>
      <w:r>
        <w:rPr>
          <w:rFonts w:ascii="Arial" w:hAnsi="Arial" w:cs="Arial"/>
        </w:rPr>
        <w:t>2012</w:t>
      </w:r>
      <w:r>
        <w:rPr>
          <w:rFonts w:ascii="Arial" w:hAnsi="Arial" w:cs="Arial"/>
        </w:rPr>
        <w:tab/>
      </w:r>
      <w:r>
        <w:rPr>
          <w:rFonts w:ascii="Arial" w:hAnsi="Arial" w:cs="Arial"/>
        </w:rPr>
        <w:tab/>
        <w:t>ACS Institutional Research grant reviewer</w:t>
      </w:r>
    </w:p>
    <w:p w:rsidR="00C56E76" w:rsidRDefault="00EE3B67" w:rsidP="008B39B6">
      <w:pPr>
        <w:pStyle w:val="FootnoteText"/>
        <w:rPr>
          <w:rFonts w:ascii="Arial" w:hAnsi="Arial" w:cs="Arial"/>
        </w:rPr>
      </w:pPr>
      <w:r>
        <w:rPr>
          <w:rFonts w:ascii="Arial" w:hAnsi="Arial" w:cs="Arial"/>
        </w:rPr>
        <w:t>2013-2016</w:t>
      </w:r>
      <w:r w:rsidR="00C56E76">
        <w:rPr>
          <w:rFonts w:ascii="Arial" w:hAnsi="Arial" w:cs="Arial"/>
        </w:rPr>
        <w:tab/>
        <w:t>Elected to the Editorial board</w:t>
      </w:r>
      <w:r w:rsidR="009D7738">
        <w:rPr>
          <w:rFonts w:ascii="Arial" w:hAnsi="Arial" w:cs="Arial"/>
        </w:rPr>
        <w:t xml:space="preserve"> </w:t>
      </w:r>
      <w:r w:rsidR="00C56E76">
        <w:rPr>
          <w:rFonts w:ascii="Arial" w:hAnsi="Arial" w:cs="Arial"/>
        </w:rPr>
        <w:t>of Cancer Research</w:t>
      </w:r>
    </w:p>
    <w:p w:rsidR="005908C0" w:rsidRDefault="005908C0" w:rsidP="008B39B6">
      <w:pPr>
        <w:pStyle w:val="FootnoteText"/>
        <w:rPr>
          <w:rFonts w:ascii="Arial" w:hAnsi="Arial" w:cs="Arial"/>
        </w:rPr>
      </w:pPr>
      <w:r>
        <w:rPr>
          <w:rFonts w:ascii="Arial" w:hAnsi="Arial" w:cs="Arial"/>
        </w:rPr>
        <w:t>2013</w:t>
      </w:r>
      <w:r>
        <w:rPr>
          <w:rFonts w:ascii="Arial" w:hAnsi="Arial" w:cs="Arial"/>
        </w:rPr>
        <w:tab/>
      </w:r>
      <w:r>
        <w:rPr>
          <w:rFonts w:ascii="Arial" w:hAnsi="Arial" w:cs="Arial"/>
        </w:rPr>
        <w:tab/>
        <w:t>Editorial board member J. Clinical Oncology and Research</w:t>
      </w:r>
    </w:p>
    <w:p w:rsidR="007D6C20" w:rsidRDefault="007D6C20" w:rsidP="008B39B6">
      <w:pPr>
        <w:pStyle w:val="FootnoteText"/>
        <w:rPr>
          <w:rFonts w:ascii="Arial" w:hAnsi="Arial" w:cs="Arial"/>
        </w:rPr>
      </w:pPr>
      <w:r>
        <w:rPr>
          <w:rFonts w:ascii="Arial" w:hAnsi="Arial" w:cs="Arial"/>
        </w:rPr>
        <w:t>2014</w:t>
      </w:r>
      <w:r>
        <w:rPr>
          <w:rFonts w:ascii="Arial" w:hAnsi="Arial" w:cs="Arial"/>
        </w:rPr>
        <w:tab/>
      </w:r>
      <w:r>
        <w:rPr>
          <w:rFonts w:ascii="Arial" w:hAnsi="Arial" w:cs="Arial"/>
        </w:rPr>
        <w:tab/>
        <w:t xml:space="preserve">Editorial board member </w:t>
      </w:r>
      <w:r w:rsidRPr="007D6C20">
        <w:rPr>
          <w:rFonts w:ascii="Arial" w:hAnsi="Arial" w:cs="Arial"/>
        </w:rPr>
        <w:t>Austin Journal of Radiation Oncology and Cancer</w:t>
      </w:r>
    </w:p>
    <w:p w:rsidR="00C56E76" w:rsidRDefault="00C56E76">
      <w:pPr>
        <w:pStyle w:val="FootnoteText"/>
        <w:rPr>
          <w:rFonts w:ascii="Arial" w:hAnsi="Arial" w:cs="Arial"/>
        </w:rPr>
      </w:pPr>
    </w:p>
    <w:p w:rsidR="00212DD9" w:rsidRDefault="00212DD9">
      <w:pPr>
        <w:pStyle w:val="FootnoteText"/>
        <w:rPr>
          <w:rFonts w:ascii="Arial" w:hAnsi="Arial" w:cs="Arial"/>
          <w:u w:val="single"/>
        </w:rPr>
      </w:pPr>
    </w:p>
    <w:p w:rsidR="00212DD9" w:rsidRDefault="00212DD9">
      <w:pPr>
        <w:pStyle w:val="FootnoteText"/>
        <w:rPr>
          <w:rFonts w:ascii="Arial" w:hAnsi="Arial" w:cs="Arial"/>
          <w:u w:val="single"/>
        </w:rPr>
      </w:pPr>
    </w:p>
    <w:p w:rsidR="00C56E76" w:rsidRDefault="00C56E76">
      <w:pPr>
        <w:pStyle w:val="FootnoteText"/>
        <w:rPr>
          <w:rFonts w:ascii="Arial" w:hAnsi="Arial" w:cs="Arial"/>
        </w:rPr>
      </w:pPr>
      <w:r w:rsidRPr="00961994">
        <w:rPr>
          <w:rFonts w:ascii="Arial" w:hAnsi="Arial" w:cs="Arial"/>
          <w:u w:val="single"/>
        </w:rPr>
        <w:t>NIH Study sections</w:t>
      </w:r>
    </w:p>
    <w:p w:rsidR="00C56E76" w:rsidRDefault="00C56E76">
      <w:pPr>
        <w:pStyle w:val="FootnoteText"/>
        <w:rPr>
          <w:rFonts w:ascii="Arial" w:hAnsi="Arial" w:cs="Arial"/>
        </w:rPr>
      </w:pPr>
    </w:p>
    <w:p w:rsidR="00C56E76" w:rsidRPr="00EF22A5" w:rsidRDefault="00C56E76" w:rsidP="00961994">
      <w:pPr>
        <w:pStyle w:val="BodyTextIndent"/>
        <w:tabs>
          <w:tab w:val="left" w:pos="0"/>
        </w:tabs>
        <w:ind w:left="1440" w:hanging="1440"/>
        <w:rPr>
          <w:rFonts w:ascii="Arial" w:hAnsi="Arial" w:cs="Arial"/>
          <w:sz w:val="20"/>
          <w:szCs w:val="20"/>
        </w:rPr>
      </w:pPr>
      <w:r>
        <w:rPr>
          <w:rFonts w:ascii="Arial" w:hAnsi="Arial" w:cs="Arial"/>
          <w:sz w:val="20"/>
          <w:szCs w:val="20"/>
        </w:rPr>
        <w:t>2008</w:t>
      </w:r>
      <w:r>
        <w:rPr>
          <w:rFonts w:ascii="Arial" w:hAnsi="Arial" w:cs="Arial"/>
          <w:sz w:val="20"/>
          <w:szCs w:val="20"/>
        </w:rPr>
        <w:tab/>
      </w:r>
      <w:r w:rsidRPr="00EF22A5">
        <w:rPr>
          <w:rFonts w:ascii="Arial" w:hAnsi="Arial" w:cs="Arial"/>
          <w:sz w:val="20"/>
          <w:szCs w:val="20"/>
        </w:rPr>
        <w:t xml:space="preserve">NIH Grant reviewer: Stage 1 (mail) review of the ARRA RC1 Challenge Grant </w:t>
      </w:r>
      <w:r w:rsidRPr="00EF22A5">
        <w:rPr>
          <w:rFonts w:ascii="Arial" w:hAnsi="Arial" w:cs="Arial"/>
          <w:color w:val="000000"/>
          <w:sz w:val="20"/>
          <w:szCs w:val="20"/>
        </w:rPr>
        <w:t>applications. ZRG1 OTC-K (58) in Oncology-2 Translational Clinical IRG (OTC).</w:t>
      </w:r>
    </w:p>
    <w:p w:rsidR="00C56E76" w:rsidRDefault="00C56E76" w:rsidP="00961994">
      <w:pPr>
        <w:pStyle w:val="FootnoteText"/>
        <w:ind w:left="1440" w:hanging="1440"/>
        <w:rPr>
          <w:rFonts w:ascii="Arial" w:hAnsi="Arial" w:cs="Arial"/>
        </w:rPr>
      </w:pPr>
      <w:r>
        <w:rPr>
          <w:rFonts w:ascii="Arial" w:hAnsi="Arial" w:cs="Arial"/>
        </w:rPr>
        <w:t>2011</w:t>
      </w:r>
      <w:r>
        <w:rPr>
          <w:rFonts w:ascii="Arial" w:hAnsi="Arial" w:cs="Arial"/>
        </w:rPr>
        <w:tab/>
        <w:t>NIH Grant reviewer: ZRG1 OBT-</w:t>
      </w:r>
      <w:proofErr w:type="gramStart"/>
      <w:r>
        <w:rPr>
          <w:rFonts w:ascii="Arial" w:hAnsi="Arial" w:cs="Arial"/>
        </w:rPr>
        <w:t>B(</w:t>
      </w:r>
      <w:proofErr w:type="gramEnd"/>
      <w:r>
        <w:rPr>
          <w:rFonts w:ascii="Arial" w:hAnsi="Arial" w:cs="Arial"/>
        </w:rPr>
        <w:t xml:space="preserve">02) study section: </w:t>
      </w:r>
      <w:r w:rsidRPr="00B162D8">
        <w:rPr>
          <w:rFonts w:ascii="Arial" w:hAnsi="Arial" w:cs="Arial"/>
        </w:rPr>
        <w:t>Cancer Biology and Therapy</w:t>
      </w:r>
      <w:r w:rsidR="00BF5A8D">
        <w:rPr>
          <w:rFonts w:ascii="Arial" w:hAnsi="Arial" w:cs="Arial"/>
        </w:rPr>
        <w:t xml:space="preserve"> </w:t>
      </w:r>
    </w:p>
    <w:p w:rsidR="00C56E76" w:rsidRDefault="00C56E76" w:rsidP="007075F1">
      <w:pPr>
        <w:pStyle w:val="FootnoteText"/>
        <w:ind w:left="1440" w:hanging="1440"/>
        <w:rPr>
          <w:rFonts w:ascii="Arial" w:hAnsi="Arial" w:cs="Arial"/>
        </w:rPr>
      </w:pPr>
      <w:r>
        <w:rPr>
          <w:rFonts w:ascii="Arial" w:hAnsi="Arial" w:cs="Arial"/>
        </w:rPr>
        <w:t>2012</w:t>
      </w:r>
      <w:r w:rsidR="007D6AAF">
        <w:rPr>
          <w:rFonts w:ascii="Arial" w:hAnsi="Arial" w:cs="Arial"/>
        </w:rPr>
        <w:t xml:space="preserve"> </w:t>
      </w:r>
      <w:r>
        <w:rPr>
          <w:rFonts w:ascii="Arial" w:hAnsi="Arial" w:cs="Arial"/>
        </w:rPr>
        <w:tab/>
        <w:t>NIH Grant reviewer: Special Emphasis Panel focused on “Fellowship: Oncological Sciences” NIH (ZRG1 FO9B-P (20) June</w:t>
      </w:r>
      <w:r w:rsidR="00BF5A8D">
        <w:rPr>
          <w:rFonts w:ascii="Arial" w:hAnsi="Arial" w:cs="Arial"/>
        </w:rPr>
        <w:t xml:space="preserve"> 28</w:t>
      </w:r>
    </w:p>
    <w:p w:rsidR="00C56E76" w:rsidRDefault="00C56E76" w:rsidP="007075F1">
      <w:pPr>
        <w:pStyle w:val="FootnoteText"/>
        <w:ind w:left="1440" w:hanging="1440"/>
        <w:rPr>
          <w:rFonts w:ascii="Arial" w:hAnsi="Arial" w:cs="Arial"/>
        </w:rPr>
      </w:pPr>
      <w:r>
        <w:rPr>
          <w:rFonts w:ascii="Arial" w:hAnsi="Arial" w:cs="Arial"/>
        </w:rPr>
        <w:t>2012</w:t>
      </w:r>
      <w:r>
        <w:rPr>
          <w:rFonts w:ascii="Arial" w:hAnsi="Arial" w:cs="Arial"/>
        </w:rPr>
        <w:tab/>
        <w:t>NIH Grant reviewer: Special Emphasis Panel focused on “Fellowship: Oncological Sciences” NIH (ZRG1 FO9B-P (20) November</w:t>
      </w:r>
      <w:r w:rsidR="00CA45E3">
        <w:rPr>
          <w:rFonts w:ascii="Arial" w:hAnsi="Arial" w:cs="Arial"/>
        </w:rPr>
        <w:t xml:space="preserve"> 19-20</w:t>
      </w:r>
    </w:p>
    <w:p w:rsidR="00C56E76" w:rsidRDefault="00C56E76" w:rsidP="007075F1">
      <w:pPr>
        <w:pStyle w:val="FootnoteText"/>
        <w:numPr>
          <w:ilvl w:val="0"/>
          <w:numId w:val="31"/>
        </w:numPr>
        <w:tabs>
          <w:tab w:val="num" w:pos="0"/>
        </w:tabs>
        <w:ind w:hanging="1440"/>
        <w:rPr>
          <w:rFonts w:ascii="Arial" w:hAnsi="Arial" w:cs="Arial"/>
        </w:rPr>
      </w:pPr>
      <w:r>
        <w:rPr>
          <w:rFonts w:ascii="Arial" w:hAnsi="Arial" w:cs="Arial"/>
        </w:rPr>
        <w:t>NIH Grant reviewer: Special Emphasis Panel focused on “Fellowship: Oncological Sciences” NIH (ZRG1 FO9B-P (20) March</w:t>
      </w:r>
      <w:r w:rsidR="00CA45E3">
        <w:rPr>
          <w:rFonts w:ascii="Arial" w:hAnsi="Arial" w:cs="Arial"/>
        </w:rPr>
        <w:t xml:space="preserve"> 19-20</w:t>
      </w:r>
    </w:p>
    <w:p w:rsidR="00C56E76" w:rsidRPr="007075F1" w:rsidRDefault="00C56E76" w:rsidP="00A56C6E">
      <w:pPr>
        <w:pStyle w:val="FootnoteText"/>
        <w:numPr>
          <w:ilvl w:val="0"/>
          <w:numId w:val="32"/>
        </w:numPr>
        <w:ind w:left="1440" w:hanging="1440"/>
        <w:rPr>
          <w:rFonts w:ascii="Arial" w:hAnsi="Arial" w:cs="Arial"/>
        </w:rPr>
      </w:pPr>
      <w:r w:rsidRPr="007075F1">
        <w:rPr>
          <w:rFonts w:ascii="Arial" w:eastAsia="Batang" w:hAnsi="Arial" w:cs="Arial"/>
          <w:lang w:eastAsia="ja-JP"/>
        </w:rPr>
        <w:t>NIH Grant reviewer: National Cancer Institute (NCI) Special Emphasis Panel to review applications in response to PAR-12-144, “NCI Small Grants Program for</w:t>
      </w:r>
    </w:p>
    <w:p w:rsidR="00C56E76" w:rsidRDefault="00C56E76" w:rsidP="007075F1">
      <w:pPr>
        <w:autoSpaceDE w:val="0"/>
        <w:autoSpaceDN w:val="0"/>
        <w:adjustRightInd w:val="0"/>
        <w:spacing w:line="240" w:lineRule="auto"/>
        <w:ind w:left="1440"/>
        <w:rPr>
          <w:rFonts w:ascii="Arial" w:eastAsia="Batang" w:hAnsi="Arial" w:cs="Arial"/>
          <w:sz w:val="20"/>
          <w:szCs w:val="20"/>
          <w:lang w:eastAsia="ja-JP"/>
        </w:rPr>
      </w:pPr>
      <w:r w:rsidRPr="00961994">
        <w:rPr>
          <w:rFonts w:ascii="Arial" w:eastAsia="Batang" w:hAnsi="Arial" w:cs="Arial"/>
          <w:sz w:val="20"/>
          <w:szCs w:val="20"/>
          <w:lang w:eastAsia="ja-JP"/>
        </w:rPr>
        <w:t>Cancer Research (NCI Omnibus R03)” and PAR-12-145, “NCI</w:t>
      </w:r>
      <w:r w:rsidR="003D66A4">
        <w:rPr>
          <w:rFonts w:ascii="Arial" w:eastAsia="Batang" w:hAnsi="Arial" w:cs="Arial"/>
          <w:sz w:val="20"/>
          <w:szCs w:val="20"/>
          <w:lang w:eastAsia="ja-JP"/>
        </w:rPr>
        <w:t xml:space="preserve"> </w:t>
      </w:r>
      <w:r w:rsidRPr="00961994">
        <w:rPr>
          <w:rFonts w:ascii="Arial" w:eastAsia="Batang" w:hAnsi="Arial" w:cs="Arial"/>
          <w:sz w:val="20"/>
          <w:szCs w:val="20"/>
          <w:lang w:eastAsia="ja-JP"/>
        </w:rPr>
        <w:t>Exploratory/Developmental Research Grant Program (NCI Omnibus R21).”</w:t>
      </w:r>
      <w:r>
        <w:rPr>
          <w:rFonts w:ascii="Arial" w:eastAsia="Batang" w:hAnsi="Arial" w:cs="Arial"/>
          <w:sz w:val="20"/>
          <w:szCs w:val="20"/>
          <w:lang w:eastAsia="ja-JP"/>
        </w:rPr>
        <w:t>Cancer Etiology/Genetics and Prevention, March</w:t>
      </w:r>
      <w:bookmarkStart w:id="0" w:name="OLE_LINK7"/>
      <w:bookmarkStart w:id="1" w:name="OLE_LINK8"/>
      <w:r w:rsidR="00CA45E3">
        <w:rPr>
          <w:rFonts w:ascii="Arial" w:eastAsia="Batang" w:hAnsi="Arial" w:cs="Arial"/>
          <w:sz w:val="20"/>
          <w:szCs w:val="20"/>
          <w:lang w:eastAsia="ja-JP"/>
        </w:rPr>
        <w:t xml:space="preserve"> 28-29</w:t>
      </w:r>
    </w:p>
    <w:p w:rsidR="00C56E76" w:rsidRDefault="00C56E76" w:rsidP="007075F1">
      <w:pPr>
        <w:autoSpaceDE w:val="0"/>
        <w:autoSpaceDN w:val="0"/>
        <w:adjustRightInd w:val="0"/>
        <w:spacing w:line="240" w:lineRule="auto"/>
        <w:rPr>
          <w:rFonts w:ascii="Arial" w:hAnsi="Arial" w:cs="Arial"/>
          <w:sz w:val="20"/>
          <w:szCs w:val="20"/>
        </w:rPr>
      </w:pPr>
      <w:r>
        <w:rPr>
          <w:rFonts w:ascii="Arial" w:eastAsia="Batang" w:hAnsi="Arial" w:cs="Arial"/>
          <w:sz w:val="20"/>
          <w:szCs w:val="20"/>
          <w:lang w:eastAsia="ja-JP"/>
        </w:rPr>
        <w:t>2013</w:t>
      </w:r>
      <w:r>
        <w:rPr>
          <w:rFonts w:ascii="Arial" w:eastAsia="Batang" w:hAnsi="Arial" w:cs="Arial"/>
          <w:sz w:val="20"/>
          <w:szCs w:val="20"/>
          <w:lang w:eastAsia="ja-JP"/>
        </w:rPr>
        <w:tab/>
      </w:r>
      <w:r>
        <w:rPr>
          <w:rFonts w:ascii="Arial" w:eastAsia="Batang" w:hAnsi="Arial" w:cs="Arial"/>
          <w:sz w:val="20"/>
          <w:szCs w:val="20"/>
          <w:lang w:eastAsia="ja-JP"/>
        </w:rPr>
        <w:tab/>
      </w:r>
      <w:r w:rsidRPr="007075F1">
        <w:rPr>
          <w:rFonts w:ascii="Arial" w:hAnsi="Arial" w:cs="Arial"/>
          <w:sz w:val="20"/>
          <w:szCs w:val="20"/>
        </w:rPr>
        <w:t xml:space="preserve">NIH Grant reviewer: Special Emphasis Panel focused on </w:t>
      </w:r>
      <w:r w:rsidRPr="007075F1">
        <w:rPr>
          <w:rFonts w:ascii="Arial" w:hAnsi="Arial" w:cs="Arial"/>
          <w:sz w:val="20"/>
          <w:szCs w:val="20"/>
        </w:rPr>
        <w:tab/>
      </w:r>
      <w:r w:rsidRPr="007075F1">
        <w:rPr>
          <w:rFonts w:ascii="Arial" w:hAnsi="Arial" w:cs="Arial"/>
          <w:sz w:val="20"/>
          <w:szCs w:val="20"/>
        </w:rPr>
        <w:tab/>
      </w:r>
      <w:r w:rsidRPr="007075F1">
        <w:rPr>
          <w:rFonts w:ascii="Arial" w:hAnsi="Arial" w:cs="Arial"/>
          <w:sz w:val="20"/>
          <w:szCs w:val="20"/>
        </w:rPr>
        <w:tab/>
      </w:r>
      <w:r w:rsidRPr="007075F1">
        <w:rPr>
          <w:rFonts w:ascii="Arial" w:hAnsi="Arial" w:cs="Arial"/>
          <w:sz w:val="20"/>
          <w:szCs w:val="20"/>
        </w:rPr>
        <w:tab/>
      </w:r>
      <w:r>
        <w:rPr>
          <w:rFonts w:ascii="Arial" w:hAnsi="Arial" w:cs="Arial"/>
          <w:sz w:val="20"/>
          <w:szCs w:val="20"/>
        </w:rPr>
        <w:tab/>
      </w:r>
      <w:r>
        <w:rPr>
          <w:rFonts w:ascii="Arial" w:hAnsi="Arial" w:cs="Arial"/>
          <w:sz w:val="20"/>
          <w:szCs w:val="20"/>
        </w:rPr>
        <w:tab/>
      </w:r>
      <w:r w:rsidRPr="007075F1">
        <w:rPr>
          <w:rFonts w:ascii="Arial" w:hAnsi="Arial" w:cs="Arial"/>
          <w:sz w:val="20"/>
          <w:szCs w:val="20"/>
        </w:rPr>
        <w:t>“Fellowship: Oncological Sci</w:t>
      </w:r>
      <w:r w:rsidR="001A0365">
        <w:rPr>
          <w:rFonts w:ascii="Arial" w:hAnsi="Arial" w:cs="Arial"/>
          <w:sz w:val="20"/>
          <w:szCs w:val="20"/>
        </w:rPr>
        <w:t xml:space="preserve">ences” NIH (ZRG1 FO9B-P (20) </w:t>
      </w:r>
      <w:r w:rsidRPr="007075F1">
        <w:rPr>
          <w:rFonts w:ascii="Arial" w:hAnsi="Arial" w:cs="Arial"/>
          <w:sz w:val="20"/>
          <w:szCs w:val="20"/>
        </w:rPr>
        <w:t>October</w:t>
      </w:r>
      <w:r w:rsidR="003D66A4">
        <w:rPr>
          <w:rFonts w:ascii="Arial" w:hAnsi="Arial" w:cs="Arial"/>
          <w:sz w:val="20"/>
          <w:szCs w:val="20"/>
        </w:rPr>
        <w:t xml:space="preserve"> </w:t>
      </w:r>
      <w:r w:rsidR="00BF38A1">
        <w:rPr>
          <w:rFonts w:ascii="Arial" w:hAnsi="Arial" w:cs="Arial"/>
          <w:sz w:val="20"/>
          <w:szCs w:val="20"/>
        </w:rPr>
        <w:t>29-29</w:t>
      </w:r>
    </w:p>
    <w:p w:rsidR="001C187B" w:rsidRDefault="001C187B" w:rsidP="001C187B">
      <w:pPr>
        <w:autoSpaceDE w:val="0"/>
        <w:autoSpaceDN w:val="0"/>
        <w:adjustRightInd w:val="0"/>
        <w:spacing w:line="240" w:lineRule="auto"/>
        <w:ind w:left="1440" w:hanging="1440"/>
        <w:rPr>
          <w:rFonts w:ascii="Verdana" w:hAnsi="Verdana"/>
          <w:sz w:val="20"/>
          <w:szCs w:val="20"/>
          <w:shd w:val="clear" w:color="auto" w:fill="FFFFFF"/>
        </w:rPr>
      </w:pPr>
      <w:r>
        <w:rPr>
          <w:rFonts w:ascii="Arial" w:hAnsi="Arial" w:cs="Arial"/>
          <w:sz w:val="20"/>
          <w:szCs w:val="20"/>
        </w:rPr>
        <w:t>2014</w:t>
      </w:r>
      <w:r>
        <w:rPr>
          <w:rFonts w:ascii="Arial" w:hAnsi="Arial" w:cs="Arial"/>
          <w:sz w:val="20"/>
          <w:szCs w:val="20"/>
        </w:rPr>
        <w:tab/>
        <w:t>NIH Grant reviewer</w:t>
      </w:r>
      <w:r w:rsidRPr="001C187B">
        <w:rPr>
          <w:rFonts w:ascii="Arial" w:hAnsi="Arial" w:cs="Arial"/>
          <w:sz w:val="20"/>
          <w:szCs w:val="20"/>
        </w:rPr>
        <w:t>:</w:t>
      </w:r>
      <w:r w:rsidRPr="001C187B">
        <w:rPr>
          <w:rFonts w:ascii="Verdana" w:hAnsi="Verdana"/>
          <w:sz w:val="20"/>
          <w:szCs w:val="20"/>
          <w:shd w:val="clear" w:color="auto" w:fill="FFFFFF"/>
        </w:rPr>
        <w:t xml:space="preserve"> NCI Om</w:t>
      </w:r>
      <w:r>
        <w:rPr>
          <w:rFonts w:ascii="Verdana" w:hAnsi="Verdana"/>
          <w:sz w:val="20"/>
          <w:szCs w:val="20"/>
          <w:shd w:val="clear" w:color="auto" w:fill="FFFFFF"/>
        </w:rPr>
        <w:t>nibus R03 and R21</w:t>
      </w:r>
      <w:r w:rsidRPr="001C187B">
        <w:rPr>
          <w:rFonts w:ascii="Verdana" w:hAnsi="Verdana"/>
          <w:sz w:val="20"/>
          <w:szCs w:val="20"/>
          <w:shd w:val="clear" w:color="auto" w:fill="FFFFFF"/>
        </w:rPr>
        <w:t xml:space="preserve"> for “Cancer Genetics”</w:t>
      </w:r>
      <w:r>
        <w:rPr>
          <w:rFonts w:ascii="Verdana" w:hAnsi="Verdana"/>
          <w:sz w:val="20"/>
          <w:szCs w:val="20"/>
          <w:shd w:val="clear" w:color="auto" w:fill="FFFFFF"/>
        </w:rPr>
        <w:t>, March</w:t>
      </w:r>
      <w:r w:rsidR="003D66A4">
        <w:rPr>
          <w:rFonts w:ascii="Verdana" w:hAnsi="Verdana"/>
          <w:sz w:val="20"/>
          <w:szCs w:val="20"/>
          <w:shd w:val="clear" w:color="auto" w:fill="FFFFFF"/>
        </w:rPr>
        <w:t xml:space="preserve"> 27</w:t>
      </w:r>
    </w:p>
    <w:p w:rsidR="001A0365" w:rsidRDefault="001A0365" w:rsidP="001A0365">
      <w:pPr>
        <w:autoSpaceDE w:val="0"/>
        <w:autoSpaceDN w:val="0"/>
        <w:adjustRightInd w:val="0"/>
        <w:spacing w:line="240" w:lineRule="auto"/>
        <w:rPr>
          <w:rFonts w:ascii="Arial" w:hAnsi="Arial" w:cs="Arial"/>
          <w:sz w:val="20"/>
          <w:szCs w:val="20"/>
        </w:rPr>
      </w:pPr>
      <w:r>
        <w:rPr>
          <w:rFonts w:ascii="Arial" w:eastAsia="Batang" w:hAnsi="Arial" w:cs="Arial"/>
          <w:sz w:val="20"/>
          <w:szCs w:val="20"/>
          <w:lang w:eastAsia="ja-JP"/>
        </w:rPr>
        <w:t>2014</w:t>
      </w:r>
      <w:r>
        <w:rPr>
          <w:rFonts w:ascii="Arial" w:eastAsia="Batang" w:hAnsi="Arial" w:cs="Arial"/>
          <w:sz w:val="20"/>
          <w:szCs w:val="20"/>
          <w:lang w:eastAsia="ja-JP"/>
        </w:rPr>
        <w:tab/>
      </w:r>
      <w:r>
        <w:rPr>
          <w:rFonts w:ascii="Arial" w:eastAsia="Batang" w:hAnsi="Arial" w:cs="Arial"/>
          <w:sz w:val="20"/>
          <w:szCs w:val="20"/>
          <w:lang w:eastAsia="ja-JP"/>
        </w:rPr>
        <w:tab/>
      </w:r>
      <w:r w:rsidRPr="007075F1">
        <w:rPr>
          <w:rFonts w:ascii="Arial" w:hAnsi="Arial" w:cs="Arial"/>
          <w:sz w:val="20"/>
          <w:szCs w:val="20"/>
        </w:rPr>
        <w:t xml:space="preserve">NIH Grant reviewer: Special Emphasis Panel focused on </w:t>
      </w:r>
      <w:r w:rsidRPr="007075F1">
        <w:rPr>
          <w:rFonts w:ascii="Arial" w:hAnsi="Arial" w:cs="Arial"/>
          <w:sz w:val="20"/>
          <w:szCs w:val="20"/>
        </w:rPr>
        <w:tab/>
      </w:r>
      <w:r w:rsidRPr="007075F1">
        <w:rPr>
          <w:rFonts w:ascii="Arial" w:hAnsi="Arial" w:cs="Arial"/>
          <w:sz w:val="20"/>
          <w:szCs w:val="20"/>
        </w:rPr>
        <w:tab/>
      </w:r>
      <w:r w:rsidRPr="007075F1">
        <w:rPr>
          <w:rFonts w:ascii="Arial" w:hAnsi="Arial" w:cs="Arial"/>
          <w:sz w:val="20"/>
          <w:szCs w:val="20"/>
        </w:rPr>
        <w:tab/>
      </w:r>
      <w:r w:rsidRPr="007075F1">
        <w:rPr>
          <w:rFonts w:ascii="Arial" w:hAnsi="Arial" w:cs="Arial"/>
          <w:sz w:val="20"/>
          <w:szCs w:val="20"/>
        </w:rPr>
        <w:tab/>
      </w:r>
      <w:r>
        <w:rPr>
          <w:rFonts w:ascii="Arial" w:hAnsi="Arial" w:cs="Arial"/>
          <w:sz w:val="20"/>
          <w:szCs w:val="20"/>
        </w:rPr>
        <w:tab/>
      </w:r>
      <w:r>
        <w:rPr>
          <w:rFonts w:ascii="Arial" w:hAnsi="Arial" w:cs="Arial"/>
          <w:sz w:val="20"/>
          <w:szCs w:val="20"/>
        </w:rPr>
        <w:tab/>
      </w:r>
      <w:r w:rsidRPr="007075F1">
        <w:rPr>
          <w:rFonts w:ascii="Arial" w:hAnsi="Arial" w:cs="Arial"/>
          <w:sz w:val="20"/>
          <w:szCs w:val="20"/>
        </w:rPr>
        <w:t>“Fellowship: Oncological Sci</w:t>
      </w:r>
      <w:r>
        <w:rPr>
          <w:rFonts w:ascii="Arial" w:hAnsi="Arial" w:cs="Arial"/>
          <w:sz w:val="20"/>
          <w:szCs w:val="20"/>
        </w:rPr>
        <w:t>ences” NIH (ZRG1 FO9B-P (20) July</w:t>
      </w:r>
      <w:r w:rsidR="003D66A4">
        <w:rPr>
          <w:rFonts w:ascii="Arial" w:hAnsi="Arial" w:cs="Arial"/>
          <w:sz w:val="20"/>
          <w:szCs w:val="20"/>
        </w:rPr>
        <w:t xml:space="preserve"> 10-11</w:t>
      </w:r>
    </w:p>
    <w:p w:rsidR="000E13BB" w:rsidRDefault="000E13BB" w:rsidP="001A0365">
      <w:pPr>
        <w:autoSpaceDE w:val="0"/>
        <w:autoSpaceDN w:val="0"/>
        <w:adjustRightInd w:val="0"/>
        <w:spacing w:line="240" w:lineRule="auto"/>
        <w:rPr>
          <w:rFonts w:ascii="Arial" w:hAnsi="Arial" w:cs="Arial"/>
          <w:sz w:val="20"/>
          <w:szCs w:val="20"/>
        </w:rPr>
      </w:pPr>
      <w:r>
        <w:rPr>
          <w:rFonts w:ascii="Arial" w:hAnsi="Arial" w:cs="Arial"/>
          <w:sz w:val="20"/>
          <w:szCs w:val="20"/>
        </w:rPr>
        <w:t>2014</w:t>
      </w:r>
      <w:r>
        <w:rPr>
          <w:rFonts w:ascii="Arial" w:hAnsi="Arial" w:cs="Arial"/>
          <w:sz w:val="20"/>
          <w:szCs w:val="20"/>
        </w:rPr>
        <w:tab/>
      </w:r>
      <w:r>
        <w:rPr>
          <w:rFonts w:ascii="Arial" w:hAnsi="Arial" w:cs="Arial"/>
          <w:sz w:val="20"/>
          <w:szCs w:val="20"/>
        </w:rPr>
        <w:tab/>
        <w:t>NIH Grant reviewer: Tumor Cell Biology (TCB), October 15-16</w:t>
      </w:r>
    </w:p>
    <w:p w:rsidR="00DE24A5" w:rsidRDefault="00DE24A5" w:rsidP="00DE24A5">
      <w:pPr>
        <w:autoSpaceDE w:val="0"/>
        <w:autoSpaceDN w:val="0"/>
        <w:adjustRightInd w:val="0"/>
        <w:spacing w:line="240" w:lineRule="auto"/>
        <w:ind w:left="1440" w:hanging="1440"/>
        <w:rPr>
          <w:rFonts w:ascii="Verdana" w:hAnsi="Verdana"/>
          <w:sz w:val="20"/>
          <w:szCs w:val="20"/>
          <w:shd w:val="clear" w:color="auto" w:fill="FFFFFF"/>
        </w:rPr>
      </w:pPr>
      <w:r>
        <w:rPr>
          <w:rFonts w:ascii="Arial" w:hAnsi="Arial" w:cs="Arial"/>
          <w:sz w:val="20"/>
          <w:szCs w:val="20"/>
        </w:rPr>
        <w:t>2014</w:t>
      </w:r>
      <w:r>
        <w:rPr>
          <w:rFonts w:ascii="Arial" w:hAnsi="Arial" w:cs="Arial"/>
          <w:sz w:val="20"/>
          <w:szCs w:val="20"/>
        </w:rPr>
        <w:tab/>
        <w:t xml:space="preserve">NIH Grant reviewer: </w:t>
      </w:r>
      <w:r w:rsidRPr="001C187B">
        <w:rPr>
          <w:rFonts w:ascii="Verdana" w:hAnsi="Verdana"/>
          <w:sz w:val="20"/>
          <w:szCs w:val="20"/>
          <w:shd w:val="clear" w:color="auto" w:fill="FFFFFF"/>
        </w:rPr>
        <w:t>NCI Om</w:t>
      </w:r>
      <w:r>
        <w:rPr>
          <w:rFonts w:ascii="Verdana" w:hAnsi="Verdana"/>
          <w:sz w:val="20"/>
          <w:szCs w:val="20"/>
          <w:shd w:val="clear" w:color="auto" w:fill="FFFFFF"/>
        </w:rPr>
        <w:t>nibus R03 and R21</w:t>
      </w:r>
      <w:r w:rsidRPr="001C187B">
        <w:rPr>
          <w:rFonts w:ascii="Verdana" w:hAnsi="Verdana"/>
          <w:sz w:val="20"/>
          <w:szCs w:val="20"/>
          <w:shd w:val="clear" w:color="auto" w:fill="FFFFFF"/>
        </w:rPr>
        <w:t xml:space="preserve"> for “Cancer Genetics”</w:t>
      </w:r>
      <w:r>
        <w:rPr>
          <w:rFonts w:ascii="Verdana" w:hAnsi="Verdana"/>
          <w:sz w:val="20"/>
          <w:szCs w:val="20"/>
          <w:shd w:val="clear" w:color="auto" w:fill="FFFFFF"/>
        </w:rPr>
        <w:t>, November 13</w:t>
      </w:r>
    </w:p>
    <w:p w:rsidR="00044748" w:rsidRPr="00044748" w:rsidRDefault="00044748" w:rsidP="00044748">
      <w:pPr>
        <w:autoSpaceDE w:val="0"/>
        <w:autoSpaceDN w:val="0"/>
        <w:adjustRightInd w:val="0"/>
        <w:spacing w:line="240" w:lineRule="auto"/>
        <w:ind w:left="1440" w:hanging="1440"/>
        <w:rPr>
          <w:rFonts w:ascii="Arial" w:hAnsi="Arial" w:cs="Arial"/>
          <w:sz w:val="20"/>
          <w:szCs w:val="20"/>
        </w:rPr>
      </w:pPr>
      <w:r>
        <w:rPr>
          <w:rFonts w:ascii="Arial" w:hAnsi="Arial" w:cs="Arial"/>
          <w:sz w:val="20"/>
          <w:szCs w:val="20"/>
        </w:rPr>
        <w:t>2015</w:t>
      </w:r>
      <w:r>
        <w:rPr>
          <w:rFonts w:ascii="Arial" w:hAnsi="Arial" w:cs="Arial"/>
          <w:sz w:val="20"/>
          <w:szCs w:val="20"/>
        </w:rPr>
        <w:tab/>
      </w:r>
      <w:r w:rsidRPr="00044748">
        <w:rPr>
          <w:rFonts w:ascii="Arial" w:hAnsi="Arial" w:cs="Arial"/>
          <w:sz w:val="20"/>
          <w:szCs w:val="20"/>
        </w:rPr>
        <w:t xml:space="preserve">NIH Grant reviewer: </w:t>
      </w:r>
      <w:r w:rsidRPr="00044748">
        <w:rPr>
          <w:rFonts w:ascii="Arial" w:hAnsi="Arial" w:cs="Arial"/>
          <w:color w:val="000000"/>
          <w:sz w:val="20"/>
          <w:szCs w:val="20"/>
        </w:rPr>
        <w:t xml:space="preserve">NIH Special Emphasis Panel F09A-D Fellowships: Oncology, </w:t>
      </w:r>
      <w:r w:rsidRPr="00044748">
        <w:rPr>
          <w:rFonts w:ascii="Arial" w:hAnsi="Arial" w:cs="Arial"/>
          <w:sz w:val="20"/>
          <w:szCs w:val="20"/>
        </w:rPr>
        <w:t>Nov 5-6, San-Francisco, CA</w:t>
      </w:r>
    </w:p>
    <w:p w:rsidR="00044748" w:rsidRDefault="0014738F" w:rsidP="00DE24A5">
      <w:pPr>
        <w:autoSpaceDE w:val="0"/>
        <w:autoSpaceDN w:val="0"/>
        <w:adjustRightInd w:val="0"/>
        <w:spacing w:line="240" w:lineRule="auto"/>
        <w:ind w:left="1440" w:hanging="1440"/>
        <w:rPr>
          <w:rFonts w:ascii="Arial" w:hAnsi="Arial" w:cs="Arial"/>
          <w:color w:val="000000"/>
          <w:sz w:val="20"/>
          <w:szCs w:val="20"/>
        </w:rPr>
      </w:pPr>
      <w:r>
        <w:rPr>
          <w:rFonts w:ascii="Arial" w:hAnsi="Arial" w:cs="Arial"/>
          <w:sz w:val="20"/>
          <w:szCs w:val="20"/>
        </w:rPr>
        <w:t>2016</w:t>
      </w:r>
      <w:r>
        <w:rPr>
          <w:rFonts w:ascii="Arial" w:hAnsi="Arial" w:cs="Arial"/>
          <w:sz w:val="20"/>
          <w:szCs w:val="20"/>
        </w:rPr>
        <w:tab/>
        <w:t xml:space="preserve">NIH Grant reviewer: </w:t>
      </w:r>
      <w:r>
        <w:rPr>
          <w:rFonts w:ascii="Arial" w:hAnsi="Arial" w:cs="Arial"/>
          <w:color w:val="000000"/>
          <w:sz w:val="20"/>
          <w:szCs w:val="20"/>
        </w:rPr>
        <w:t xml:space="preserve">The NCI </w:t>
      </w:r>
      <w:proofErr w:type="spellStart"/>
      <w:r>
        <w:rPr>
          <w:rFonts w:ascii="Arial" w:hAnsi="Arial" w:cs="Arial"/>
          <w:color w:val="000000"/>
          <w:sz w:val="20"/>
          <w:szCs w:val="20"/>
        </w:rPr>
        <w:t>Predoctoral</w:t>
      </w:r>
      <w:proofErr w:type="spellEnd"/>
      <w:r>
        <w:rPr>
          <w:rFonts w:ascii="Arial" w:hAnsi="Arial" w:cs="Arial"/>
          <w:color w:val="000000"/>
          <w:sz w:val="20"/>
          <w:szCs w:val="20"/>
        </w:rPr>
        <w:t xml:space="preserve"> to Postdoctoral Fellow Transition Award” (F99/K00), June 23-24, Gaithersburg, MD</w:t>
      </w:r>
    </w:p>
    <w:p w:rsidR="0014738F" w:rsidRDefault="0014738F" w:rsidP="00DE24A5">
      <w:pPr>
        <w:autoSpaceDE w:val="0"/>
        <w:autoSpaceDN w:val="0"/>
        <w:adjustRightInd w:val="0"/>
        <w:spacing w:line="240" w:lineRule="auto"/>
        <w:ind w:left="1440" w:hanging="1440"/>
        <w:rPr>
          <w:rFonts w:ascii="Arial" w:hAnsi="Arial" w:cs="Arial"/>
          <w:bCs/>
          <w:sz w:val="20"/>
          <w:szCs w:val="20"/>
        </w:rPr>
      </w:pPr>
      <w:r>
        <w:rPr>
          <w:rFonts w:ascii="Arial" w:hAnsi="Arial" w:cs="Arial"/>
          <w:sz w:val="20"/>
          <w:szCs w:val="20"/>
        </w:rPr>
        <w:t>2016</w:t>
      </w:r>
      <w:r>
        <w:rPr>
          <w:rFonts w:ascii="Arial" w:hAnsi="Arial" w:cs="Arial"/>
          <w:sz w:val="20"/>
          <w:szCs w:val="20"/>
        </w:rPr>
        <w:tab/>
        <w:t xml:space="preserve">NIH Grant reviewer: </w:t>
      </w:r>
      <w:r w:rsidRPr="0014738F">
        <w:rPr>
          <w:rFonts w:ascii="Arial" w:hAnsi="Arial" w:cs="Arial"/>
          <w:bCs/>
          <w:sz w:val="20"/>
          <w:szCs w:val="20"/>
        </w:rPr>
        <w:t>NCI Small Grants Program for Cancer Research (NCI Omnibus R03)</w:t>
      </w:r>
      <w:r>
        <w:rPr>
          <w:rFonts w:ascii="Arial" w:hAnsi="Arial" w:cs="Arial"/>
          <w:bCs/>
          <w:sz w:val="20"/>
          <w:szCs w:val="20"/>
        </w:rPr>
        <w:t>, June 20-21, Gaithersburg, MD</w:t>
      </w:r>
    </w:p>
    <w:p w:rsidR="0058032A" w:rsidRDefault="0058032A" w:rsidP="00DE24A5">
      <w:pPr>
        <w:autoSpaceDE w:val="0"/>
        <w:autoSpaceDN w:val="0"/>
        <w:adjustRightInd w:val="0"/>
        <w:spacing w:line="240" w:lineRule="auto"/>
        <w:ind w:left="1440" w:hanging="1440"/>
        <w:rPr>
          <w:rFonts w:ascii="Arial" w:hAnsi="Arial" w:cs="Arial"/>
          <w:bCs/>
          <w:sz w:val="20"/>
          <w:szCs w:val="20"/>
        </w:rPr>
      </w:pPr>
      <w:r>
        <w:rPr>
          <w:rFonts w:ascii="Arial" w:hAnsi="Arial" w:cs="Arial"/>
          <w:bCs/>
          <w:sz w:val="20"/>
          <w:szCs w:val="20"/>
        </w:rPr>
        <w:t>2016</w:t>
      </w:r>
      <w:r>
        <w:rPr>
          <w:rFonts w:ascii="Arial" w:hAnsi="Arial" w:cs="Arial"/>
          <w:bCs/>
          <w:sz w:val="20"/>
          <w:szCs w:val="20"/>
        </w:rPr>
        <w:tab/>
        <w:t>NIH Grant reviewer: Special Emphasis Panel. ZRG1 F09A-R (20</w:t>
      </w:r>
      <w:proofErr w:type="gramStart"/>
      <w:r>
        <w:rPr>
          <w:rFonts w:ascii="Arial" w:hAnsi="Arial" w:cs="Arial"/>
          <w:bCs/>
          <w:sz w:val="20"/>
          <w:szCs w:val="20"/>
        </w:rPr>
        <w:t>)L</w:t>
      </w:r>
      <w:proofErr w:type="gramEnd"/>
    </w:p>
    <w:p w:rsidR="0058032A" w:rsidRPr="0014738F" w:rsidRDefault="0058032A" w:rsidP="00DE24A5">
      <w:pPr>
        <w:autoSpaceDE w:val="0"/>
        <w:autoSpaceDN w:val="0"/>
        <w:adjustRightInd w:val="0"/>
        <w:spacing w:line="240" w:lineRule="auto"/>
        <w:ind w:left="1440" w:hanging="1440"/>
        <w:rPr>
          <w:rFonts w:ascii="Arial" w:hAnsi="Arial" w:cs="Arial"/>
          <w:sz w:val="20"/>
          <w:szCs w:val="20"/>
        </w:rPr>
      </w:pPr>
      <w:r>
        <w:rPr>
          <w:rFonts w:ascii="Arial" w:hAnsi="Arial" w:cs="Arial"/>
          <w:bCs/>
          <w:sz w:val="20"/>
          <w:szCs w:val="20"/>
        </w:rPr>
        <w:tab/>
        <w:t>November 14-15, Washington DC</w:t>
      </w:r>
    </w:p>
    <w:p w:rsidR="001A0365" w:rsidRPr="001C187B" w:rsidRDefault="001A0365" w:rsidP="001C187B">
      <w:pPr>
        <w:autoSpaceDE w:val="0"/>
        <w:autoSpaceDN w:val="0"/>
        <w:adjustRightInd w:val="0"/>
        <w:spacing w:line="240" w:lineRule="auto"/>
        <w:ind w:left="1440" w:hanging="1440"/>
        <w:rPr>
          <w:rFonts w:ascii="Arial" w:eastAsia="Batang" w:hAnsi="Arial"/>
          <w:sz w:val="20"/>
          <w:szCs w:val="20"/>
          <w:lang w:eastAsia="ja-JP"/>
        </w:rPr>
      </w:pPr>
    </w:p>
    <w:bookmarkEnd w:id="0"/>
    <w:bookmarkEnd w:id="1"/>
    <w:p w:rsidR="00C56E76" w:rsidRDefault="00C56E76">
      <w:pPr>
        <w:pStyle w:val="FootnoteText"/>
        <w:rPr>
          <w:rFonts w:ascii="Arial" w:hAnsi="Arial" w:cs="Arial"/>
        </w:rPr>
      </w:pPr>
    </w:p>
    <w:p w:rsidR="00C56E76" w:rsidRDefault="00C56E76">
      <w:pPr>
        <w:pStyle w:val="Heading5"/>
      </w:pPr>
      <w:r>
        <w:t>Teaching Service</w:t>
      </w:r>
    </w:p>
    <w:p w:rsidR="00C56E76" w:rsidRDefault="00C56E76">
      <w:pPr>
        <w:pStyle w:val="Heading3"/>
      </w:pPr>
    </w:p>
    <w:p w:rsidR="00C56E76" w:rsidRDefault="00C56E76">
      <w:pPr>
        <w:pStyle w:val="Heading6"/>
      </w:pPr>
      <w:r>
        <w:t>Medical Student Teaching</w:t>
      </w:r>
    </w:p>
    <w:p w:rsidR="00C56E76" w:rsidRDefault="00C56E76">
      <w:pPr>
        <w:tabs>
          <w:tab w:val="left" w:pos="1980"/>
        </w:tabs>
        <w:ind w:left="1440" w:right="-1440" w:hanging="1440"/>
        <w:rPr>
          <w:rFonts w:ascii="Arial" w:hAnsi="Arial" w:cs="Arial"/>
          <w:sz w:val="20"/>
          <w:szCs w:val="20"/>
        </w:rPr>
      </w:pPr>
    </w:p>
    <w:p w:rsidR="00C56E76" w:rsidRDefault="00C56E76">
      <w:pPr>
        <w:numPr>
          <w:ilvl w:val="1"/>
          <w:numId w:val="8"/>
        </w:numPr>
        <w:tabs>
          <w:tab w:val="left" w:pos="1980"/>
        </w:tabs>
        <w:ind w:right="-1440"/>
        <w:rPr>
          <w:rFonts w:ascii="Arial" w:hAnsi="Arial" w:cs="Arial"/>
          <w:sz w:val="20"/>
          <w:szCs w:val="20"/>
        </w:rPr>
      </w:pPr>
      <w:r>
        <w:rPr>
          <w:rFonts w:ascii="Arial" w:hAnsi="Arial" w:cs="Arial"/>
          <w:sz w:val="20"/>
          <w:szCs w:val="20"/>
        </w:rPr>
        <w:t xml:space="preserve">Lecturer, Cell and Molecular Biology: (Protein Translation I and II, Eukaryotic </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Genes Regulation, Protein Targeting)</w:t>
      </w:r>
    </w:p>
    <w:p w:rsidR="00C56E76" w:rsidRDefault="00C56E76">
      <w:pPr>
        <w:tabs>
          <w:tab w:val="left" w:pos="1980"/>
        </w:tabs>
        <w:ind w:left="1470" w:right="-1440"/>
        <w:rPr>
          <w:rFonts w:ascii="Arial" w:hAnsi="Arial" w:cs="Arial"/>
          <w:sz w:val="20"/>
          <w:szCs w:val="20"/>
        </w:rPr>
      </w:pPr>
      <w:r>
        <w:rPr>
          <w:rFonts w:ascii="Arial" w:hAnsi="Arial" w:cs="Arial"/>
          <w:sz w:val="20"/>
          <w:szCs w:val="20"/>
        </w:rPr>
        <w:t>Development of teaching material including 4 lectures handouts and exam questions</w:t>
      </w:r>
    </w:p>
    <w:p w:rsidR="00C56E76" w:rsidRDefault="00C56E76">
      <w:pPr>
        <w:tabs>
          <w:tab w:val="left" w:pos="1980"/>
        </w:tabs>
        <w:ind w:left="1470" w:right="-1440"/>
        <w:rPr>
          <w:rFonts w:ascii="Arial" w:hAnsi="Arial" w:cs="Arial"/>
          <w:sz w:val="20"/>
          <w:szCs w:val="20"/>
        </w:rPr>
      </w:pPr>
      <w:r>
        <w:rPr>
          <w:rFonts w:ascii="Arial" w:hAnsi="Arial" w:cs="Arial"/>
          <w:sz w:val="20"/>
          <w:szCs w:val="20"/>
        </w:rPr>
        <w:t>4, 2h/session, 150 students</w:t>
      </w:r>
    </w:p>
    <w:p w:rsidR="00C56E76" w:rsidRDefault="00C56E76">
      <w:pPr>
        <w:tabs>
          <w:tab w:val="left" w:pos="1980"/>
        </w:tabs>
        <w:ind w:left="1470" w:right="-1440"/>
      </w:pPr>
      <w:r>
        <w:rPr>
          <w:rFonts w:ascii="Arial" w:hAnsi="Arial" w:cs="Arial"/>
          <w:sz w:val="20"/>
          <w:szCs w:val="20"/>
        </w:rPr>
        <w:t>Offered every fall semester</w:t>
      </w:r>
    </w:p>
    <w:p w:rsidR="00C56E76" w:rsidRDefault="00C56E76">
      <w:pPr>
        <w:tabs>
          <w:tab w:val="left" w:pos="1980"/>
        </w:tabs>
        <w:ind w:left="1440" w:right="-1440" w:hanging="1440"/>
        <w:rPr>
          <w:rFonts w:ascii="Arial" w:hAnsi="Arial" w:cs="Arial"/>
          <w:sz w:val="20"/>
          <w:szCs w:val="20"/>
        </w:rPr>
      </w:pPr>
    </w:p>
    <w:p w:rsidR="00C56E76" w:rsidRDefault="00C56E76">
      <w:pPr>
        <w:tabs>
          <w:tab w:val="left" w:pos="1980"/>
        </w:tabs>
        <w:ind w:left="1440" w:right="-1440" w:hanging="1440"/>
        <w:rPr>
          <w:rFonts w:ascii="Arial" w:hAnsi="Arial" w:cs="Arial"/>
          <w:sz w:val="20"/>
          <w:szCs w:val="20"/>
        </w:rPr>
      </w:pPr>
      <w:r>
        <w:rPr>
          <w:rFonts w:ascii="Arial" w:hAnsi="Arial" w:cs="Arial"/>
          <w:sz w:val="20"/>
          <w:szCs w:val="20"/>
        </w:rPr>
        <w:t>1998-2008</w:t>
      </w:r>
      <w:r>
        <w:rPr>
          <w:rFonts w:ascii="Arial" w:hAnsi="Arial" w:cs="Arial"/>
          <w:sz w:val="20"/>
          <w:szCs w:val="20"/>
        </w:rPr>
        <w:tab/>
        <w:t xml:space="preserve">Leader, Small Group Sessions in Cell and Molecular Biology </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3, 2h/session, 15-20 students/group</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Development of teaching material (questions, exercises)</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Offered every fall semester</w:t>
      </w:r>
    </w:p>
    <w:p w:rsidR="00C56E76" w:rsidRDefault="00C56E76">
      <w:pPr>
        <w:tabs>
          <w:tab w:val="left" w:pos="1980"/>
        </w:tabs>
        <w:ind w:right="-1440"/>
        <w:rPr>
          <w:rFonts w:ascii="Arial" w:hAnsi="Arial" w:cs="Arial"/>
          <w:sz w:val="20"/>
          <w:szCs w:val="20"/>
        </w:rPr>
      </w:pPr>
    </w:p>
    <w:p w:rsidR="00C56E76" w:rsidRDefault="00C56E76" w:rsidP="00A56C6E">
      <w:pPr>
        <w:tabs>
          <w:tab w:val="left" w:pos="1440"/>
          <w:tab w:val="left" w:pos="1980"/>
        </w:tabs>
        <w:ind w:right="-1440"/>
        <w:rPr>
          <w:rFonts w:ascii="Arial" w:hAnsi="Arial" w:cs="Arial"/>
          <w:sz w:val="20"/>
          <w:szCs w:val="20"/>
        </w:rPr>
      </w:pPr>
      <w:r>
        <w:rPr>
          <w:rFonts w:ascii="Arial" w:hAnsi="Arial" w:cs="Arial"/>
          <w:sz w:val="20"/>
          <w:szCs w:val="20"/>
        </w:rPr>
        <w:t>1999-2007         Leader, Conferences in Cell and Molecular Biology</w:t>
      </w:r>
    </w:p>
    <w:p w:rsidR="00C56E76" w:rsidRDefault="006818BC">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7, 2h/session (led 4 sessions) 20-25 students</w:t>
      </w:r>
    </w:p>
    <w:p w:rsidR="00C56E76" w:rsidRDefault="006818BC">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Development of teaching material on Cystic Fibrosis</w:t>
      </w:r>
    </w:p>
    <w:p w:rsidR="00C56E76" w:rsidRDefault="006818BC">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Conference Organizer (Cystic Fibrosis)</w:t>
      </w:r>
    </w:p>
    <w:p w:rsidR="00C56E76" w:rsidRDefault="006818BC" w:rsidP="00A56C6E">
      <w:pPr>
        <w:tabs>
          <w:tab w:val="left" w:pos="1440"/>
          <w:tab w:val="left" w:pos="1980"/>
        </w:tabs>
        <w:ind w:right="-1440"/>
        <w:rPr>
          <w:rFonts w:ascii="Arial" w:hAnsi="Arial" w:cs="Arial"/>
          <w:sz w:val="20"/>
          <w:szCs w:val="20"/>
        </w:rPr>
      </w:pPr>
      <w:r>
        <w:rPr>
          <w:rFonts w:ascii="Arial" w:hAnsi="Arial" w:cs="Arial"/>
          <w:sz w:val="20"/>
          <w:szCs w:val="20"/>
        </w:rPr>
        <w:lastRenderedPageBreak/>
        <w:t xml:space="preserve">                          </w:t>
      </w:r>
      <w:r w:rsidR="00C56E76">
        <w:rPr>
          <w:rFonts w:ascii="Arial" w:hAnsi="Arial" w:cs="Arial"/>
          <w:sz w:val="20"/>
          <w:szCs w:val="20"/>
        </w:rPr>
        <w:t>Offered every fall semester</w:t>
      </w:r>
    </w:p>
    <w:p w:rsidR="00C56E76" w:rsidRDefault="00C56E76">
      <w:pPr>
        <w:tabs>
          <w:tab w:val="left" w:pos="1980"/>
        </w:tabs>
        <w:ind w:right="-1440"/>
        <w:rPr>
          <w:rFonts w:ascii="Arial" w:hAnsi="Arial" w:cs="Arial"/>
          <w:sz w:val="20"/>
          <w:szCs w:val="20"/>
        </w:rPr>
      </w:pPr>
    </w:p>
    <w:p w:rsidR="00C56E76" w:rsidRPr="00FC6EE9" w:rsidRDefault="00C56E76" w:rsidP="00FC6EE9">
      <w:pPr>
        <w:rPr>
          <w:rFonts w:ascii="Arial" w:hAnsi="Arial" w:cs="Arial"/>
          <w:sz w:val="20"/>
          <w:szCs w:val="20"/>
        </w:rPr>
      </w:pPr>
      <w:r w:rsidRPr="00FC6EE9">
        <w:rPr>
          <w:rFonts w:ascii="Arial" w:hAnsi="Arial" w:cs="Arial"/>
          <w:sz w:val="20"/>
          <w:szCs w:val="20"/>
        </w:rPr>
        <w:t>2008</w:t>
      </w:r>
      <w:r>
        <w:rPr>
          <w:rFonts w:ascii="Arial" w:hAnsi="Arial" w:cs="Arial"/>
          <w:sz w:val="20"/>
          <w:szCs w:val="20"/>
        </w:rPr>
        <w:t>-2009</w:t>
      </w:r>
      <w:r>
        <w:tab/>
      </w:r>
      <w:r w:rsidRPr="00FC6EE9">
        <w:rPr>
          <w:rFonts w:ascii="Arial" w:hAnsi="Arial" w:cs="Arial"/>
          <w:sz w:val="20"/>
          <w:szCs w:val="20"/>
        </w:rPr>
        <w:t>Lecturer, Radiation Oncology residents: Signal Transduction.</w:t>
      </w:r>
    </w:p>
    <w:p w:rsidR="00C56E76" w:rsidRDefault="00C56E76" w:rsidP="00FC6EE9">
      <w:pPr>
        <w:rPr>
          <w:rFonts w:ascii="Arial" w:hAnsi="Arial" w:cs="Arial"/>
          <w:sz w:val="20"/>
          <w:szCs w:val="20"/>
        </w:rPr>
      </w:pPr>
      <w:r w:rsidRPr="00FC6EE9">
        <w:rPr>
          <w:rFonts w:ascii="Arial" w:hAnsi="Arial" w:cs="Arial"/>
          <w:sz w:val="20"/>
          <w:szCs w:val="20"/>
        </w:rPr>
        <w:tab/>
      </w:r>
      <w:r w:rsidRPr="00FC6EE9">
        <w:rPr>
          <w:rFonts w:ascii="Arial" w:hAnsi="Arial" w:cs="Arial"/>
          <w:sz w:val="20"/>
          <w:szCs w:val="20"/>
        </w:rPr>
        <w:tab/>
        <w:t>1, 1h lecture</w:t>
      </w:r>
      <w:r>
        <w:rPr>
          <w:rFonts w:ascii="Arial" w:hAnsi="Arial" w:cs="Arial"/>
          <w:sz w:val="20"/>
          <w:szCs w:val="20"/>
        </w:rPr>
        <w:t>, 5-10 students</w:t>
      </w:r>
    </w:p>
    <w:p w:rsidR="00C56E76" w:rsidRDefault="00C56E76" w:rsidP="00FC6EE9">
      <w:pPr>
        <w:rPr>
          <w:rFonts w:ascii="Arial" w:hAnsi="Arial" w:cs="Arial"/>
          <w:sz w:val="20"/>
          <w:szCs w:val="20"/>
        </w:rPr>
      </w:pPr>
      <w:r>
        <w:rPr>
          <w:rFonts w:ascii="Arial" w:hAnsi="Arial" w:cs="Arial"/>
          <w:sz w:val="20"/>
          <w:szCs w:val="20"/>
        </w:rPr>
        <w:tab/>
      </w:r>
      <w:r>
        <w:rPr>
          <w:rFonts w:ascii="Arial" w:hAnsi="Arial" w:cs="Arial"/>
          <w:sz w:val="20"/>
          <w:szCs w:val="20"/>
        </w:rPr>
        <w:tab/>
        <w:t>Offered every spring semester</w:t>
      </w:r>
    </w:p>
    <w:p w:rsidR="00C56E76" w:rsidRDefault="00C56E76" w:rsidP="00390849">
      <w:pPr>
        <w:rPr>
          <w:rFonts w:ascii="Arial" w:hAnsi="Arial" w:cs="Arial"/>
          <w:sz w:val="20"/>
          <w:szCs w:val="20"/>
        </w:rPr>
      </w:pPr>
    </w:p>
    <w:p w:rsidR="00C56E76" w:rsidRDefault="00C56E76" w:rsidP="00390849">
      <w:pPr>
        <w:rPr>
          <w:rFonts w:ascii="Arial" w:hAnsi="Arial" w:cs="Arial"/>
          <w:sz w:val="20"/>
          <w:szCs w:val="20"/>
        </w:rPr>
      </w:pPr>
      <w:r w:rsidRPr="00FC6EE9">
        <w:rPr>
          <w:rFonts w:ascii="Arial" w:hAnsi="Arial" w:cs="Arial"/>
          <w:sz w:val="20"/>
          <w:szCs w:val="20"/>
        </w:rPr>
        <w:t>2008</w:t>
      </w:r>
      <w:r>
        <w:rPr>
          <w:rFonts w:ascii="Arial" w:hAnsi="Arial" w:cs="Arial"/>
          <w:sz w:val="20"/>
          <w:szCs w:val="20"/>
        </w:rPr>
        <w:t>-present</w:t>
      </w:r>
      <w:r>
        <w:tab/>
      </w:r>
      <w:r w:rsidRPr="00FC6EE9">
        <w:rPr>
          <w:rFonts w:ascii="Arial" w:hAnsi="Arial" w:cs="Arial"/>
          <w:sz w:val="20"/>
          <w:szCs w:val="20"/>
        </w:rPr>
        <w:t xml:space="preserve">Lecturer, Radiation Oncology residents: </w:t>
      </w:r>
    </w:p>
    <w:p w:rsidR="00C56E76" w:rsidRDefault="00C56E76" w:rsidP="00390849">
      <w:pPr>
        <w:rPr>
          <w:rFonts w:ascii="Arial" w:hAnsi="Arial" w:cs="Arial"/>
          <w:sz w:val="20"/>
          <w:szCs w:val="20"/>
        </w:rPr>
      </w:pPr>
      <w:r>
        <w:rPr>
          <w:rFonts w:ascii="Arial" w:hAnsi="Arial" w:cs="Arial"/>
          <w:sz w:val="20"/>
          <w:szCs w:val="20"/>
        </w:rPr>
        <w:tab/>
      </w:r>
      <w:r>
        <w:rPr>
          <w:rFonts w:ascii="Arial" w:hAnsi="Arial" w:cs="Arial"/>
          <w:sz w:val="20"/>
          <w:szCs w:val="20"/>
        </w:rPr>
        <w:tab/>
        <w:t>In Service questions</w:t>
      </w:r>
    </w:p>
    <w:p w:rsidR="00C56E76" w:rsidRDefault="00C56E76" w:rsidP="00390849">
      <w:pPr>
        <w:ind w:left="1440"/>
        <w:rPr>
          <w:rFonts w:ascii="Arial" w:hAnsi="Arial" w:cs="Arial"/>
          <w:sz w:val="20"/>
          <w:szCs w:val="20"/>
        </w:rPr>
      </w:pPr>
      <w:r>
        <w:rPr>
          <w:rFonts w:ascii="Arial" w:hAnsi="Arial" w:cs="Arial"/>
          <w:sz w:val="20"/>
          <w:szCs w:val="20"/>
        </w:rPr>
        <w:t xml:space="preserve">Review questions on Signal Transduction, </w:t>
      </w:r>
      <w:r w:rsidRPr="008C1047">
        <w:rPr>
          <w:rFonts w:ascii="Arial" w:hAnsi="Arial" w:cs="Arial"/>
          <w:sz w:val="20"/>
          <w:szCs w:val="20"/>
        </w:rPr>
        <w:t>Radio protection, Cancer Biology, Therapeutic ratio</w:t>
      </w:r>
      <w:r>
        <w:rPr>
          <w:rFonts w:ascii="Arial" w:hAnsi="Arial" w:cs="Arial"/>
          <w:sz w:val="20"/>
          <w:szCs w:val="20"/>
        </w:rPr>
        <w:t>, radiobiology with residents</w:t>
      </w:r>
    </w:p>
    <w:p w:rsidR="00C56E76" w:rsidRDefault="00C56E76" w:rsidP="00390849">
      <w:pPr>
        <w:ind w:left="1440"/>
        <w:rPr>
          <w:rFonts w:ascii="Arial" w:hAnsi="Arial" w:cs="Arial"/>
          <w:sz w:val="20"/>
          <w:szCs w:val="20"/>
        </w:rPr>
      </w:pPr>
      <w:r>
        <w:rPr>
          <w:rFonts w:ascii="Arial" w:hAnsi="Arial" w:cs="Arial"/>
          <w:sz w:val="20"/>
          <w:szCs w:val="20"/>
        </w:rPr>
        <w:t>1, 1h lecture, 5-10 residents</w:t>
      </w:r>
    </w:p>
    <w:p w:rsidR="00C56E76" w:rsidRDefault="00C56E76" w:rsidP="00390849">
      <w:pPr>
        <w:ind w:left="1440"/>
        <w:rPr>
          <w:rFonts w:ascii="Arial" w:hAnsi="Arial" w:cs="Arial"/>
          <w:sz w:val="20"/>
          <w:szCs w:val="20"/>
        </w:rPr>
      </w:pPr>
      <w:r>
        <w:rPr>
          <w:rFonts w:ascii="Arial" w:hAnsi="Arial" w:cs="Arial"/>
          <w:sz w:val="20"/>
          <w:szCs w:val="20"/>
        </w:rPr>
        <w:t>Offered every fall</w:t>
      </w:r>
    </w:p>
    <w:p w:rsidR="00C56E76" w:rsidRDefault="00C56E76" w:rsidP="008C1047">
      <w:pPr>
        <w:rPr>
          <w:rFonts w:ascii="Arial" w:hAnsi="Arial" w:cs="Arial"/>
          <w:sz w:val="20"/>
          <w:szCs w:val="20"/>
        </w:rPr>
      </w:pPr>
    </w:p>
    <w:p w:rsidR="00C56E76" w:rsidRPr="00FC6EE9" w:rsidRDefault="00C56E76" w:rsidP="008C1047">
      <w:pPr>
        <w:ind w:left="1440" w:hanging="1440"/>
        <w:rPr>
          <w:rFonts w:ascii="Arial" w:hAnsi="Arial" w:cs="Arial"/>
          <w:sz w:val="20"/>
          <w:szCs w:val="20"/>
        </w:rPr>
      </w:pPr>
      <w:r w:rsidRPr="008C1047">
        <w:rPr>
          <w:rFonts w:ascii="Arial" w:hAnsi="Arial" w:cs="Arial"/>
          <w:sz w:val="20"/>
          <w:szCs w:val="20"/>
        </w:rPr>
        <w:t xml:space="preserve">2009-present </w:t>
      </w:r>
      <w:r w:rsidRPr="008C1047">
        <w:rPr>
          <w:rFonts w:ascii="Arial" w:hAnsi="Arial" w:cs="Arial"/>
          <w:sz w:val="20"/>
          <w:szCs w:val="20"/>
        </w:rPr>
        <w:tab/>
        <w:t xml:space="preserve">Lecturer, Radiation Oncology residents: Signal </w:t>
      </w:r>
      <w:r w:rsidR="00763BC7">
        <w:rPr>
          <w:rFonts w:ascii="Arial" w:hAnsi="Arial" w:cs="Arial"/>
          <w:sz w:val="20"/>
          <w:szCs w:val="20"/>
        </w:rPr>
        <w:t xml:space="preserve">Transduction, </w:t>
      </w:r>
      <w:r w:rsidRPr="008C1047">
        <w:rPr>
          <w:rFonts w:ascii="Arial" w:hAnsi="Arial" w:cs="Arial"/>
          <w:sz w:val="20"/>
          <w:szCs w:val="20"/>
        </w:rPr>
        <w:t>C</w:t>
      </w:r>
      <w:r w:rsidR="00763BC7">
        <w:rPr>
          <w:rFonts w:ascii="Arial" w:hAnsi="Arial" w:cs="Arial"/>
          <w:sz w:val="20"/>
          <w:szCs w:val="20"/>
        </w:rPr>
        <w:t xml:space="preserve">ancer Biology, Types of DNA damage, Cellular </w:t>
      </w:r>
      <w:proofErr w:type="spellStart"/>
      <w:r w:rsidR="00763BC7">
        <w:rPr>
          <w:rFonts w:ascii="Arial" w:hAnsi="Arial" w:cs="Arial"/>
          <w:sz w:val="20"/>
          <w:szCs w:val="20"/>
        </w:rPr>
        <w:t>radiosensitivity</w:t>
      </w:r>
      <w:proofErr w:type="spellEnd"/>
    </w:p>
    <w:p w:rsidR="00C56E76" w:rsidRDefault="00C56E76" w:rsidP="008C1047">
      <w:pPr>
        <w:rPr>
          <w:rFonts w:ascii="Arial" w:hAnsi="Arial" w:cs="Arial"/>
          <w:sz w:val="20"/>
          <w:szCs w:val="20"/>
        </w:rPr>
      </w:pPr>
      <w:r>
        <w:rPr>
          <w:rFonts w:ascii="Arial" w:hAnsi="Arial" w:cs="Arial"/>
          <w:sz w:val="20"/>
          <w:szCs w:val="20"/>
        </w:rPr>
        <w:tab/>
      </w:r>
      <w:r>
        <w:rPr>
          <w:rFonts w:ascii="Arial" w:hAnsi="Arial" w:cs="Arial"/>
          <w:sz w:val="20"/>
          <w:szCs w:val="20"/>
        </w:rPr>
        <w:tab/>
        <w:t>4</w:t>
      </w:r>
      <w:r w:rsidRPr="00FC6EE9">
        <w:rPr>
          <w:rFonts w:ascii="Arial" w:hAnsi="Arial" w:cs="Arial"/>
          <w:sz w:val="20"/>
          <w:szCs w:val="20"/>
        </w:rPr>
        <w:t>, 1h lecture</w:t>
      </w:r>
      <w:r>
        <w:rPr>
          <w:rFonts w:ascii="Arial" w:hAnsi="Arial" w:cs="Arial"/>
          <w:sz w:val="20"/>
          <w:szCs w:val="20"/>
        </w:rPr>
        <w:t>, 5-10 students</w:t>
      </w:r>
    </w:p>
    <w:p w:rsidR="00C56E76" w:rsidRDefault="00C56E76" w:rsidP="008C1047">
      <w:pPr>
        <w:rPr>
          <w:rFonts w:ascii="Arial" w:hAnsi="Arial" w:cs="Arial"/>
          <w:sz w:val="20"/>
          <w:szCs w:val="20"/>
        </w:rPr>
      </w:pPr>
      <w:r>
        <w:rPr>
          <w:rFonts w:ascii="Arial" w:hAnsi="Arial" w:cs="Arial"/>
          <w:sz w:val="20"/>
          <w:szCs w:val="20"/>
        </w:rPr>
        <w:tab/>
      </w:r>
      <w:r>
        <w:rPr>
          <w:rFonts w:ascii="Arial" w:hAnsi="Arial" w:cs="Arial"/>
          <w:sz w:val="20"/>
          <w:szCs w:val="20"/>
        </w:rPr>
        <w:tab/>
        <w:t>Offered every fall and spring semester</w:t>
      </w:r>
    </w:p>
    <w:p w:rsidR="00C56E76" w:rsidRPr="00FC6EE9" w:rsidRDefault="00C56E76" w:rsidP="00FC6EE9">
      <w:pPr>
        <w:rPr>
          <w:rFonts w:ascii="Arial" w:hAnsi="Arial" w:cs="Arial"/>
          <w:sz w:val="20"/>
          <w:szCs w:val="20"/>
        </w:rPr>
      </w:pPr>
    </w:p>
    <w:p w:rsidR="00C56E76" w:rsidRPr="00275AA3" w:rsidRDefault="00C56E76" w:rsidP="009C610F">
      <w:pPr>
        <w:pStyle w:val="Heading3"/>
        <w:ind w:left="1440" w:hanging="1440"/>
        <w:rPr>
          <w:u w:val="none"/>
        </w:rPr>
      </w:pPr>
      <w:r w:rsidRPr="009C610F">
        <w:rPr>
          <w:u w:val="none"/>
        </w:rPr>
        <w:t>2012-summer</w:t>
      </w:r>
      <w:r w:rsidRPr="009C610F">
        <w:rPr>
          <w:u w:val="none"/>
        </w:rPr>
        <w:tab/>
        <w:t xml:space="preserve">Lecture, </w:t>
      </w:r>
      <w:r w:rsidRPr="009C610F">
        <w:rPr>
          <w:i/>
          <w:iCs/>
          <w:u w:val="none"/>
        </w:rPr>
        <w:t>Colloquium of Science</w:t>
      </w:r>
      <w:r w:rsidRPr="009C610F">
        <w:rPr>
          <w:u w:val="none"/>
        </w:rPr>
        <w:t xml:space="preserve"> for the OSR Summer Research Training Programs</w:t>
      </w:r>
      <w:r>
        <w:rPr>
          <w:u w:val="none"/>
        </w:rPr>
        <w:t xml:space="preserve">.  </w:t>
      </w:r>
      <w:r w:rsidRPr="00275AA3">
        <w:rPr>
          <w:u w:val="none"/>
        </w:rPr>
        <w:t>Frontiers in Critical Thinking Education</w:t>
      </w:r>
    </w:p>
    <w:p w:rsidR="00C56E76" w:rsidRPr="009C610F" w:rsidRDefault="00C56E76" w:rsidP="009C610F">
      <w:pPr>
        <w:rPr>
          <w:rFonts w:ascii="Arial" w:hAnsi="Arial" w:cs="Arial"/>
          <w:sz w:val="20"/>
          <w:szCs w:val="20"/>
        </w:rPr>
      </w:pPr>
      <w:r w:rsidRPr="009C610F">
        <w:rPr>
          <w:rFonts w:ascii="Arial" w:hAnsi="Arial" w:cs="Arial"/>
          <w:sz w:val="20"/>
          <w:szCs w:val="20"/>
        </w:rPr>
        <w:tab/>
      </w:r>
      <w:r w:rsidRPr="009C610F">
        <w:rPr>
          <w:rFonts w:ascii="Arial" w:hAnsi="Arial" w:cs="Arial"/>
          <w:sz w:val="20"/>
          <w:szCs w:val="20"/>
        </w:rPr>
        <w:tab/>
        <w:t>15 min, talk. Translational research CSN</w:t>
      </w:r>
    </w:p>
    <w:p w:rsidR="00C56E76" w:rsidRDefault="00C56E76" w:rsidP="00390849">
      <w:pPr>
        <w:rPr>
          <w:rFonts w:ascii="Arial" w:hAnsi="Arial" w:cs="Arial"/>
          <w:sz w:val="20"/>
          <w:szCs w:val="20"/>
        </w:rPr>
      </w:pPr>
    </w:p>
    <w:p w:rsidR="00C56E76" w:rsidRPr="00FC6EE9" w:rsidRDefault="00C56E76" w:rsidP="00390849">
      <w:pPr>
        <w:rPr>
          <w:rFonts w:ascii="Arial" w:hAnsi="Arial" w:cs="Arial"/>
          <w:sz w:val="20"/>
          <w:szCs w:val="20"/>
        </w:rPr>
      </w:pPr>
      <w:r>
        <w:rPr>
          <w:rFonts w:ascii="Arial" w:hAnsi="Arial" w:cs="Arial"/>
          <w:sz w:val="20"/>
          <w:szCs w:val="20"/>
        </w:rPr>
        <w:t>2012</w:t>
      </w:r>
      <w:r w:rsidRPr="008C1047">
        <w:rPr>
          <w:rFonts w:ascii="Arial" w:hAnsi="Arial" w:cs="Arial"/>
          <w:sz w:val="20"/>
          <w:szCs w:val="20"/>
        </w:rPr>
        <w:t xml:space="preserve">-present </w:t>
      </w:r>
      <w:r w:rsidRPr="008C1047">
        <w:rPr>
          <w:rFonts w:ascii="Arial" w:hAnsi="Arial" w:cs="Arial"/>
          <w:sz w:val="20"/>
          <w:szCs w:val="20"/>
        </w:rPr>
        <w:tab/>
        <w:t xml:space="preserve">Lecturer, Radiation Oncology residents: </w:t>
      </w:r>
      <w:r>
        <w:rPr>
          <w:rFonts w:ascii="Arial" w:hAnsi="Arial" w:cs="Arial"/>
          <w:sz w:val="20"/>
          <w:szCs w:val="20"/>
        </w:rPr>
        <w:t>Introduction to radiobiology</w:t>
      </w:r>
    </w:p>
    <w:p w:rsidR="00C56E76" w:rsidRDefault="00C56E76" w:rsidP="00390849">
      <w:pPr>
        <w:rPr>
          <w:rFonts w:ascii="Arial" w:hAnsi="Arial" w:cs="Arial"/>
          <w:sz w:val="20"/>
          <w:szCs w:val="20"/>
        </w:rPr>
      </w:pPr>
      <w:r>
        <w:rPr>
          <w:rFonts w:ascii="Arial" w:hAnsi="Arial" w:cs="Arial"/>
          <w:sz w:val="20"/>
          <w:szCs w:val="20"/>
        </w:rPr>
        <w:tab/>
      </w:r>
      <w:r>
        <w:rPr>
          <w:rFonts w:ascii="Arial" w:hAnsi="Arial" w:cs="Arial"/>
          <w:sz w:val="20"/>
          <w:szCs w:val="20"/>
        </w:rPr>
        <w:tab/>
        <w:t>1</w:t>
      </w:r>
      <w:r w:rsidRPr="00FC6EE9">
        <w:rPr>
          <w:rFonts w:ascii="Arial" w:hAnsi="Arial" w:cs="Arial"/>
          <w:sz w:val="20"/>
          <w:szCs w:val="20"/>
        </w:rPr>
        <w:t>, 1h lecture</w:t>
      </w:r>
      <w:r>
        <w:rPr>
          <w:rFonts w:ascii="Arial" w:hAnsi="Arial" w:cs="Arial"/>
          <w:sz w:val="20"/>
          <w:szCs w:val="20"/>
        </w:rPr>
        <w:t>, 5-10 students</w:t>
      </w:r>
    </w:p>
    <w:p w:rsidR="00C56E76" w:rsidRDefault="00C56E76" w:rsidP="009C610F">
      <w:pPr>
        <w:rPr>
          <w:rFonts w:ascii="Arial" w:hAnsi="Arial" w:cs="Arial"/>
          <w:sz w:val="20"/>
          <w:szCs w:val="20"/>
        </w:rPr>
      </w:pPr>
      <w:r>
        <w:rPr>
          <w:rFonts w:ascii="Arial" w:hAnsi="Arial" w:cs="Arial"/>
          <w:sz w:val="20"/>
          <w:szCs w:val="20"/>
        </w:rPr>
        <w:tab/>
      </w:r>
      <w:r>
        <w:rPr>
          <w:rFonts w:ascii="Arial" w:hAnsi="Arial" w:cs="Arial"/>
          <w:sz w:val="20"/>
          <w:szCs w:val="20"/>
        </w:rPr>
        <w:tab/>
        <w:t>Offered every fall and spring semester</w:t>
      </w:r>
    </w:p>
    <w:p w:rsidR="00C56E76" w:rsidRDefault="00C56E76" w:rsidP="009C610F">
      <w:pPr>
        <w:rPr>
          <w:rFonts w:ascii="Arial" w:hAnsi="Arial" w:cs="Arial"/>
          <w:sz w:val="20"/>
          <w:szCs w:val="20"/>
        </w:rPr>
      </w:pPr>
    </w:p>
    <w:p w:rsidR="00C56E76" w:rsidRPr="00FC6EE9" w:rsidRDefault="00C56E76" w:rsidP="008B39B6">
      <w:pPr>
        <w:ind w:left="1440" w:hanging="1440"/>
        <w:rPr>
          <w:rFonts w:ascii="Arial" w:hAnsi="Arial" w:cs="Arial"/>
          <w:sz w:val="20"/>
          <w:szCs w:val="20"/>
        </w:rPr>
      </w:pPr>
      <w:r w:rsidRPr="008B39B6">
        <w:rPr>
          <w:rFonts w:ascii="Arial" w:hAnsi="Arial" w:cs="Arial"/>
          <w:sz w:val="20"/>
          <w:szCs w:val="20"/>
        </w:rPr>
        <w:t>2013</w:t>
      </w:r>
      <w:r>
        <w:rPr>
          <w:rFonts w:ascii="Arial" w:hAnsi="Arial" w:cs="Arial"/>
          <w:sz w:val="20"/>
          <w:szCs w:val="20"/>
        </w:rPr>
        <w:tab/>
        <w:t xml:space="preserve">Lecturer, </w:t>
      </w:r>
      <w:r w:rsidRPr="008C1047">
        <w:rPr>
          <w:rFonts w:ascii="Arial" w:hAnsi="Arial" w:cs="Arial"/>
          <w:sz w:val="20"/>
          <w:szCs w:val="20"/>
        </w:rPr>
        <w:t>Radiat</w:t>
      </w:r>
      <w:r>
        <w:rPr>
          <w:rFonts w:ascii="Arial" w:hAnsi="Arial" w:cs="Arial"/>
          <w:sz w:val="20"/>
          <w:szCs w:val="20"/>
        </w:rPr>
        <w:t>ion Oncology residents: Molecular Biology Techniques</w:t>
      </w:r>
    </w:p>
    <w:p w:rsidR="00C56E76" w:rsidRDefault="00C56E76" w:rsidP="008B39B6">
      <w:pPr>
        <w:rPr>
          <w:rFonts w:ascii="Arial" w:hAnsi="Arial" w:cs="Arial"/>
          <w:sz w:val="20"/>
          <w:szCs w:val="20"/>
        </w:rPr>
      </w:pPr>
      <w:r>
        <w:rPr>
          <w:rFonts w:ascii="Arial" w:hAnsi="Arial" w:cs="Arial"/>
          <w:sz w:val="20"/>
          <w:szCs w:val="20"/>
        </w:rPr>
        <w:tab/>
      </w:r>
      <w:r>
        <w:rPr>
          <w:rFonts w:ascii="Arial" w:hAnsi="Arial" w:cs="Arial"/>
          <w:sz w:val="20"/>
          <w:szCs w:val="20"/>
        </w:rPr>
        <w:tab/>
      </w:r>
      <w:r w:rsidRPr="00FC6EE9">
        <w:rPr>
          <w:rFonts w:ascii="Arial" w:hAnsi="Arial" w:cs="Arial"/>
          <w:sz w:val="20"/>
          <w:szCs w:val="20"/>
        </w:rPr>
        <w:t>1h lecture</w:t>
      </w:r>
      <w:r>
        <w:rPr>
          <w:rFonts w:ascii="Arial" w:hAnsi="Arial" w:cs="Arial"/>
          <w:sz w:val="20"/>
          <w:szCs w:val="20"/>
        </w:rPr>
        <w:t>, 5-10 students</w:t>
      </w:r>
    </w:p>
    <w:p w:rsidR="00473EF2" w:rsidRDefault="00C56E76" w:rsidP="00473EF2">
      <w:pPr>
        <w:rPr>
          <w:rFonts w:ascii="Arial" w:hAnsi="Arial" w:cs="Arial"/>
          <w:sz w:val="20"/>
          <w:szCs w:val="20"/>
        </w:rPr>
      </w:pPr>
      <w:r>
        <w:rPr>
          <w:rFonts w:ascii="Arial" w:hAnsi="Arial" w:cs="Arial"/>
          <w:sz w:val="20"/>
          <w:szCs w:val="20"/>
        </w:rPr>
        <w:tab/>
      </w:r>
      <w:r>
        <w:rPr>
          <w:rFonts w:ascii="Arial" w:hAnsi="Arial" w:cs="Arial"/>
          <w:sz w:val="20"/>
          <w:szCs w:val="20"/>
        </w:rPr>
        <w:tab/>
        <w:t>Offered every spring semester</w:t>
      </w:r>
    </w:p>
    <w:p w:rsidR="00473EF2" w:rsidRDefault="00473EF2" w:rsidP="00473EF2">
      <w:pPr>
        <w:rPr>
          <w:rFonts w:ascii="Arial" w:hAnsi="Arial" w:cs="Arial"/>
          <w:sz w:val="20"/>
          <w:szCs w:val="20"/>
        </w:rPr>
      </w:pPr>
    </w:p>
    <w:p w:rsidR="00473EF2" w:rsidRPr="00473EF2" w:rsidRDefault="00473EF2" w:rsidP="00473EF2">
      <w:pPr>
        <w:rPr>
          <w:rFonts w:ascii="Arial" w:hAnsi="Arial" w:cs="Arial"/>
          <w:sz w:val="20"/>
          <w:szCs w:val="20"/>
        </w:rPr>
      </w:pPr>
      <w:r>
        <w:rPr>
          <w:rFonts w:ascii="Arial" w:hAnsi="Arial" w:cs="Arial"/>
          <w:sz w:val="20"/>
          <w:szCs w:val="20"/>
        </w:rPr>
        <w:t xml:space="preserve">2015                  </w:t>
      </w:r>
      <w:r w:rsidRPr="00473EF2">
        <w:rPr>
          <w:rFonts w:ascii="Arial" w:hAnsi="Arial" w:cs="Arial"/>
          <w:sz w:val="20"/>
          <w:szCs w:val="20"/>
        </w:rPr>
        <w:t>Foundations of Research and Critical Thinking (FRCT)</w:t>
      </w:r>
    </w:p>
    <w:p w:rsidR="00473EF2" w:rsidRPr="00473EF2" w:rsidRDefault="00473EF2" w:rsidP="00473EF2">
      <w:pPr>
        <w:pStyle w:val="ListParagraph"/>
        <w:ind w:left="0"/>
        <w:rPr>
          <w:rFonts w:ascii="Arial" w:hAnsi="Arial" w:cs="Arial"/>
          <w:sz w:val="20"/>
          <w:szCs w:val="20"/>
        </w:rPr>
      </w:pPr>
      <w:r w:rsidRPr="00473EF2">
        <w:rPr>
          <w:rFonts w:ascii="Arial" w:hAnsi="Arial" w:cs="Arial"/>
          <w:sz w:val="20"/>
          <w:szCs w:val="20"/>
        </w:rPr>
        <w:tab/>
      </w:r>
      <w:r w:rsidRPr="00473EF2">
        <w:rPr>
          <w:rFonts w:ascii="Arial" w:hAnsi="Arial" w:cs="Arial"/>
          <w:sz w:val="20"/>
          <w:szCs w:val="20"/>
        </w:rPr>
        <w:tab/>
      </w:r>
      <w:r>
        <w:rPr>
          <w:rFonts w:ascii="Arial" w:hAnsi="Arial" w:cs="Arial"/>
          <w:sz w:val="20"/>
          <w:szCs w:val="20"/>
        </w:rPr>
        <w:t>1, 1h small group leader, 20-25 students</w:t>
      </w:r>
    </w:p>
    <w:p w:rsidR="00C56E76" w:rsidRPr="0098778D" w:rsidRDefault="00C56E76" w:rsidP="00FC6EE9">
      <w:pPr>
        <w:rPr>
          <w:rFonts w:ascii="Arial" w:hAnsi="Arial" w:cs="Arial"/>
          <w:sz w:val="20"/>
          <w:szCs w:val="20"/>
        </w:rPr>
      </w:pPr>
    </w:p>
    <w:p w:rsidR="00C56E76" w:rsidRDefault="00C56E76">
      <w:pPr>
        <w:pStyle w:val="Heading3"/>
      </w:pPr>
      <w:r>
        <w:t>Graduate Teaching</w:t>
      </w:r>
    </w:p>
    <w:p w:rsidR="00C56E76" w:rsidRDefault="00C56E76" w:rsidP="00F351BF">
      <w:pPr>
        <w:tabs>
          <w:tab w:val="left" w:pos="1980"/>
        </w:tabs>
        <w:ind w:right="-1440"/>
        <w:rPr>
          <w:rFonts w:ascii="Arial" w:hAnsi="Arial" w:cs="Arial"/>
          <w:sz w:val="20"/>
          <w:szCs w:val="20"/>
        </w:rPr>
      </w:pPr>
    </w:p>
    <w:p w:rsidR="00C56E76" w:rsidRDefault="00C56E76" w:rsidP="00390849"/>
    <w:p w:rsidR="00C56E76" w:rsidRDefault="00C56E76" w:rsidP="00390849">
      <w:pPr>
        <w:numPr>
          <w:ilvl w:val="0"/>
          <w:numId w:val="33"/>
        </w:numPr>
        <w:tabs>
          <w:tab w:val="left" w:pos="1440"/>
        </w:tabs>
        <w:ind w:left="540"/>
        <w:rPr>
          <w:rFonts w:ascii="Arial" w:hAnsi="Arial" w:cs="Arial"/>
          <w:sz w:val="20"/>
          <w:szCs w:val="20"/>
        </w:rPr>
      </w:pPr>
      <w:r>
        <w:rPr>
          <w:rFonts w:ascii="Arial" w:hAnsi="Arial" w:cs="Arial"/>
          <w:sz w:val="20"/>
          <w:szCs w:val="20"/>
        </w:rPr>
        <w:t xml:space="preserve">Lecturer MBIC608 “Introduction to Biochemistry and Molecular Biology” : (Cell  </w:t>
      </w:r>
    </w:p>
    <w:p w:rsidR="00C56E76" w:rsidRDefault="00C56E76" w:rsidP="00390849">
      <w:pPr>
        <w:tabs>
          <w:tab w:val="left" w:pos="1440"/>
        </w:tabs>
        <w:ind w:left="9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cycle</w:t>
      </w:r>
      <w:proofErr w:type="gramEnd"/>
      <w:r>
        <w:rPr>
          <w:rFonts w:ascii="Arial" w:hAnsi="Arial" w:cs="Arial"/>
          <w:sz w:val="20"/>
          <w:szCs w:val="20"/>
        </w:rPr>
        <w:t xml:space="preserve"> controls), </w:t>
      </w:r>
    </w:p>
    <w:p w:rsidR="00C56E76" w:rsidRDefault="00C56E76" w:rsidP="00390849">
      <w:pPr>
        <w:tabs>
          <w:tab w:val="left" w:pos="1980"/>
        </w:tabs>
        <w:ind w:left="1440"/>
        <w:rPr>
          <w:rFonts w:ascii="Arial" w:hAnsi="Arial" w:cs="Arial"/>
          <w:sz w:val="20"/>
          <w:szCs w:val="20"/>
        </w:rPr>
      </w:pPr>
      <w:r>
        <w:rPr>
          <w:rFonts w:ascii="Arial" w:hAnsi="Arial" w:cs="Arial"/>
          <w:sz w:val="20"/>
          <w:szCs w:val="20"/>
        </w:rPr>
        <w:t>2, 2h/sessions (25-30 students)</w:t>
      </w:r>
    </w:p>
    <w:p w:rsidR="00C56E76" w:rsidRDefault="00C56E76" w:rsidP="00390849">
      <w:pPr>
        <w:tabs>
          <w:tab w:val="left" w:pos="1980"/>
        </w:tabs>
        <w:ind w:left="1440"/>
        <w:rPr>
          <w:rFonts w:ascii="Arial" w:hAnsi="Arial" w:cs="Arial"/>
          <w:sz w:val="20"/>
          <w:szCs w:val="20"/>
        </w:rPr>
      </w:pPr>
    </w:p>
    <w:p w:rsidR="00C56E76" w:rsidRDefault="00C56E76" w:rsidP="00390849">
      <w:pPr>
        <w:pStyle w:val="FootnoteText"/>
        <w:numPr>
          <w:ilvl w:val="1"/>
          <w:numId w:val="35"/>
        </w:numPr>
        <w:tabs>
          <w:tab w:val="left" w:pos="990"/>
          <w:tab w:val="left" w:pos="1980"/>
        </w:tabs>
        <w:rPr>
          <w:rFonts w:ascii="Arial" w:hAnsi="Arial" w:cs="Arial"/>
        </w:rPr>
      </w:pPr>
      <w:r>
        <w:rPr>
          <w:rFonts w:ascii="Arial" w:hAnsi="Arial" w:cs="Arial"/>
        </w:rPr>
        <w:t xml:space="preserve">        Lecturer MMCB601 “Molecular and Cell Biology I: (Signal transductions) “, </w:t>
      </w:r>
    </w:p>
    <w:p w:rsidR="00C56E76" w:rsidRDefault="00C56E76" w:rsidP="00390849">
      <w:pPr>
        <w:pStyle w:val="FootnoteText"/>
        <w:tabs>
          <w:tab w:val="left" w:pos="1980"/>
        </w:tabs>
        <w:rPr>
          <w:rFonts w:ascii="Arial" w:hAnsi="Arial" w:cs="Arial"/>
        </w:rPr>
      </w:pPr>
      <w:r>
        <w:rPr>
          <w:rFonts w:ascii="Arial" w:hAnsi="Arial" w:cs="Arial"/>
        </w:rPr>
        <w:t xml:space="preserve">                          2, 2h/sessions (25- 30 students)   </w:t>
      </w:r>
    </w:p>
    <w:p w:rsidR="00C56E76" w:rsidRDefault="00C56E76" w:rsidP="0078013A">
      <w:pPr>
        <w:tabs>
          <w:tab w:val="left" w:pos="1980"/>
        </w:tabs>
        <w:ind w:right="-1440"/>
        <w:rPr>
          <w:rFonts w:ascii="Arial" w:hAnsi="Arial" w:cs="Arial"/>
          <w:sz w:val="20"/>
          <w:szCs w:val="20"/>
        </w:rPr>
      </w:pPr>
    </w:p>
    <w:p w:rsidR="00C56E76" w:rsidRPr="0078013A" w:rsidRDefault="00C56E76" w:rsidP="0078013A">
      <w:pPr>
        <w:tabs>
          <w:tab w:val="left" w:pos="1980"/>
        </w:tabs>
        <w:ind w:right="-1440"/>
        <w:rPr>
          <w:rFonts w:ascii="Arial" w:hAnsi="Arial" w:cs="Arial"/>
          <w:sz w:val="20"/>
          <w:szCs w:val="20"/>
        </w:rPr>
      </w:pPr>
      <w:r>
        <w:rPr>
          <w:rFonts w:ascii="Arial" w:hAnsi="Arial" w:cs="Arial"/>
          <w:sz w:val="20"/>
          <w:szCs w:val="20"/>
        </w:rPr>
        <w:t>1998-2001</w:t>
      </w:r>
      <w:r w:rsidRPr="0078013A">
        <w:rPr>
          <w:rFonts w:ascii="Arial" w:hAnsi="Arial" w:cs="Arial"/>
          <w:sz w:val="20"/>
          <w:szCs w:val="20"/>
        </w:rPr>
        <w:t xml:space="preserve">         Course director MBIC713 “Biochemistry Seminar”,</w:t>
      </w:r>
    </w:p>
    <w:p w:rsidR="00C56E76" w:rsidRPr="0078013A" w:rsidRDefault="00C56E76" w:rsidP="0078013A">
      <w:pPr>
        <w:tabs>
          <w:tab w:val="left" w:pos="1980"/>
        </w:tabs>
        <w:ind w:left="1440" w:right="-1440"/>
        <w:rPr>
          <w:rFonts w:ascii="Arial" w:hAnsi="Arial" w:cs="Arial"/>
          <w:sz w:val="20"/>
          <w:szCs w:val="20"/>
        </w:rPr>
      </w:pPr>
      <w:r>
        <w:rPr>
          <w:rFonts w:ascii="Arial" w:hAnsi="Arial" w:cs="Arial"/>
          <w:sz w:val="20"/>
          <w:szCs w:val="20"/>
        </w:rPr>
        <w:t>36,</w:t>
      </w:r>
      <w:r w:rsidRPr="0078013A">
        <w:rPr>
          <w:rFonts w:ascii="Arial" w:hAnsi="Arial" w:cs="Arial"/>
          <w:sz w:val="20"/>
          <w:szCs w:val="20"/>
        </w:rPr>
        <w:t>1h/session (led 36 sessions) 15-20 students,</w:t>
      </w:r>
    </w:p>
    <w:p w:rsidR="00C56E76" w:rsidRDefault="00C56E76" w:rsidP="0078013A">
      <w:pPr>
        <w:tabs>
          <w:tab w:val="left" w:pos="1980"/>
        </w:tabs>
        <w:ind w:left="1440" w:right="-1440"/>
        <w:rPr>
          <w:rFonts w:ascii="Arial" w:hAnsi="Arial" w:cs="Arial"/>
          <w:sz w:val="20"/>
          <w:szCs w:val="20"/>
        </w:rPr>
      </w:pPr>
      <w:r w:rsidRPr="0078013A">
        <w:rPr>
          <w:rFonts w:ascii="Arial" w:hAnsi="Arial" w:cs="Arial"/>
          <w:sz w:val="20"/>
          <w:szCs w:val="20"/>
        </w:rPr>
        <w:t>Offered every semester</w:t>
      </w:r>
    </w:p>
    <w:p w:rsidR="00C56E76" w:rsidRDefault="00C56E76" w:rsidP="0078013A">
      <w:pPr>
        <w:tabs>
          <w:tab w:val="left" w:pos="1980"/>
        </w:tabs>
        <w:ind w:left="1440" w:right="-1440"/>
        <w:rPr>
          <w:rFonts w:ascii="Arial" w:hAnsi="Arial" w:cs="Arial"/>
          <w:sz w:val="20"/>
          <w:szCs w:val="20"/>
        </w:rPr>
      </w:pPr>
    </w:p>
    <w:p w:rsidR="00C56E76" w:rsidRDefault="00C56E76" w:rsidP="00390849">
      <w:pPr>
        <w:tabs>
          <w:tab w:val="left" w:pos="1980"/>
        </w:tabs>
        <w:ind w:right="-1440"/>
        <w:rPr>
          <w:rFonts w:ascii="Arial" w:hAnsi="Arial" w:cs="Arial"/>
          <w:sz w:val="20"/>
          <w:szCs w:val="20"/>
        </w:rPr>
      </w:pPr>
      <w:r>
        <w:rPr>
          <w:rFonts w:ascii="Arial" w:hAnsi="Arial" w:cs="Arial"/>
          <w:sz w:val="20"/>
          <w:szCs w:val="20"/>
        </w:rPr>
        <w:t>1999-2005        Course director MBIC708 “Graduate Biochemistry Seminar”,</w:t>
      </w:r>
    </w:p>
    <w:p w:rsidR="00C56E76" w:rsidRDefault="00C56E76" w:rsidP="00390849">
      <w:pPr>
        <w:tabs>
          <w:tab w:val="left" w:pos="1440"/>
          <w:tab w:val="left" w:pos="1980"/>
        </w:tabs>
        <w:ind w:right="-1440"/>
        <w:rPr>
          <w:rFonts w:ascii="Arial" w:hAnsi="Arial" w:cs="Arial"/>
          <w:sz w:val="20"/>
          <w:szCs w:val="20"/>
        </w:rPr>
      </w:pPr>
      <w:r>
        <w:rPr>
          <w:rFonts w:ascii="Arial" w:hAnsi="Arial" w:cs="Arial"/>
          <w:sz w:val="20"/>
          <w:szCs w:val="20"/>
        </w:rPr>
        <w:t xml:space="preserve">                          11, 2h/sessions (led 4-5 sessions) 10-15 students</w:t>
      </w:r>
    </w:p>
    <w:p w:rsidR="00C56E76" w:rsidRDefault="00C56E76" w:rsidP="00390849">
      <w:pPr>
        <w:tabs>
          <w:tab w:val="left" w:pos="1440"/>
          <w:tab w:val="left" w:pos="1980"/>
        </w:tabs>
        <w:ind w:right="-1440"/>
        <w:rPr>
          <w:rFonts w:ascii="Arial" w:hAnsi="Arial" w:cs="Arial"/>
          <w:sz w:val="20"/>
          <w:szCs w:val="20"/>
        </w:rPr>
      </w:pPr>
      <w:r>
        <w:rPr>
          <w:rFonts w:ascii="Arial" w:hAnsi="Arial" w:cs="Arial"/>
          <w:sz w:val="20"/>
          <w:szCs w:val="20"/>
        </w:rPr>
        <w:t xml:space="preserve">                          Offered every semester</w:t>
      </w:r>
    </w:p>
    <w:p w:rsidR="00C56E76" w:rsidRDefault="00C56E76" w:rsidP="0078013A">
      <w:pPr>
        <w:tabs>
          <w:tab w:val="left" w:pos="1980"/>
        </w:tabs>
        <w:ind w:left="1440" w:right="-1440"/>
        <w:rPr>
          <w:rFonts w:ascii="Arial" w:hAnsi="Arial" w:cs="Arial"/>
          <w:sz w:val="20"/>
          <w:szCs w:val="20"/>
        </w:rPr>
      </w:pPr>
    </w:p>
    <w:p w:rsidR="00C56E76" w:rsidRDefault="00C56E76" w:rsidP="00F351BF">
      <w:pPr>
        <w:tabs>
          <w:tab w:val="left" w:pos="1980"/>
        </w:tabs>
        <w:ind w:right="-1440"/>
        <w:rPr>
          <w:rFonts w:ascii="Arial" w:hAnsi="Arial" w:cs="Arial"/>
          <w:sz w:val="20"/>
          <w:szCs w:val="20"/>
        </w:rPr>
      </w:pPr>
      <w:r>
        <w:rPr>
          <w:rFonts w:ascii="Arial" w:hAnsi="Arial" w:cs="Arial"/>
          <w:sz w:val="20"/>
          <w:szCs w:val="20"/>
        </w:rPr>
        <w:t xml:space="preserve">1998-2010         Lecturer MBIC703 “Advanced Molecular Biology: (Transcription, Signal Transduction, </w:t>
      </w:r>
      <w:proofErr w:type="gramStart"/>
      <w:r>
        <w:rPr>
          <w:rFonts w:ascii="Arial" w:hAnsi="Arial" w:cs="Arial"/>
          <w:sz w:val="20"/>
          <w:szCs w:val="20"/>
        </w:rPr>
        <w:t>RNA</w:t>
      </w:r>
      <w:proofErr w:type="gramEnd"/>
      <w:r>
        <w:rPr>
          <w:rFonts w:ascii="Arial" w:hAnsi="Arial" w:cs="Arial"/>
          <w:sz w:val="20"/>
          <w:szCs w:val="20"/>
        </w:rPr>
        <w:t xml:space="preserve">   </w:t>
      </w:r>
    </w:p>
    <w:p w:rsidR="00C56E76" w:rsidRDefault="00C56E76" w:rsidP="00F351BF">
      <w:pPr>
        <w:tabs>
          <w:tab w:val="left" w:pos="1980"/>
        </w:tabs>
        <w:ind w:right="-144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metabolism</w:t>
      </w:r>
      <w:proofErr w:type="gramEnd"/>
      <w:r>
        <w:rPr>
          <w:rFonts w:ascii="Arial" w:hAnsi="Arial" w:cs="Arial"/>
          <w:sz w:val="20"/>
          <w:szCs w:val="20"/>
        </w:rPr>
        <w:t>)</w:t>
      </w:r>
    </w:p>
    <w:p w:rsidR="00C56E76" w:rsidRDefault="00C56E76">
      <w:pPr>
        <w:pStyle w:val="FootnoteText"/>
        <w:tabs>
          <w:tab w:val="left" w:pos="1980"/>
        </w:tabs>
        <w:rPr>
          <w:rFonts w:ascii="Arial" w:hAnsi="Arial" w:cs="Arial"/>
        </w:rPr>
      </w:pPr>
    </w:p>
    <w:p w:rsidR="00C56E76" w:rsidRDefault="00C56E76">
      <w:pPr>
        <w:numPr>
          <w:ilvl w:val="1"/>
          <w:numId w:val="11"/>
        </w:numPr>
        <w:tabs>
          <w:tab w:val="left" w:pos="1980"/>
        </w:tabs>
        <w:ind w:right="-1440"/>
        <w:rPr>
          <w:rFonts w:ascii="Arial" w:hAnsi="Arial" w:cs="Arial"/>
          <w:sz w:val="20"/>
          <w:szCs w:val="20"/>
        </w:rPr>
      </w:pPr>
      <w:r>
        <w:rPr>
          <w:rFonts w:ascii="Arial" w:hAnsi="Arial" w:cs="Arial"/>
          <w:sz w:val="20"/>
          <w:szCs w:val="20"/>
        </w:rPr>
        <w:lastRenderedPageBreak/>
        <w:t>Course director MBIC713 “Biochemistry Seminar”</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36, 1h/session (led 12 sessions) 15-20 students</w:t>
      </w:r>
    </w:p>
    <w:p w:rsidR="00C56E76" w:rsidRDefault="00C56E76">
      <w:pPr>
        <w:tabs>
          <w:tab w:val="left" w:pos="1980"/>
        </w:tabs>
        <w:ind w:right="-1440"/>
        <w:rPr>
          <w:rFonts w:ascii="Arial" w:hAnsi="Arial" w:cs="Arial"/>
          <w:sz w:val="20"/>
          <w:szCs w:val="20"/>
        </w:rPr>
      </w:pPr>
      <w:r>
        <w:rPr>
          <w:rFonts w:ascii="Arial" w:hAnsi="Arial" w:cs="Arial"/>
          <w:sz w:val="20"/>
          <w:szCs w:val="20"/>
        </w:rPr>
        <w:t xml:space="preserve">                           Offered every semester</w:t>
      </w:r>
    </w:p>
    <w:p w:rsidR="00C56E76" w:rsidRDefault="00C56E76">
      <w:pPr>
        <w:tabs>
          <w:tab w:val="left" w:pos="1980"/>
        </w:tabs>
        <w:ind w:right="-1440"/>
        <w:rPr>
          <w:rFonts w:ascii="Arial" w:hAnsi="Arial" w:cs="Arial"/>
          <w:sz w:val="20"/>
          <w:szCs w:val="20"/>
        </w:rPr>
      </w:pPr>
    </w:p>
    <w:p w:rsidR="00C56E76" w:rsidRDefault="00C56E76" w:rsidP="009245F9">
      <w:pPr>
        <w:tabs>
          <w:tab w:val="left" w:pos="1980"/>
        </w:tabs>
        <w:ind w:right="-1440"/>
        <w:rPr>
          <w:rFonts w:ascii="Arial" w:hAnsi="Arial" w:cs="Arial"/>
          <w:sz w:val="20"/>
          <w:szCs w:val="20"/>
        </w:rPr>
      </w:pPr>
      <w:r>
        <w:rPr>
          <w:rFonts w:ascii="Arial" w:hAnsi="Arial" w:cs="Arial"/>
          <w:sz w:val="20"/>
          <w:szCs w:val="20"/>
        </w:rPr>
        <w:t>2008-2011         GPILS</w:t>
      </w:r>
      <w:r w:rsidR="003125F0">
        <w:rPr>
          <w:rFonts w:ascii="Arial" w:hAnsi="Arial" w:cs="Arial"/>
          <w:sz w:val="20"/>
          <w:szCs w:val="20"/>
        </w:rPr>
        <w:t xml:space="preserve"> </w:t>
      </w:r>
      <w:r>
        <w:rPr>
          <w:rFonts w:ascii="Arial" w:hAnsi="Arial" w:cs="Arial"/>
          <w:sz w:val="20"/>
          <w:szCs w:val="20"/>
        </w:rPr>
        <w:t>601</w:t>
      </w:r>
    </w:p>
    <w:p w:rsidR="00C56E76" w:rsidRDefault="00C56E76" w:rsidP="009245F9">
      <w:pPr>
        <w:tabs>
          <w:tab w:val="left" w:pos="1980"/>
        </w:tabs>
        <w:ind w:left="360" w:right="-1440"/>
        <w:rPr>
          <w:rFonts w:ascii="Arial" w:hAnsi="Arial" w:cs="Arial"/>
          <w:sz w:val="20"/>
          <w:szCs w:val="20"/>
        </w:rPr>
      </w:pPr>
      <w:r>
        <w:rPr>
          <w:rFonts w:ascii="Arial" w:hAnsi="Arial" w:cs="Arial"/>
          <w:sz w:val="20"/>
          <w:szCs w:val="20"/>
        </w:rPr>
        <w:t xml:space="preserve">                    Mentor: DNA repair, 6 students (1h)</w:t>
      </w:r>
    </w:p>
    <w:p w:rsidR="00C56E76" w:rsidRDefault="00C56E76" w:rsidP="009245F9">
      <w:pPr>
        <w:tabs>
          <w:tab w:val="left" w:pos="1980"/>
        </w:tabs>
        <w:ind w:left="360" w:right="-1440"/>
        <w:rPr>
          <w:rFonts w:ascii="Arial" w:hAnsi="Arial" w:cs="Arial"/>
          <w:sz w:val="20"/>
          <w:szCs w:val="20"/>
        </w:rPr>
      </w:pPr>
      <w:r>
        <w:rPr>
          <w:rFonts w:ascii="Arial" w:hAnsi="Arial" w:cs="Arial"/>
          <w:sz w:val="20"/>
          <w:szCs w:val="20"/>
        </w:rPr>
        <w:t xml:space="preserve">                    Mentor: MicroRNA, 6 students (1h)  </w:t>
      </w:r>
    </w:p>
    <w:p w:rsidR="00C56E76" w:rsidRDefault="00C56E76" w:rsidP="00390849">
      <w:pPr>
        <w:tabs>
          <w:tab w:val="left" w:pos="1980"/>
        </w:tabs>
        <w:ind w:left="360" w:right="-1440"/>
        <w:rPr>
          <w:rFonts w:ascii="Arial" w:hAnsi="Arial" w:cs="Arial"/>
          <w:sz w:val="20"/>
          <w:szCs w:val="20"/>
        </w:rPr>
      </w:pPr>
      <w:r>
        <w:rPr>
          <w:rFonts w:ascii="Arial" w:hAnsi="Arial" w:cs="Arial"/>
          <w:sz w:val="20"/>
          <w:szCs w:val="20"/>
        </w:rPr>
        <w:t xml:space="preserve">                    1h students’ presentations (10-15 students)</w:t>
      </w:r>
    </w:p>
    <w:p w:rsidR="00C56E76" w:rsidRDefault="00C56E76" w:rsidP="00390849">
      <w:pPr>
        <w:tabs>
          <w:tab w:val="left" w:pos="1980"/>
        </w:tabs>
        <w:ind w:left="360" w:right="-1440"/>
        <w:rPr>
          <w:rFonts w:ascii="Arial" w:hAnsi="Arial" w:cs="Arial"/>
          <w:sz w:val="20"/>
          <w:szCs w:val="20"/>
        </w:rPr>
      </w:pPr>
      <w:r>
        <w:rPr>
          <w:rFonts w:ascii="Arial" w:hAnsi="Arial" w:cs="Arial"/>
          <w:sz w:val="20"/>
          <w:szCs w:val="20"/>
        </w:rPr>
        <w:t xml:space="preserve">                    Offered every fall                </w:t>
      </w:r>
    </w:p>
    <w:p w:rsidR="00C56E76" w:rsidRDefault="00C56E76" w:rsidP="009245F9">
      <w:pPr>
        <w:tabs>
          <w:tab w:val="left" w:pos="1980"/>
        </w:tabs>
        <w:ind w:left="360" w:right="-1440"/>
        <w:rPr>
          <w:rFonts w:ascii="Arial" w:hAnsi="Arial" w:cs="Arial"/>
          <w:sz w:val="20"/>
          <w:szCs w:val="20"/>
        </w:rPr>
      </w:pPr>
    </w:p>
    <w:p w:rsidR="00C56E76" w:rsidRDefault="00C56E76" w:rsidP="00390849">
      <w:pPr>
        <w:tabs>
          <w:tab w:val="left" w:pos="1980"/>
        </w:tabs>
        <w:ind w:right="-1440"/>
        <w:rPr>
          <w:rFonts w:ascii="Arial" w:hAnsi="Arial" w:cs="Arial"/>
          <w:sz w:val="20"/>
          <w:szCs w:val="20"/>
        </w:rPr>
      </w:pPr>
      <w:r>
        <w:rPr>
          <w:rFonts w:ascii="Arial" w:hAnsi="Arial" w:cs="Arial"/>
          <w:sz w:val="20"/>
          <w:szCs w:val="20"/>
        </w:rPr>
        <w:t>2011-present     GPILS</w:t>
      </w:r>
      <w:r w:rsidR="003125F0">
        <w:rPr>
          <w:rFonts w:ascii="Arial" w:hAnsi="Arial" w:cs="Arial"/>
          <w:sz w:val="20"/>
          <w:szCs w:val="20"/>
        </w:rPr>
        <w:t xml:space="preserve"> </w:t>
      </w:r>
      <w:r>
        <w:rPr>
          <w:rFonts w:ascii="Arial" w:hAnsi="Arial" w:cs="Arial"/>
          <w:sz w:val="20"/>
          <w:szCs w:val="20"/>
        </w:rPr>
        <w:t>655 Cancer Biology: (2 lectures)</w:t>
      </w:r>
    </w:p>
    <w:p w:rsidR="00C56E76" w:rsidRDefault="00C56E76" w:rsidP="00980B8B">
      <w:pPr>
        <w:tabs>
          <w:tab w:val="left" w:pos="1980"/>
        </w:tabs>
        <w:ind w:right="-1440"/>
        <w:rPr>
          <w:rFonts w:ascii="Arial" w:hAnsi="Arial" w:cs="Arial"/>
          <w:sz w:val="20"/>
          <w:szCs w:val="20"/>
        </w:rPr>
      </w:pPr>
      <w:r>
        <w:rPr>
          <w:rFonts w:ascii="Arial" w:hAnsi="Arial" w:cs="Arial"/>
          <w:sz w:val="20"/>
          <w:szCs w:val="20"/>
        </w:rPr>
        <w:t xml:space="preserve">                           Research to </w:t>
      </w:r>
      <w:proofErr w:type="spellStart"/>
      <w:r>
        <w:rPr>
          <w:rFonts w:ascii="Arial" w:hAnsi="Arial" w:cs="Arial"/>
          <w:sz w:val="20"/>
          <w:szCs w:val="20"/>
        </w:rPr>
        <w:t>clinic</w:t>
      </w:r>
      <w:proofErr w:type="gramStart"/>
      <w:r>
        <w:rPr>
          <w:rFonts w:ascii="Arial" w:hAnsi="Arial" w:cs="Arial"/>
          <w:sz w:val="20"/>
          <w:szCs w:val="20"/>
        </w:rPr>
        <w:t>:Central</w:t>
      </w:r>
      <w:proofErr w:type="spellEnd"/>
      <w:proofErr w:type="gramEnd"/>
      <w:r>
        <w:rPr>
          <w:rFonts w:ascii="Arial" w:hAnsi="Arial" w:cs="Arial"/>
          <w:sz w:val="20"/>
          <w:szCs w:val="20"/>
        </w:rPr>
        <w:t xml:space="preserve"> Nervous System: Translational CNS</w:t>
      </w:r>
    </w:p>
    <w:p w:rsidR="00C56E76" w:rsidRDefault="00C56E76" w:rsidP="00980B8B">
      <w:pPr>
        <w:tabs>
          <w:tab w:val="left" w:pos="1980"/>
        </w:tabs>
        <w:ind w:right="-1440"/>
        <w:rPr>
          <w:rFonts w:ascii="Arial" w:hAnsi="Arial" w:cs="Arial"/>
          <w:sz w:val="20"/>
          <w:szCs w:val="20"/>
        </w:rPr>
      </w:pPr>
      <w:r>
        <w:rPr>
          <w:rFonts w:ascii="Arial" w:hAnsi="Arial" w:cs="Arial"/>
          <w:sz w:val="20"/>
          <w:szCs w:val="20"/>
        </w:rPr>
        <w:t xml:space="preserve">                           Basic principles of radiobiology</w:t>
      </w:r>
    </w:p>
    <w:p w:rsidR="00C56E76" w:rsidRDefault="00C56E76" w:rsidP="00ED2B9E">
      <w:pPr>
        <w:tabs>
          <w:tab w:val="left" w:pos="1980"/>
        </w:tabs>
        <w:ind w:right="-1440"/>
        <w:rPr>
          <w:rFonts w:ascii="Arial" w:hAnsi="Arial" w:cs="Arial"/>
          <w:sz w:val="20"/>
          <w:szCs w:val="20"/>
        </w:rPr>
      </w:pPr>
      <w:r>
        <w:rPr>
          <w:rFonts w:ascii="Arial" w:hAnsi="Arial" w:cs="Arial"/>
          <w:sz w:val="20"/>
          <w:szCs w:val="20"/>
        </w:rPr>
        <w:t xml:space="preserve">                           1h lecture, 10-15 students</w:t>
      </w:r>
    </w:p>
    <w:p w:rsidR="00C56E76" w:rsidRDefault="006818BC" w:rsidP="00ED2B9E">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Offered every fall</w:t>
      </w:r>
    </w:p>
    <w:p w:rsidR="00C56E76" w:rsidRDefault="00C56E76" w:rsidP="00896779">
      <w:pPr>
        <w:tabs>
          <w:tab w:val="left" w:pos="1980"/>
        </w:tabs>
        <w:ind w:right="-1440"/>
        <w:rPr>
          <w:rFonts w:ascii="Arial" w:hAnsi="Arial" w:cs="Arial"/>
          <w:sz w:val="20"/>
          <w:szCs w:val="20"/>
        </w:rPr>
      </w:pPr>
    </w:p>
    <w:p w:rsidR="00C56E76" w:rsidRDefault="003125F0" w:rsidP="00896779">
      <w:pPr>
        <w:tabs>
          <w:tab w:val="left" w:pos="1980"/>
        </w:tabs>
        <w:ind w:right="-1440"/>
        <w:rPr>
          <w:rFonts w:ascii="Arial" w:hAnsi="Arial" w:cs="Arial"/>
          <w:sz w:val="20"/>
          <w:szCs w:val="20"/>
        </w:rPr>
      </w:pPr>
      <w:r>
        <w:rPr>
          <w:rFonts w:ascii="Arial" w:hAnsi="Arial" w:cs="Arial"/>
          <w:sz w:val="20"/>
          <w:szCs w:val="20"/>
        </w:rPr>
        <w:t xml:space="preserve">2011-2013    </w:t>
      </w:r>
      <w:r w:rsidR="00C56E76">
        <w:rPr>
          <w:rFonts w:ascii="Arial" w:hAnsi="Arial" w:cs="Arial"/>
          <w:sz w:val="20"/>
          <w:szCs w:val="20"/>
        </w:rPr>
        <w:t xml:space="preserve">    GPILS Core course: Special Topic</w:t>
      </w:r>
    </w:p>
    <w:p w:rsidR="00C56E76" w:rsidRDefault="00C56E76" w:rsidP="00896779">
      <w:pPr>
        <w:tabs>
          <w:tab w:val="left" w:pos="1980"/>
        </w:tabs>
        <w:ind w:left="1440" w:right="-1440"/>
        <w:rPr>
          <w:rFonts w:ascii="Arial" w:hAnsi="Arial" w:cs="Arial"/>
          <w:sz w:val="20"/>
          <w:szCs w:val="20"/>
        </w:rPr>
      </w:pPr>
      <w:r w:rsidRPr="00896779">
        <w:rPr>
          <w:rFonts w:ascii="Arial" w:hAnsi="Arial" w:cs="Arial"/>
          <w:sz w:val="20"/>
          <w:szCs w:val="20"/>
        </w:rPr>
        <w:t>Epigenetic composition and predisposition of cancer cells to histone deacetylase inhibitor sensitization.</w:t>
      </w:r>
    </w:p>
    <w:p w:rsidR="00C56E76" w:rsidRDefault="00C56E76" w:rsidP="00ED2B9E">
      <w:pPr>
        <w:tabs>
          <w:tab w:val="left" w:pos="1980"/>
        </w:tabs>
        <w:ind w:right="-1440"/>
        <w:rPr>
          <w:rFonts w:ascii="Arial" w:hAnsi="Arial" w:cs="Arial"/>
          <w:sz w:val="20"/>
          <w:szCs w:val="20"/>
        </w:rPr>
      </w:pPr>
      <w:r>
        <w:rPr>
          <w:rFonts w:ascii="Arial" w:hAnsi="Arial" w:cs="Arial"/>
          <w:sz w:val="20"/>
          <w:szCs w:val="20"/>
        </w:rPr>
        <w:t xml:space="preserve">                          1h lecture, 20-30 students</w:t>
      </w:r>
    </w:p>
    <w:p w:rsidR="00C56E76" w:rsidRDefault="00C56E76" w:rsidP="00ED2B9E">
      <w:pPr>
        <w:tabs>
          <w:tab w:val="left" w:pos="1980"/>
        </w:tabs>
        <w:ind w:right="-1440"/>
        <w:rPr>
          <w:rFonts w:ascii="Arial" w:hAnsi="Arial" w:cs="Arial"/>
          <w:sz w:val="20"/>
          <w:szCs w:val="20"/>
        </w:rPr>
      </w:pPr>
      <w:r>
        <w:rPr>
          <w:rFonts w:ascii="Arial" w:hAnsi="Arial" w:cs="Arial"/>
          <w:sz w:val="20"/>
          <w:szCs w:val="20"/>
        </w:rPr>
        <w:t xml:space="preserve">                          Offered every fall</w:t>
      </w:r>
    </w:p>
    <w:p w:rsidR="00C56E76" w:rsidRDefault="00C56E76" w:rsidP="00ED2B9E">
      <w:pPr>
        <w:tabs>
          <w:tab w:val="left" w:pos="1980"/>
        </w:tabs>
        <w:ind w:right="-1440"/>
        <w:rPr>
          <w:rFonts w:ascii="Arial" w:hAnsi="Arial" w:cs="Arial"/>
          <w:sz w:val="20"/>
          <w:szCs w:val="20"/>
        </w:rPr>
      </w:pPr>
    </w:p>
    <w:p w:rsidR="00C56E76" w:rsidRDefault="00C56E76" w:rsidP="00787276">
      <w:pPr>
        <w:tabs>
          <w:tab w:val="left" w:pos="1440"/>
          <w:tab w:val="left" w:pos="1980"/>
        </w:tabs>
        <w:ind w:right="-1440"/>
        <w:rPr>
          <w:rFonts w:ascii="Arial" w:hAnsi="Arial" w:cs="Arial"/>
          <w:sz w:val="20"/>
          <w:szCs w:val="20"/>
        </w:rPr>
      </w:pPr>
      <w:r>
        <w:rPr>
          <w:rFonts w:ascii="Arial" w:hAnsi="Arial" w:cs="Arial"/>
          <w:sz w:val="20"/>
          <w:szCs w:val="20"/>
        </w:rPr>
        <w:t>2012-present     GPILS</w:t>
      </w:r>
      <w:r w:rsidR="003125F0">
        <w:rPr>
          <w:rFonts w:ascii="Arial" w:hAnsi="Arial" w:cs="Arial"/>
          <w:sz w:val="20"/>
          <w:szCs w:val="20"/>
        </w:rPr>
        <w:t xml:space="preserve"> </w:t>
      </w:r>
      <w:r>
        <w:rPr>
          <w:rFonts w:ascii="Arial" w:hAnsi="Arial" w:cs="Arial"/>
          <w:sz w:val="20"/>
          <w:szCs w:val="20"/>
        </w:rPr>
        <w:t>655 Cancer Biology: (2 lectures)</w:t>
      </w:r>
    </w:p>
    <w:p w:rsidR="00C56E76" w:rsidRDefault="006818BC" w:rsidP="00ED2B9E">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Research to clinic: Central Nervous System: Radiobiology</w:t>
      </w:r>
    </w:p>
    <w:p w:rsidR="00C56E76" w:rsidRDefault="006818BC" w:rsidP="00ED2B9E">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Basic principles of radiobiology</w:t>
      </w:r>
    </w:p>
    <w:p w:rsidR="00C56E76" w:rsidRDefault="006818BC" w:rsidP="00ED2B9E">
      <w:pPr>
        <w:tabs>
          <w:tab w:val="left" w:pos="1980"/>
        </w:tabs>
        <w:ind w:right="-1440"/>
        <w:rPr>
          <w:rFonts w:ascii="Arial" w:hAnsi="Arial" w:cs="Arial"/>
          <w:sz w:val="20"/>
          <w:szCs w:val="20"/>
        </w:rPr>
      </w:pPr>
      <w:r>
        <w:rPr>
          <w:rFonts w:ascii="Arial" w:hAnsi="Arial" w:cs="Arial"/>
          <w:sz w:val="20"/>
          <w:szCs w:val="20"/>
        </w:rPr>
        <w:t xml:space="preserve">                          </w:t>
      </w:r>
      <w:r w:rsidR="00C56E76">
        <w:rPr>
          <w:rFonts w:ascii="Arial" w:hAnsi="Arial" w:cs="Arial"/>
          <w:sz w:val="20"/>
          <w:szCs w:val="20"/>
        </w:rPr>
        <w:t>1h lecture, 10-15 students</w:t>
      </w:r>
    </w:p>
    <w:p w:rsidR="00C56E76" w:rsidRDefault="00C56E76" w:rsidP="006568E6">
      <w:pPr>
        <w:tabs>
          <w:tab w:val="left" w:pos="1980"/>
        </w:tabs>
        <w:ind w:right="-1440"/>
        <w:rPr>
          <w:rFonts w:ascii="Arial" w:hAnsi="Arial" w:cs="Arial"/>
          <w:sz w:val="20"/>
          <w:szCs w:val="20"/>
        </w:rPr>
      </w:pPr>
      <w:r>
        <w:rPr>
          <w:rFonts w:ascii="Arial" w:hAnsi="Arial" w:cs="Arial"/>
          <w:sz w:val="20"/>
          <w:szCs w:val="20"/>
        </w:rPr>
        <w:t xml:space="preserve">                          Offered every fall</w:t>
      </w:r>
      <w:r>
        <w:rPr>
          <w:rFonts w:ascii="Arial" w:hAnsi="Arial" w:cs="Arial"/>
          <w:sz w:val="20"/>
          <w:szCs w:val="20"/>
        </w:rPr>
        <w:tab/>
      </w:r>
    </w:p>
    <w:p w:rsidR="00C56E76" w:rsidRDefault="00C56E76" w:rsidP="008B39B6">
      <w:pPr>
        <w:rPr>
          <w:rFonts w:ascii="Arial" w:hAnsi="Arial" w:cs="Arial"/>
          <w:sz w:val="20"/>
          <w:szCs w:val="20"/>
        </w:rPr>
      </w:pPr>
    </w:p>
    <w:p w:rsidR="00C56E76" w:rsidRPr="008B39B6" w:rsidRDefault="00C56E76" w:rsidP="008B39B6">
      <w:pPr>
        <w:rPr>
          <w:rFonts w:ascii="Arial" w:hAnsi="Arial" w:cs="Arial"/>
          <w:color w:val="000000"/>
          <w:sz w:val="20"/>
          <w:szCs w:val="20"/>
        </w:rPr>
      </w:pPr>
      <w:r>
        <w:rPr>
          <w:rFonts w:ascii="Arial" w:hAnsi="Arial" w:cs="Arial"/>
          <w:sz w:val="20"/>
          <w:szCs w:val="20"/>
        </w:rPr>
        <w:t xml:space="preserve">2012-present     GPLS 624: </w:t>
      </w:r>
      <w:r w:rsidRPr="008B39B6">
        <w:rPr>
          <w:rFonts w:ascii="Arial" w:hAnsi="Arial" w:cs="Arial"/>
          <w:sz w:val="20"/>
          <w:szCs w:val="20"/>
        </w:rPr>
        <w:t>Lecturer</w:t>
      </w:r>
      <w:r w:rsidRPr="008B39B6">
        <w:rPr>
          <w:rFonts w:ascii="Arial" w:hAnsi="Arial" w:cs="Arial"/>
          <w:color w:val="000000"/>
          <w:sz w:val="20"/>
          <w:szCs w:val="20"/>
        </w:rPr>
        <w:t>: ONCOPHARMACOLOGY</w:t>
      </w:r>
    </w:p>
    <w:p w:rsidR="00C56E76" w:rsidRPr="008B39B6" w:rsidRDefault="00C56E76" w:rsidP="008B39B6">
      <w:pPr>
        <w:ind w:left="360"/>
        <w:rPr>
          <w:rFonts w:ascii="Arial" w:hAnsi="Arial" w:cs="Arial"/>
          <w:sz w:val="20"/>
          <w:szCs w:val="20"/>
        </w:rPr>
      </w:pPr>
      <w:r w:rsidRPr="008B39B6">
        <w:rPr>
          <w:rFonts w:ascii="Arial" w:hAnsi="Arial" w:cs="Arial"/>
          <w:sz w:val="20"/>
          <w:szCs w:val="20"/>
        </w:rPr>
        <w:tab/>
      </w:r>
      <w:r w:rsidRPr="008B39B6">
        <w:rPr>
          <w:rFonts w:ascii="Arial" w:hAnsi="Arial" w:cs="Arial"/>
          <w:sz w:val="20"/>
          <w:szCs w:val="20"/>
        </w:rPr>
        <w:tab/>
        <w:t>Stress-activated RNA binding proteins: Cancer Drug Development</w:t>
      </w:r>
      <w:r w:rsidRPr="008B39B6">
        <w:rPr>
          <w:rFonts w:ascii="Arial" w:hAnsi="Arial" w:cs="Arial"/>
          <w:sz w:val="20"/>
          <w:szCs w:val="20"/>
        </w:rPr>
        <w:tab/>
      </w:r>
    </w:p>
    <w:p w:rsidR="00C56E76" w:rsidRPr="008B39B6" w:rsidRDefault="00C56E76">
      <w:pPr>
        <w:ind w:right="-1440"/>
        <w:rPr>
          <w:rFonts w:ascii="Arial" w:hAnsi="Arial" w:cs="Arial"/>
          <w:sz w:val="20"/>
          <w:szCs w:val="20"/>
        </w:rPr>
      </w:pPr>
      <w:r w:rsidRPr="008B39B6">
        <w:rPr>
          <w:rFonts w:ascii="Arial" w:hAnsi="Arial" w:cs="Arial"/>
          <w:sz w:val="20"/>
          <w:szCs w:val="20"/>
        </w:rPr>
        <w:tab/>
      </w:r>
      <w:r w:rsidRPr="008B39B6">
        <w:rPr>
          <w:rFonts w:ascii="Arial" w:hAnsi="Arial" w:cs="Arial"/>
          <w:sz w:val="20"/>
          <w:szCs w:val="20"/>
        </w:rPr>
        <w:tab/>
        <w:t>1.5 h lecture</w:t>
      </w:r>
    </w:p>
    <w:p w:rsidR="00C56E76" w:rsidRDefault="00C56E76">
      <w:pPr>
        <w:ind w:right="-1440"/>
        <w:rPr>
          <w:rFonts w:ascii="Arial" w:hAnsi="Arial" w:cs="Arial"/>
          <w:sz w:val="20"/>
          <w:szCs w:val="20"/>
        </w:rPr>
      </w:pPr>
      <w:r w:rsidRPr="008B39B6">
        <w:rPr>
          <w:rFonts w:ascii="Arial" w:hAnsi="Arial" w:cs="Arial"/>
          <w:sz w:val="20"/>
          <w:szCs w:val="20"/>
        </w:rPr>
        <w:tab/>
      </w:r>
      <w:r w:rsidRPr="008B39B6">
        <w:rPr>
          <w:rFonts w:ascii="Arial" w:hAnsi="Arial" w:cs="Arial"/>
          <w:sz w:val="20"/>
          <w:szCs w:val="20"/>
        </w:rPr>
        <w:tab/>
        <w:t>1.5h papers discussion</w:t>
      </w:r>
    </w:p>
    <w:p w:rsidR="00C56E76" w:rsidRPr="008B39B6" w:rsidRDefault="00C56E76" w:rsidP="00ED2B9E">
      <w:pPr>
        <w:ind w:left="720" w:right="-1440" w:firstLine="720"/>
        <w:rPr>
          <w:rFonts w:ascii="Arial" w:hAnsi="Arial" w:cs="Arial"/>
          <w:sz w:val="20"/>
          <w:szCs w:val="20"/>
        </w:rPr>
      </w:pPr>
      <w:r>
        <w:rPr>
          <w:rFonts w:ascii="Arial" w:hAnsi="Arial" w:cs="Arial"/>
          <w:sz w:val="20"/>
          <w:szCs w:val="20"/>
        </w:rPr>
        <w:t>Offered every fall</w:t>
      </w:r>
    </w:p>
    <w:p w:rsidR="00C56E76" w:rsidRDefault="00C56E76">
      <w:pPr>
        <w:tabs>
          <w:tab w:val="left" w:pos="1980"/>
        </w:tabs>
        <w:ind w:right="-1440"/>
        <w:rPr>
          <w:rFonts w:ascii="Arial" w:hAnsi="Arial" w:cs="Arial"/>
          <w:sz w:val="20"/>
          <w:szCs w:val="20"/>
        </w:rPr>
      </w:pPr>
    </w:p>
    <w:p w:rsidR="003125F0" w:rsidRDefault="003125F0">
      <w:pPr>
        <w:tabs>
          <w:tab w:val="left" w:pos="1980"/>
        </w:tabs>
        <w:ind w:right="-1440"/>
        <w:rPr>
          <w:rFonts w:ascii="Arial" w:hAnsi="Arial" w:cs="Arial"/>
          <w:sz w:val="20"/>
          <w:szCs w:val="20"/>
        </w:rPr>
      </w:pPr>
      <w:r>
        <w:rPr>
          <w:rFonts w:ascii="Arial" w:hAnsi="Arial" w:cs="Arial"/>
          <w:sz w:val="20"/>
          <w:szCs w:val="20"/>
        </w:rPr>
        <w:t>2016                 GPLS 790: Lecturer: Advanced Cancer Biology</w:t>
      </w:r>
    </w:p>
    <w:p w:rsidR="003125F0" w:rsidRDefault="003125F0">
      <w:pPr>
        <w:tabs>
          <w:tab w:val="left" w:pos="1980"/>
        </w:tabs>
        <w:ind w:right="-1440"/>
        <w:rPr>
          <w:rFonts w:ascii="Arial" w:hAnsi="Arial" w:cs="Arial"/>
          <w:sz w:val="20"/>
          <w:szCs w:val="20"/>
        </w:rPr>
      </w:pPr>
      <w:r>
        <w:rPr>
          <w:rFonts w:ascii="Arial" w:hAnsi="Arial" w:cs="Arial"/>
          <w:sz w:val="20"/>
          <w:szCs w:val="20"/>
        </w:rPr>
        <w:t xml:space="preserve">                         Epigenetic and Cancer</w:t>
      </w:r>
    </w:p>
    <w:p w:rsidR="003125F0" w:rsidRPr="008B39B6" w:rsidRDefault="003125F0" w:rsidP="003125F0">
      <w:pPr>
        <w:ind w:right="-1440"/>
        <w:rPr>
          <w:rFonts w:ascii="Arial" w:hAnsi="Arial" w:cs="Arial"/>
          <w:sz w:val="20"/>
          <w:szCs w:val="20"/>
        </w:rPr>
      </w:pPr>
      <w:r>
        <w:rPr>
          <w:rFonts w:ascii="Arial" w:hAnsi="Arial" w:cs="Arial"/>
          <w:sz w:val="20"/>
          <w:szCs w:val="20"/>
        </w:rPr>
        <w:tab/>
        <w:t xml:space="preserve">            </w:t>
      </w:r>
      <w:r w:rsidRPr="008B39B6">
        <w:rPr>
          <w:rFonts w:ascii="Arial" w:hAnsi="Arial" w:cs="Arial"/>
          <w:sz w:val="20"/>
          <w:szCs w:val="20"/>
        </w:rPr>
        <w:t>1.5 h lecture</w:t>
      </w:r>
    </w:p>
    <w:p w:rsidR="003125F0" w:rsidRDefault="003125F0" w:rsidP="003125F0">
      <w:pPr>
        <w:ind w:right="-1440"/>
        <w:rPr>
          <w:rFonts w:ascii="Arial" w:hAnsi="Arial" w:cs="Arial"/>
          <w:sz w:val="20"/>
          <w:szCs w:val="20"/>
        </w:rPr>
      </w:pPr>
      <w:r>
        <w:rPr>
          <w:rFonts w:ascii="Arial" w:hAnsi="Arial" w:cs="Arial"/>
          <w:sz w:val="20"/>
          <w:szCs w:val="20"/>
        </w:rPr>
        <w:tab/>
        <w:t xml:space="preserve">            </w:t>
      </w:r>
      <w:r w:rsidRPr="008B39B6">
        <w:rPr>
          <w:rFonts w:ascii="Arial" w:hAnsi="Arial" w:cs="Arial"/>
          <w:sz w:val="20"/>
          <w:szCs w:val="20"/>
        </w:rPr>
        <w:t>1.5h papers discussion</w:t>
      </w:r>
    </w:p>
    <w:p w:rsidR="003125F0" w:rsidRPr="008B39B6" w:rsidRDefault="003125F0" w:rsidP="003125F0">
      <w:pPr>
        <w:ind w:right="-1440"/>
        <w:rPr>
          <w:rFonts w:ascii="Arial" w:hAnsi="Arial" w:cs="Arial"/>
          <w:sz w:val="20"/>
          <w:szCs w:val="20"/>
        </w:rPr>
      </w:pPr>
      <w:r>
        <w:rPr>
          <w:rFonts w:ascii="Arial" w:hAnsi="Arial" w:cs="Arial"/>
          <w:sz w:val="20"/>
          <w:szCs w:val="20"/>
        </w:rPr>
        <w:t xml:space="preserve">                         Offered every spring</w:t>
      </w:r>
    </w:p>
    <w:p w:rsidR="003125F0" w:rsidRDefault="003125F0">
      <w:pPr>
        <w:tabs>
          <w:tab w:val="left" w:pos="1980"/>
        </w:tabs>
        <w:ind w:right="-1440"/>
        <w:rPr>
          <w:rFonts w:ascii="Arial" w:hAnsi="Arial" w:cs="Arial"/>
          <w:sz w:val="20"/>
          <w:szCs w:val="20"/>
        </w:rPr>
      </w:pPr>
    </w:p>
    <w:p w:rsidR="003125F0" w:rsidRPr="008B39B6" w:rsidRDefault="003125F0">
      <w:pPr>
        <w:tabs>
          <w:tab w:val="left" w:pos="1980"/>
        </w:tabs>
        <w:ind w:right="-1440"/>
        <w:rPr>
          <w:rFonts w:ascii="Arial" w:hAnsi="Arial" w:cs="Arial"/>
          <w:sz w:val="20"/>
          <w:szCs w:val="20"/>
        </w:rPr>
      </w:pPr>
    </w:p>
    <w:p w:rsidR="00C56E76" w:rsidRDefault="00C56E76">
      <w:pPr>
        <w:tabs>
          <w:tab w:val="left" w:pos="1980"/>
        </w:tabs>
        <w:ind w:right="-1440"/>
        <w:rPr>
          <w:rFonts w:ascii="Arial" w:hAnsi="Arial" w:cs="Arial"/>
          <w:sz w:val="20"/>
          <w:szCs w:val="20"/>
          <w:u w:val="single"/>
        </w:rPr>
      </w:pPr>
      <w:r>
        <w:rPr>
          <w:rFonts w:ascii="Arial" w:hAnsi="Arial" w:cs="Arial"/>
          <w:sz w:val="20"/>
          <w:szCs w:val="20"/>
          <w:u w:val="single"/>
        </w:rPr>
        <w:t>List of Trainees</w:t>
      </w:r>
    </w:p>
    <w:p w:rsidR="00C56E76" w:rsidRDefault="00C56E76">
      <w:pPr>
        <w:tabs>
          <w:tab w:val="left" w:pos="1980"/>
        </w:tabs>
        <w:ind w:right="-1440"/>
        <w:rPr>
          <w:rFonts w:ascii="Arial" w:hAnsi="Arial" w:cs="Arial"/>
          <w:sz w:val="20"/>
          <w:szCs w:val="20"/>
        </w:rPr>
      </w:pPr>
    </w:p>
    <w:p w:rsidR="00C56E76" w:rsidRDefault="00C56E76" w:rsidP="0088105D">
      <w:pPr>
        <w:numPr>
          <w:ilvl w:val="1"/>
          <w:numId w:val="3"/>
        </w:numPr>
        <w:tabs>
          <w:tab w:val="clear" w:pos="1980"/>
          <w:tab w:val="num" w:pos="1440"/>
        </w:tabs>
        <w:ind w:right="-1440"/>
        <w:rPr>
          <w:rFonts w:ascii="Arial" w:hAnsi="Arial" w:cs="Arial"/>
          <w:sz w:val="20"/>
          <w:szCs w:val="20"/>
        </w:rPr>
      </w:pPr>
      <w:r>
        <w:rPr>
          <w:rFonts w:ascii="Arial" w:hAnsi="Arial" w:cs="Arial"/>
          <w:sz w:val="20"/>
          <w:szCs w:val="20"/>
        </w:rPr>
        <w:t>Rachel Winter (advisory committee, thesis reader)</w:t>
      </w:r>
    </w:p>
    <w:p w:rsidR="00C56E76" w:rsidRDefault="00C56E76" w:rsidP="0088105D">
      <w:pPr>
        <w:numPr>
          <w:ilvl w:val="1"/>
          <w:numId w:val="3"/>
        </w:numPr>
        <w:tabs>
          <w:tab w:val="clear" w:pos="1980"/>
          <w:tab w:val="num" w:pos="1440"/>
        </w:tabs>
        <w:ind w:right="-1440"/>
        <w:rPr>
          <w:rFonts w:ascii="Arial" w:hAnsi="Arial" w:cs="Arial"/>
          <w:sz w:val="20"/>
          <w:szCs w:val="20"/>
        </w:rPr>
      </w:pPr>
      <w:proofErr w:type="spellStart"/>
      <w:r>
        <w:rPr>
          <w:rFonts w:ascii="Arial" w:hAnsi="Arial" w:cs="Arial"/>
          <w:sz w:val="20"/>
          <w:szCs w:val="20"/>
        </w:rPr>
        <w:t>Malkanthi</w:t>
      </w:r>
      <w:proofErr w:type="spellEnd"/>
      <w:r>
        <w:rPr>
          <w:rFonts w:ascii="Arial" w:hAnsi="Arial" w:cs="Arial"/>
          <w:sz w:val="20"/>
          <w:szCs w:val="20"/>
        </w:rPr>
        <w:t xml:space="preserve"> </w:t>
      </w:r>
      <w:proofErr w:type="spellStart"/>
      <w:r>
        <w:rPr>
          <w:rFonts w:ascii="Arial" w:hAnsi="Arial" w:cs="Arial"/>
          <w:sz w:val="20"/>
          <w:szCs w:val="20"/>
        </w:rPr>
        <w:t>Mudannayake</w:t>
      </w:r>
      <w:proofErr w:type="spellEnd"/>
      <w:r>
        <w:rPr>
          <w:rFonts w:ascii="Arial" w:hAnsi="Arial" w:cs="Arial"/>
          <w:sz w:val="20"/>
          <w:szCs w:val="20"/>
        </w:rPr>
        <w:t xml:space="preserve"> (advisory committee, thesis reader)</w:t>
      </w:r>
    </w:p>
    <w:p w:rsidR="00C56E76" w:rsidRDefault="00C56E76" w:rsidP="0088105D">
      <w:pPr>
        <w:numPr>
          <w:ilvl w:val="1"/>
          <w:numId w:val="2"/>
        </w:numPr>
        <w:tabs>
          <w:tab w:val="clear" w:pos="1980"/>
          <w:tab w:val="num" w:pos="1440"/>
        </w:tabs>
        <w:ind w:right="-1440"/>
        <w:rPr>
          <w:rFonts w:ascii="Arial" w:hAnsi="Arial" w:cs="Arial"/>
          <w:sz w:val="20"/>
          <w:szCs w:val="20"/>
        </w:rPr>
      </w:pPr>
      <w:r>
        <w:rPr>
          <w:rFonts w:ascii="Arial" w:hAnsi="Arial" w:cs="Arial"/>
          <w:sz w:val="20"/>
          <w:szCs w:val="20"/>
        </w:rPr>
        <w:t>Chun Tang- Graduate student (rotation, co-advisor)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1999-2001</w:t>
      </w:r>
      <w:r>
        <w:rPr>
          <w:rFonts w:ascii="Arial" w:hAnsi="Arial" w:cs="Arial"/>
          <w:sz w:val="20"/>
          <w:szCs w:val="20"/>
        </w:rPr>
        <w:tab/>
      </w:r>
      <w:proofErr w:type="spellStart"/>
      <w:r>
        <w:rPr>
          <w:rFonts w:ascii="Arial" w:hAnsi="Arial" w:cs="Arial"/>
          <w:sz w:val="20"/>
          <w:szCs w:val="20"/>
        </w:rPr>
        <w:t>Zhongsen</w:t>
      </w:r>
      <w:proofErr w:type="spellEnd"/>
      <w:r>
        <w:rPr>
          <w:rFonts w:ascii="Arial" w:hAnsi="Arial" w:cs="Arial"/>
          <w:sz w:val="20"/>
          <w:szCs w:val="20"/>
        </w:rPr>
        <w:t xml:space="preserve"> Zhang (advisory committee member, thesis reader)</w:t>
      </w:r>
    </w:p>
    <w:p w:rsidR="00C56E76" w:rsidRPr="0088105D" w:rsidRDefault="00C56E76" w:rsidP="0088105D">
      <w:pPr>
        <w:numPr>
          <w:ilvl w:val="1"/>
          <w:numId w:val="5"/>
        </w:numPr>
        <w:tabs>
          <w:tab w:val="clear" w:pos="1980"/>
          <w:tab w:val="num" w:pos="1440"/>
        </w:tabs>
        <w:ind w:left="1440" w:right="-1440" w:hanging="1440"/>
        <w:rPr>
          <w:rFonts w:ascii="Arial" w:hAnsi="Arial" w:cs="Arial"/>
          <w:sz w:val="20"/>
          <w:szCs w:val="20"/>
        </w:rPr>
      </w:pPr>
      <w:r w:rsidRPr="0088105D">
        <w:rPr>
          <w:rFonts w:ascii="Arial" w:hAnsi="Arial" w:cs="Arial"/>
          <w:sz w:val="20"/>
          <w:szCs w:val="20"/>
        </w:rPr>
        <w:t xml:space="preserve">Dr. </w:t>
      </w:r>
      <w:proofErr w:type="spellStart"/>
      <w:r w:rsidRPr="0088105D">
        <w:rPr>
          <w:rFonts w:ascii="Arial" w:hAnsi="Arial" w:cs="Arial"/>
          <w:sz w:val="20"/>
          <w:szCs w:val="20"/>
        </w:rPr>
        <w:t>Chonglin</w:t>
      </w:r>
      <w:proofErr w:type="spellEnd"/>
      <w:r w:rsidRPr="0088105D">
        <w:rPr>
          <w:rFonts w:ascii="Arial" w:hAnsi="Arial" w:cs="Arial"/>
          <w:sz w:val="20"/>
          <w:szCs w:val="20"/>
        </w:rPr>
        <w:t xml:space="preserve"> Yang- Post</w:t>
      </w:r>
      <w:r>
        <w:rPr>
          <w:rFonts w:ascii="Arial" w:hAnsi="Arial" w:cs="Arial"/>
          <w:sz w:val="20"/>
          <w:szCs w:val="20"/>
        </w:rPr>
        <w:t xml:space="preserve"> </w:t>
      </w:r>
      <w:proofErr w:type="spellStart"/>
      <w:r>
        <w:rPr>
          <w:rFonts w:ascii="Arial" w:hAnsi="Arial" w:cs="Arial"/>
          <w:sz w:val="20"/>
          <w:szCs w:val="20"/>
        </w:rPr>
        <w:t>D</w:t>
      </w:r>
      <w:r w:rsidRPr="0088105D">
        <w:rPr>
          <w:rFonts w:ascii="Arial" w:hAnsi="Arial" w:cs="Arial"/>
          <w:sz w:val="20"/>
          <w:szCs w:val="20"/>
        </w:rPr>
        <w:t>oc</w:t>
      </w:r>
      <w:r>
        <w:rPr>
          <w:rFonts w:ascii="Arial" w:hAnsi="Arial" w:cs="Arial"/>
          <w:sz w:val="20"/>
          <w:szCs w:val="20"/>
        </w:rPr>
        <w:t>toralF</w:t>
      </w:r>
      <w:r w:rsidRPr="0088105D">
        <w:rPr>
          <w:rFonts w:ascii="Arial" w:hAnsi="Arial" w:cs="Arial"/>
          <w:sz w:val="20"/>
          <w:szCs w:val="20"/>
        </w:rPr>
        <w:t>ellow</w:t>
      </w:r>
      <w:proofErr w:type="spellEnd"/>
      <w:r w:rsidRPr="0088105D">
        <w:rPr>
          <w:rFonts w:ascii="Arial" w:hAnsi="Arial" w:cs="Arial"/>
          <w:sz w:val="20"/>
          <w:szCs w:val="20"/>
        </w:rPr>
        <w:t>, Current Position: University of Colorado, Post-Doc</w:t>
      </w:r>
      <w:r>
        <w:rPr>
          <w:rFonts w:ascii="Arial" w:hAnsi="Arial" w:cs="Arial"/>
          <w:sz w:val="20"/>
          <w:szCs w:val="20"/>
        </w:rPr>
        <w:t xml:space="preserve">toral </w:t>
      </w:r>
      <w:r w:rsidRPr="0088105D">
        <w:rPr>
          <w:rFonts w:ascii="Arial" w:hAnsi="Arial" w:cs="Arial"/>
          <w:sz w:val="20"/>
          <w:szCs w:val="20"/>
        </w:rPr>
        <w:t>Fellow</w:t>
      </w:r>
    </w:p>
    <w:p w:rsidR="00C56E76" w:rsidRDefault="00C56E76" w:rsidP="0088105D">
      <w:pPr>
        <w:numPr>
          <w:ilvl w:val="1"/>
          <w:numId w:val="1"/>
        </w:numPr>
        <w:tabs>
          <w:tab w:val="clear" w:pos="1980"/>
          <w:tab w:val="num" w:pos="1440"/>
        </w:tabs>
        <w:ind w:right="-1440"/>
        <w:rPr>
          <w:rFonts w:ascii="Arial" w:hAnsi="Arial" w:cs="Arial"/>
          <w:sz w:val="20"/>
          <w:szCs w:val="20"/>
        </w:rPr>
      </w:pPr>
      <w:r>
        <w:rPr>
          <w:rFonts w:ascii="Arial" w:hAnsi="Arial" w:cs="Arial"/>
          <w:sz w:val="20"/>
          <w:szCs w:val="20"/>
        </w:rPr>
        <w:t>Dony A. Maiguel- Graduate student (mentor, advisory committee, thesis reader)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Current Position: Johns Hopkins University, Post-Doctoral Fellow</w:t>
      </w:r>
    </w:p>
    <w:p w:rsidR="00C56E76" w:rsidRDefault="00C56E76" w:rsidP="0088105D">
      <w:pPr>
        <w:tabs>
          <w:tab w:val="num" w:pos="1440"/>
        </w:tabs>
        <w:ind w:right="-1440"/>
        <w:rPr>
          <w:rFonts w:ascii="Arial" w:hAnsi="Arial" w:cs="Arial"/>
          <w:sz w:val="20"/>
          <w:szCs w:val="20"/>
        </w:rPr>
      </w:pPr>
      <w:r>
        <w:rPr>
          <w:rFonts w:ascii="Arial" w:hAnsi="Arial" w:cs="Arial"/>
          <w:sz w:val="20"/>
          <w:szCs w:val="20"/>
        </w:rPr>
        <w:t>1999-2004</w:t>
      </w:r>
      <w:r>
        <w:rPr>
          <w:rFonts w:ascii="Arial" w:hAnsi="Arial" w:cs="Arial"/>
          <w:sz w:val="20"/>
          <w:szCs w:val="20"/>
        </w:rPr>
        <w:tab/>
        <w:t>William M. Mahoney, Jr. (advisory committee member, thesis reader)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1999-2004</w:t>
      </w:r>
      <w:r>
        <w:rPr>
          <w:rFonts w:ascii="Arial" w:hAnsi="Arial" w:cs="Arial"/>
          <w:sz w:val="20"/>
          <w:szCs w:val="20"/>
        </w:rPr>
        <w:tab/>
        <w:t xml:space="preserve">Kristen </w:t>
      </w:r>
      <w:proofErr w:type="spellStart"/>
      <w:r>
        <w:rPr>
          <w:rFonts w:ascii="Arial" w:hAnsi="Arial" w:cs="Arial"/>
          <w:sz w:val="20"/>
          <w:szCs w:val="20"/>
        </w:rPr>
        <w:t>Vallely</w:t>
      </w:r>
      <w:proofErr w:type="spellEnd"/>
      <w:r>
        <w:rPr>
          <w:rFonts w:ascii="Arial" w:hAnsi="Arial" w:cs="Arial"/>
          <w:sz w:val="20"/>
          <w:szCs w:val="20"/>
        </w:rPr>
        <w:t xml:space="preserve"> (rotation, advisory committee member)</w:t>
      </w:r>
    </w:p>
    <w:p w:rsidR="00C56E76" w:rsidRPr="0088105D" w:rsidRDefault="00C56E76" w:rsidP="0088105D">
      <w:pPr>
        <w:numPr>
          <w:ilvl w:val="1"/>
          <w:numId w:val="6"/>
        </w:numPr>
        <w:tabs>
          <w:tab w:val="clear" w:pos="1980"/>
          <w:tab w:val="num" w:pos="1440"/>
        </w:tabs>
        <w:ind w:left="1440" w:right="-1440" w:hanging="1440"/>
        <w:rPr>
          <w:rFonts w:ascii="Arial" w:hAnsi="Arial" w:cs="Arial"/>
          <w:sz w:val="20"/>
          <w:szCs w:val="20"/>
        </w:rPr>
      </w:pPr>
      <w:r w:rsidRPr="0088105D">
        <w:rPr>
          <w:rFonts w:ascii="Arial" w:hAnsi="Arial" w:cs="Arial"/>
          <w:sz w:val="20"/>
          <w:szCs w:val="20"/>
        </w:rPr>
        <w:t>Dr. Myoung Sook Kim- Post-Doc</w:t>
      </w:r>
      <w:r>
        <w:rPr>
          <w:rFonts w:ascii="Arial" w:hAnsi="Arial" w:cs="Arial"/>
          <w:sz w:val="20"/>
          <w:szCs w:val="20"/>
        </w:rPr>
        <w:t>toral</w:t>
      </w:r>
      <w:r w:rsidRPr="0088105D">
        <w:rPr>
          <w:rFonts w:ascii="Arial" w:hAnsi="Arial" w:cs="Arial"/>
          <w:sz w:val="20"/>
          <w:szCs w:val="20"/>
        </w:rPr>
        <w:t xml:space="preserve"> Fellow, Current Position: Joh</w:t>
      </w:r>
      <w:r>
        <w:rPr>
          <w:rFonts w:ascii="Arial" w:hAnsi="Arial" w:cs="Arial"/>
          <w:sz w:val="20"/>
          <w:szCs w:val="20"/>
        </w:rPr>
        <w:t>ns Hopkins University, Post- Doctoral</w:t>
      </w:r>
      <w:r w:rsidRPr="0088105D">
        <w:rPr>
          <w:rFonts w:ascii="Arial" w:hAnsi="Arial" w:cs="Arial"/>
          <w:sz w:val="20"/>
          <w:szCs w:val="20"/>
        </w:rPr>
        <w:t xml:space="preserve"> Fellow</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2000-2005</w:t>
      </w:r>
      <w:r>
        <w:rPr>
          <w:rFonts w:ascii="Arial" w:hAnsi="Arial" w:cs="Arial"/>
          <w:sz w:val="20"/>
          <w:szCs w:val="20"/>
        </w:rPr>
        <w:tab/>
      </w:r>
      <w:proofErr w:type="spellStart"/>
      <w:r>
        <w:rPr>
          <w:rFonts w:ascii="Arial" w:hAnsi="Arial" w:cs="Arial"/>
          <w:sz w:val="20"/>
          <w:szCs w:val="20"/>
        </w:rPr>
        <w:t>Shardell</w:t>
      </w:r>
      <w:proofErr w:type="spellEnd"/>
      <w:r>
        <w:rPr>
          <w:rFonts w:ascii="Arial" w:hAnsi="Arial" w:cs="Arial"/>
          <w:sz w:val="20"/>
          <w:szCs w:val="20"/>
        </w:rPr>
        <w:t xml:space="preserve"> Hawkins (advisory committee member, thesis reader, defense 2008)</w:t>
      </w:r>
    </w:p>
    <w:p w:rsidR="00C56E76" w:rsidRDefault="00C56E76" w:rsidP="00A56C6E">
      <w:pPr>
        <w:tabs>
          <w:tab w:val="num" w:pos="1440"/>
        </w:tabs>
        <w:ind w:right="-1440"/>
        <w:rPr>
          <w:rFonts w:ascii="Arial" w:hAnsi="Arial" w:cs="Arial"/>
          <w:sz w:val="20"/>
          <w:szCs w:val="20"/>
        </w:rPr>
      </w:pPr>
      <w:r>
        <w:rPr>
          <w:rFonts w:ascii="Arial" w:hAnsi="Arial" w:cs="Arial"/>
          <w:sz w:val="20"/>
          <w:szCs w:val="20"/>
        </w:rPr>
        <w:lastRenderedPageBreak/>
        <w:tab/>
        <w:t>Joseph Markowitz (advisory committee member, thesis reader, defense 3/2005)</w:t>
      </w:r>
    </w:p>
    <w:p w:rsidR="00C56E76" w:rsidRDefault="00C56E76" w:rsidP="0088105D">
      <w:pPr>
        <w:tabs>
          <w:tab w:val="num" w:pos="1440"/>
        </w:tabs>
        <w:ind w:left="1440" w:right="-1440" w:hanging="1440"/>
        <w:rPr>
          <w:rFonts w:ascii="Arial" w:hAnsi="Arial" w:cs="Arial"/>
          <w:sz w:val="20"/>
          <w:szCs w:val="20"/>
        </w:rPr>
      </w:pPr>
      <w:r>
        <w:rPr>
          <w:rFonts w:ascii="Arial" w:hAnsi="Arial" w:cs="Arial"/>
          <w:sz w:val="20"/>
          <w:szCs w:val="20"/>
        </w:rPr>
        <w:t>2001</w:t>
      </w:r>
      <w:r>
        <w:rPr>
          <w:rFonts w:ascii="Arial" w:hAnsi="Arial" w:cs="Arial"/>
          <w:sz w:val="20"/>
          <w:szCs w:val="20"/>
        </w:rPr>
        <w:tab/>
        <w:t>Jing Lin- Graduate student (co-advisor and advisory committee member, oral 5/4/05, thesis reader, defense 12/1/06)</w:t>
      </w:r>
    </w:p>
    <w:p w:rsidR="00C56E76" w:rsidRDefault="00C56E76" w:rsidP="0088105D">
      <w:pPr>
        <w:tabs>
          <w:tab w:val="num" w:pos="1440"/>
        </w:tabs>
        <w:ind w:left="1440" w:right="-1440"/>
        <w:rPr>
          <w:rFonts w:ascii="Arial" w:hAnsi="Arial" w:cs="Arial"/>
          <w:sz w:val="20"/>
          <w:szCs w:val="20"/>
        </w:rPr>
      </w:pPr>
      <w:proofErr w:type="spellStart"/>
      <w:r>
        <w:rPr>
          <w:rFonts w:ascii="Arial" w:hAnsi="Arial" w:cs="Arial"/>
          <w:sz w:val="20"/>
          <w:szCs w:val="20"/>
        </w:rPr>
        <w:t>Ruiqing</w:t>
      </w:r>
      <w:proofErr w:type="spellEnd"/>
      <w:r>
        <w:rPr>
          <w:rFonts w:ascii="Arial" w:hAnsi="Arial" w:cs="Arial"/>
          <w:sz w:val="20"/>
          <w:szCs w:val="20"/>
        </w:rPr>
        <w:t xml:space="preserve"> Yang- Graduate student (co-advisor and advisory committee member, thesis reader, defense 4/25/06)</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Paul Wilder (advisory committee member, thesis reader, defense 9/2004)</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Grace Kim (advisory committee member, defense 2006)</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Brian K. Connor (advisory committee member)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Xiaodong Mu (advisory committee member)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 xml:space="preserve">Dr. </w:t>
      </w:r>
      <w:proofErr w:type="spellStart"/>
      <w:r>
        <w:rPr>
          <w:rFonts w:ascii="Arial" w:hAnsi="Arial" w:cs="Arial"/>
          <w:sz w:val="20"/>
          <w:szCs w:val="20"/>
        </w:rPr>
        <w:t>Devulapalli</w:t>
      </w:r>
      <w:proofErr w:type="spellEnd"/>
      <w:r>
        <w:rPr>
          <w:rFonts w:ascii="Arial" w:hAnsi="Arial" w:cs="Arial"/>
          <w:sz w:val="20"/>
          <w:szCs w:val="20"/>
        </w:rPr>
        <w:t xml:space="preserve"> Chakravarty- Post Doctoral Fellow</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r>
      <w:proofErr w:type="spellStart"/>
      <w:r>
        <w:rPr>
          <w:rFonts w:ascii="Arial" w:hAnsi="Arial" w:cs="Arial"/>
          <w:sz w:val="20"/>
          <w:szCs w:val="20"/>
        </w:rPr>
        <w:t>Jingsong</w:t>
      </w:r>
      <w:proofErr w:type="spellEnd"/>
      <w:r>
        <w:rPr>
          <w:rFonts w:ascii="Arial" w:hAnsi="Arial" w:cs="Arial"/>
          <w:sz w:val="20"/>
          <w:szCs w:val="20"/>
        </w:rPr>
        <w:t xml:space="preserve"> Zhu (advisory and thesis committee member, defense 7/28/04)</w:t>
      </w:r>
    </w:p>
    <w:p w:rsidR="00C56E76" w:rsidRDefault="00C56E76" w:rsidP="0088105D">
      <w:pPr>
        <w:numPr>
          <w:ilvl w:val="0"/>
          <w:numId w:val="4"/>
        </w:numPr>
        <w:tabs>
          <w:tab w:val="clear" w:pos="2340"/>
          <w:tab w:val="left" w:pos="0"/>
          <w:tab w:val="num" w:pos="1440"/>
        </w:tabs>
        <w:ind w:right="-1440" w:hanging="2340"/>
        <w:rPr>
          <w:rFonts w:ascii="Arial" w:hAnsi="Arial" w:cs="Arial"/>
          <w:sz w:val="20"/>
          <w:szCs w:val="20"/>
        </w:rPr>
      </w:pPr>
      <w:r>
        <w:rPr>
          <w:rFonts w:ascii="Arial" w:hAnsi="Arial" w:cs="Arial"/>
          <w:sz w:val="20"/>
          <w:szCs w:val="20"/>
        </w:rPr>
        <w:t>Keith Inman (thesis committee member, thesis reader)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2002-2006</w:t>
      </w:r>
      <w:r>
        <w:rPr>
          <w:rFonts w:ascii="Arial" w:hAnsi="Arial" w:cs="Arial"/>
          <w:sz w:val="20"/>
          <w:szCs w:val="20"/>
        </w:rPr>
        <w:tab/>
      </w:r>
      <w:proofErr w:type="spellStart"/>
      <w:r>
        <w:rPr>
          <w:rFonts w:ascii="Arial" w:hAnsi="Arial" w:cs="Arial"/>
          <w:sz w:val="20"/>
          <w:szCs w:val="20"/>
        </w:rPr>
        <w:t>Eizadora</w:t>
      </w:r>
      <w:proofErr w:type="spellEnd"/>
      <w:r>
        <w:rPr>
          <w:rFonts w:ascii="Arial" w:hAnsi="Arial" w:cs="Arial"/>
          <w:sz w:val="20"/>
          <w:szCs w:val="20"/>
        </w:rPr>
        <w:t xml:space="preserve"> T. Yu (advisory committee member, thesis reader, defense 3/21/2006)</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 xml:space="preserve">Michele </w:t>
      </w:r>
      <w:proofErr w:type="spellStart"/>
      <w:r>
        <w:rPr>
          <w:rFonts w:ascii="Arial" w:hAnsi="Arial" w:cs="Arial"/>
          <w:sz w:val="20"/>
          <w:szCs w:val="20"/>
        </w:rPr>
        <w:t>Vitolo</w:t>
      </w:r>
      <w:proofErr w:type="spellEnd"/>
      <w:r>
        <w:rPr>
          <w:rFonts w:ascii="Arial" w:hAnsi="Arial" w:cs="Arial"/>
          <w:sz w:val="20"/>
          <w:szCs w:val="20"/>
        </w:rPr>
        <w:t xml:space="preserve"> (advisory committee member, defense 11/05/04)</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 xml:space="preserve">Dr. </w:t>
      </w:r>
      <w:proofErr w:type="spellStart"/>
      <w:r>
        <w:rPr>
          <w:rFonts w:ascii="Arial" w:hAnsi="Arial" w:cs="Arial"/>
          <w:sz w:val="20"/>
          <w:szCs w:val="20"/>
        </w:rPr>
        <w:t>Zhe</w:t>
      </w:r>
      <w:proofErr w:type="spellEnd"/>
      <w:r>
        <w:rPr>
          <w:rFonts w:ascii="Arial" w:hAnsi="Arial" w:cs="Arial"/>
          <w:sz w:val="20"/>
          <w:szCs w:val="20"/>
        </w:rPr>
        <w:t xml:space="preserve"> Yan- Post Doctoral Fellow (current; post-doc, Univ. Colorado)</w:t>
      </w:r>
    </w:p>
    <w:p w:rsidR="00C56E76" w:rsidRDefault="00C56E76" w:rsidP="0088105D">
      <w:pPr>
        <w:tabs>
          <w:tab w:val="num" w:pos="1440"/>
        </w:tabs>
        <w:ind w:right="-1440"/>
        <w:rPr>
          <w:rFonts w:ascii="Arial" w:hAnsi="Arial" w:cs="Arial"/>
          <w:sz w:val="20"/>
          <w:szCs w:val="20"/>
        </w:rPr>
      </w:pPr>
      <w:r>
        <w:rPr>
          <w:rFonts w:ascii="Arial" w:hAnsi="Arial" w:cs="Arial"/>
          <w:sz w:val="20"/>
          <w:szCs w:val="20"/>
        </w:rPr>
        <w:tab/>
        <w:t xml:space="preserve">Dr. </w:t>
      </w:r>
      <w:proofErr w:type="spellStart"/>
      <w:r>
        <w:rPr>
          <w:rFonts w:ascii="Arial" w:hAnsi="Arial" w:cs="Arial"/>
          <w:sz w:val="20"/>
          <w:szCs w:val="20"/>
        </w:rPr>
        <w:t>Qinyuang</w:t>
      </w:r>
      <w:proofErr w:type="spellEnd"/>
      <w:r>
        <w:rPr>
          <w:rFonts w:ascii="Arial" w:hAnsi="Arial" w:cs="Arial"/>
          <w:sz w:val="20"/>
          <w:szCs w:val="20"/>
        </w:rPr>
        <w:t xml:space="preserve"> Yang – Post Doctoral Fellow (Proteomics Inc; current post-doc UMB)</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2004</w:t>
      </w:r>
      <w:r>
        <w:rPr>
          <w:rFonts w:ascii="Arial" w:hAnsi="Arial" w:cs="Arial"/>
          <w:sz w:val="20"/>
          <w:szCs w:val="20"/>
        </w:rPr>
        <w:tab/>
      </w:r>
      <w:proofErr w:type="spellStart"/>
      <w:r>
        <w:rPr>
          <w:rFonts w:ascii="Arial" w:hAnsi="Arial" w:cs="Arial"/>
          <w:sz w:val="20"/>
          <w:szCs w:val="20"/>
        </w:rPr>
        <w:t>Hyakzin</w:t>
      </w:r>
      <w:proofErr w:type="spellEnd"/>
      <w:r>
        <w:rPr>
          <w:rFonts w:ascii="Arial" w:hAnsi="Arial" w:cs="Arial"/>
          <w:sz w:val="20"/>
          <w:szCs w:val="20"/>
        </w:rPr>
        <w:t xml:space="preserve"> Cha (thesis committee member, defense 7/15/04)</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2006</w:t>
      </w:r>
      <w:r>
        <w:rPr>
          <w:rFonts w:ascii="Arial" w:hAnsi="Arial" w:cs="Arial"/>
          <w:sz w:val="20"/>
          <w:szCs w:val="20"/>
        </w:rPr>
        <w:tab/>
      </w:r>
      <w:proofErr w:type="spellStart"/>
      <w:r>
        <w:rPr>
          <w:rFonts w:ascii="Arial" w:hAnsi="Arial" w:cs="Arial"/>
          <w:sz w:val="20"/>
          <w:szCs w:val="20"/>
        </w:rPr>
        <w:t>Zhishi</w:t>
      </w:r>
      <w:proofErr w:type="spellEnd"/>
      <w:r>
        <w:rPr>
          <w:rFonts w:ascii="Arial" w:hAnsi="Arial" w:cs="Arial"/>
          <w:sz w:val="20"/>
          <w:szCs w:val="20"/>
        </w:rPr>
        <w:t xml:space="preserve"> </w:t>
      </w:r>
      <w:proofErr w:type="spellStart"/>
      <w:r>
        <w:rPr>
          <w:rFonts w:ascii="Arial" w:hAnsi="Arial" w:cs="Arial"/>
          <w:sz w:val="20"/>
          <w:szCs w:val="20"/>
        </w:rPr>
        <w:t>Guo</w:t>
      </w:r>
      <w:proofErr w:type="spellEnd"/>
      <w:r>
        <w:rPr>
          <w:rFonts w:ascii="Arial" w:hAnsi="Arial" w:cs="Arial"/>
          <w:sz w:val="20"/>
          <w:szCs w:val="20"/>
        </w:rPr>
        <w:t xml:space="preserve"> (thesis committee member)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2007</w:t>
      </w:r>
      <w:r>
        <w:rPr>
          <w:rFonts w:ascii="Arial" w:hAnsi="Arial" w:cs="Arial"/>
          <w:sz w:val="20"/>
          <w:szCs w:val="20"/>
        </w:rPr>
        <w:tab/>
        <w:t>Adam Pierce (rotation, thesis committee member)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2007-2010</w:t>
      </w:r>
      <w:r>
        <w:rPr>
          <w:rFonts w:ascii="Arial" w:hAnsi="Arial" w:cs="Arial"/>
          <w:sz w:val="20"/>
          <w:szCs w:val="20"/>
        </w:rPr>
        <w:tab/>
        <w:t xml:space="preserve">Dr. </w:t>
      </w:r>
      <w:proofErr w:type="spellStart"/>
      <w:r>
        <w:rPr>
          <w:rFonts w:ascii="Arial" w:hAnsi="Arial" w:cs="Arial"/>
          <w:sz w:val="20"/>
          <w:szCs w:val="20"/>
        </w:rPr>
        <w:t>Narasimharao</w:t>
      </w:r>
      <w:proofErr w:type="spellEnd"/>
      <w:r>
        <w:rPr>
          <w:rFonts w:ascii="Arial" w:hAnsi="Arial" w:cs="Arial"/>
          <w:sz w:val="20"/>
          <w:szCs w:val="20"/>
        </w:rPr>
        <w:t xml:space="preserve"> </w:t>
      </w:r>
      <w:proofErr w:type="spellStart"/>
      <w:r>
        <w:rPr>
          <w:rFonts w:ascii="Arial" w:hAnsi="Arial" w:cs="Arial"/>
          <w:sz w:val="20"/>
          <w:szCs w:val="20"/>
        </w:rPr>
        <w:t>Nalabothula</w:t>
      </w:r>
      <w:proofErr w:type="spellEnd"/>
      <w:r>
        <w:rPr>
          <w:rFonts w:ascii="Arial" w:hAnsi="Arial" w:cs="Arial"/>
          <w:sz w:val="20"/>
          <w:szCs w:val="20"/>
        </w:rPr>
        <w:t xml:space="preserve"> – Post-doctoral fellow</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2008-2011</w:t>
      </w:r>
      <w:r>
        <w:rPr>
          <w:rFonts w:ascii="Arial" w:hAnsi="Arial" w:cs="Arial"/>
          <w:sz w:val="20"/>
          <w:szCs w:val="20"/>
        </w:rPr>
        <w:tab/>
        <w:t xml:space="preserve">Dr. </w:t>
      </w:r>
      <w:proofErr w:type="spellStart"/>
      <w:r>
        <w:rPr>
          <w:rFonts w:ascii="Arial" w:hAnsi="Arial" w:cs="Arial"/>
          <w:sz w:val="20"/>
          <w:szCs w:val="20"/>
        </w:rPr>
        <w:t>Qinyuang</w:t>
      </w:r>
      <w:proofErr w:type="spellEnd"/>
      <w:r>
        <w:rPr>
          <w:rFonts w:ascii="Arial" w:hAnsi="Arial" w:cs="Arial"/>
          <w:sz w:val="20"/>
          <w:szCs w:val="20"/>
        </w:rPr>
        <w:t xml:space="preserve"> Yang – Research Associate</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2009</w:t>
      </w:r>
      <w:r>
        <w:rPr>
          <w:rFonts w:ascii="Arial" w:hAnsi="Arial" w:cs="Arial"/>
          <w:sz w:val="20"/>
          <w:szCs w:val="20"/>
        </w:rPr>
        <w:tab/>
      </w:r>
      <w:proofErr w:type="spellStart"/>
      <w:r>
        <w:rPr>
          <w:rFonts w:ascii="Arial" w:hAnsi="Arial" w:cs="Arial"/>
          <w:sz w:val="20"/>
          <w:szCs w:val="20"/>
        </w:rPr>
        <w:t>Jateh</w:t>
      </w:r>
      <w:proofErr w:type="spellEnd"/>
      <w:r>
        <w:rPr>
          <w:rFonts w:ascii="Arial" w:hAnsi="Arial" w:cs="Arial"/>
          <w:sz w:val="20"/>
          <w:szCs w:val="20"/>
        </w:rPr>
        <w:t xml:space="preserve"> Major, under grad- summer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2010</w:t>
      </w:r>
      <w:r>
        <w:rPr>
          <w:rFonts w:ascii="Arial" w:hAnsi="Arial" w:cs="Arial"/>
          <w:sz w:val="20"/>
          <w:szCs w:val="20"/>
        </w:rPr>
        <w:tab/>
        <w:t>Laura Jenkins, med school student-summer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2010-2011</w:t>
      </w:r>
      <w:r>
        <w:rPr>
          <w:rFonts w:ascii="Arial" w:hAnsi="Arial" w:cs="Arial"/>
          <w:sz w:val="20"/>
          <w:szCs w:val="20"/>
        </w:rPr>
        <w:tab/>
        <w:t xml:space="preserve">Eric </w:t>
      </w:r>
      <w:proofErr w:type="spellStart"/>
      <w:r>
        <w:rPr>
          <w:rFonts w:ascii="Arial" w:hAnsi="Arial" w:cs="Arial"/>
          <w:sz w:val="20"/>
          <w:szCs w:val="20"/>
        </w:rPr>
        <w:t>Diss</w:t>
      </w:r>
      <w:proofErr w:type="spellEnd"/>
      <w:r>
        <w:rPr>
          <w:rFonts w:ascii="Arial" w:hAnsi="Arial" w:cs="Arial"/>
          <w:sz w:val="20"/>
          <w:szCs w:val="20"/>
        </w:rPr>
        <w:t xml:space="preserve"> – Graduate Student, Master (mentor, advisory committee, thesis reader)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2011</w:t>
      </w:r>
      <w:r>
        <w:rPr>
          <w:rFonts w:ascii="Arial" w:hAnsi="Arial" w:cs="Arial"/>
          <w:sz w:val="20"/>
          <w:szCs w:val="20"/>
        </w:rPr>
        <w:tab/>
        <w:t>William White, med school student-summer</w:t>
      </w:r>
    </w:p>
    <w:p w:rsidR="00C56E76" w:rsidRDefault="00C56E76" w:rsidP="0088105D">
      <w:pPr>
        <w:tabs>
          <w:tab w:val="num" w:pos="1440"/>
        </w:tabs>
        <w:ind w:right="-1440"/>
        <w:rPr>
          <w:rFonts w:ascii="Arial" w:hAnsi="Arial" w:cs="Arial"/>
          <w:sz w:val="20"/>
          <w:szCs w:val="20"/>
        </w:rPr>
      </w:pPr>
      <w:r>
        <w:rPr>
          <w:rFonts w:ascii="Arial" w:hAnsi="Arial" w:cs="Arial"/>
          <w:sz w:val="20"/>
          <w:szCs w:val="20"/>
        </w:rPr>
        <w:t>2011</w:t>
      </w:r>
      <w:r>
        <w:rPr>
          <w:rFonts w:ascii="Arial" w:hAnsi="Arial" w:cs="Arial"/>
          <w:sz w:val="20"/>
          <w:szCs w:val="20"/>
        </w:rPr>
        <w:tab/>
      </w:r>
      <w:proofErr w:type="spellStart"/>
      <w:r>
        <w:rPr>
          <w:rFonts w:ascii="Arial" w:hAnsi="Arial" w:cs="Arial"/>
          <w:sz w:val="20"/>
          <w:szCs w:val="20"/>
        </w:rPr>
        <w:t>Parth</w:t>
      </w:r>
      <w:proofErr w:type="spellEnd"/>
      <w:r>
        <w:rPr>
          <w:rFonts w:ascii="Arial" w:hAnsi="Arial" w:cs="Arial"/>
          <w:sz w:val="20"/>
          <w:szCs w:val="20"/>
        </w:rPr>
        <w:t xml:space="preserve"> </w:t>
      </w:r>
      <w:proofErr w:type="spellStart"/>
      <w:r>
        <w:rPr>
          <w:rFonts w:ascii="Arial" w:hAnsi="Arial" w:cs="Arial"/>
          <w:sz w:val="20"/>
          <w:szCs w:val="20"/>
        </w:rPr>
        <w:t>Sawhney</w:t>
      </w:r>
      <w:proofErr w:type="spellEnd"/>
      <w:r>
        <w:rPr>
          <w:rFonts w:ascii="Arial" w:hAnsi="Arial" w:cs="Arial"/>
          <w:sz w:val="20"/>
          <w:szCs w:val="20"/>
        </w:rPr>
        <w:t xml:space="preserve">, molecular medicine graduate student- rotation </w:t>
      </w:r>
    </w:p>
    <w:p w:rsidR="006232F1" w:rsidRDefault="00C56E76" w:rsidP="0088105D">
      <w:pPr>
        <w:pStyle w:val="Heading5"/>
        <w:tabs>
          <w:tab w:val="clear" w:pos="1980"/>
          <w:tab w:val="num" w:pos="1440"/>
        </w:tabs>
        <w:rPr>
          <w:b w:val="0"/>
          <w:color w:val="000000"/>
          <w:u w:val="none"/>
          <w:shd w:val="clear" w:color="auto" w:fill="FFFFFF"/>
        </w:rPr>
      </w:pPr>
      <w:r>
        <w:rPr>
          <w:b w:val="0"/>
          <w:bCs w:val="0"/>
          <w:u w:val="none"/>
        </w:rPr>
        <w:t>2012</w:t>
      </w:r>
      <w:r w:rsidR="006232F1">
        <w:rPr>
          <w:b w:val="0"/>
          <w:bCs w:val="0"/>
          <w:u w:val="none"/>
        </w:rPr>
        <w:t>, 2014</w:t>
      </w:r>
      <w:r>
        <w:rPr>
          <w:b w:val="0"/>
          <w:bCs w:val="0"/>
          <w:u w:val="none"/>
        </w:rPr>
        <w:tab/>
        <w:t>Duc Nguyen, med school student-summer</w:t>
      </w:r>
      <w:r w:rsidR="006232F1">
        <w:rPr>
          <w:b w:val="0"/>
          <w:bCs w:val="0"/>
          <w:u w:val="none"/>
        </w:rPr>
        <w:t xml:space="preserve"> </w:t>
      </w:r>
      <w:r w:rsidR="006232F1" w:rsidRPr="006232F1">
        <w:rPr>
          <w:b w:val="0"/>
          <w:bCs w:val="0"/>
          <w:u w:val="none"/>
        </w:rPr>
        <w:t>(</w:t>
      </w:r>
      <w:r w:rsidR="006232F1" w:rsidRPr="006232F1">
        <w:rPr>
          <w:b w:val="0"/>
          <w:color w:val="000000"/>
          <w:u w:val="none"/>
          <w:shd w:val="clear" w:color="auto" w:fill="FFFFFF"/>
        </w:rPr>
        <w:t xml:space="preserve">Radiation Oncology Research Scholarship </w:t>
      </w:r>
      <w:r w:rsidR="006232F1">
        <w:rPr>
          <w:b w:val="0"/>
          <w:color w:val="000000"/>
          <w:u w:val="none"/>
          <w:shd w:val="clear" w:color="auto" w:fill="FFFFFF"/>
        </w:rPr>
        <w:t xml:space="preserve">    </w:t>
      </w:r>
    </w:p>
    <w:p w:rsidR="00C56E76" w:rsidRPr="006232F1" w:rsidRDefault="006232F1" w:rsidP="0088105D">
      <w:pPr>
        <w:pStyle w:val="Heading5"/>
        <w:tabs>
          <w:tab w:val="clear" w:pos="1980"/>
          <w:tab w:val="num" w:pos="1440"/>
        </w:tabs>
        <w:rPr>
          <w:b w:val="0"/>
          <w:bCs w:val="0"/>
          <w:u w:val="none"/>
        </w:rPr>
      </w:pPr>
      <w:r>
        <w:rPr>
          <w:b w:val="0"/>
          <w:color w:val="000000"/>
          <w:u w:val="none"/>
          <w:shd w:val="clear" w:color="auto" w:fill="FFFFFF"/>
        </w:rPr>
        <w:t xml:space="preserve">                          </w:t>
      </w:r>
      <w:r w:rsidRPr="006232F1">
        <w:rPr>
          <w:b w:val="0"/>
          <w:color w:val="000000"/>
          <w:u w:val="none"/>
          <w:shd w:val="clear" w:color="auto" w:fill="FFFFFF"/>
        </w:rPr>
        <w:t>Award)</w:t>
      </w:r>
    </w:p>
    <w:p w:rsidR="00C56E76" w:rsidRDefault="00C56E76" w:rsidP="0088105D">
      <w:pPr>
        <w:tabs>
          <w:tab w:val="left" w:pos="1440"/>
        </w:tabs>
        <w:rPr>
          <w:rFonts w:ascii="Arial" w:hAnsi="Arial" w:cs="Arial"/>
          <w:sz w:val="20"/>
          <w:szCs w:val="20"/>
        </w:rPr>
      </w:pPr>
      <w:r>
        <w:rPr>
          <w:rFonts w:ascii="Arial" w:hAnsi="Arial" w:cs="Arial"/>
          <w:sz w:val="20"/>
          <w:szCs w:val="20"/>
        </w:rPr>
        <w:t>2012</w:t>
      </w:r>
      <w:r>
        <w:rPr>
          <w:rFonts w:ascii="Arial" w:hAnsi="Arial" w:cs="Arial"/>
          <w:sz w:val="20"/>
          <w:szCs w:val="20"/>
        </w:rPr>
        <w:tab/>
      </w:r>
      <w:proofErr w:type="spellStart"/>
      <w:r w:rsidRPr="00101E1A">
        <w:rPr>
          <w:rFonts w:ascii="Arial" w:hAnsi="Arial" w:cs="Arial"/>
          <w:sz w:val="20"/>
          <w:szCs w:val="20"/>
        </w:rPr>
        <w:t>Jetaime</w:t>
      </w:r>
      <w:proofErr w:type="spellEnd"/>
      <w:r w:rsidRPr="00101E1A">
        <w:rPr>
          <w:rFonts w:ascii="Arial" w:hAnsi="Arial" w:cs="Arial"/>
          <w:sz w:val="20"/>
          <w:szCs w:val="20"/>
        </w:rPr>
        <w:t xml:space="preserve"> Ross, rotating student</w:t>
      </w:r>
      <w:r>
        <w:rPr>
          <w:rFonts w:ascii="Arial" w:hAnsi="Arial" w:cs="Arial"/>
          <w:sz w:val="20"/>
          <w:szCs w:val="20"/>
        </w:rPr>
        <w:t xml:space="preserve"> (Ph.D., Biochemistry)</w:t>
      </w:r>
    </w:p>
    <w:p w:rsidR="00C56E76" w:rsidRDefault="00C56E76" w:rsidP="0088105D">
      <w:pPr>
        <w:tabs>
          <w:tab w:val="left" w:pos="1440"/>
        </w:tabs>
        <w:rPr>
          <w:rFonts w:ascii="Arial" w:hAnsi="Arial" w:cs="Arial"/>
          <w:sz w:val="20"/>
          <w:szCs w:val="20"/>
        </w:rPr>
      </w:pPr>
      <w:r>
        <w:rPr>
          <w:rFonts w:ascii="Arial" w:hAnsi="Arial" w:cs="Arial"/>
          <w:sz w:val="20"/>
          <w:szCs w:val="20"/>
        </w:rPr>
        <w:t>2012-present</w:t>
      </w:r>
      <w:r>
        <w:rPr>
          <w:rFonts w:ascii="Arial" w:hAnsi="Arial" w:cs="Arial"/>
          <w:sz w:val="20"/>
          <w:szCs w:val="20"/>
        </w:rPr>
        <w:tab/>
        <w:t>Elizabeth Chang, rotating student (mentor Ph.D., Molecular Medicine)</w:t>
      </w:r>
    </w:p>
    <w:p w:rsidR="00C56E76" w:rsidRPr="00101E1A" w:rsidRDefault="00C56E76" w:rsidP="0088105D">
      <w:pPr>
        <w:tabs>
          <w:tab w:val="left" w:pos="1440"/>
        </w:tabs>
        <w:rPr>
          <w:rFonts w:ascii="Arial" w:hAnsi="Arial" w:cs="Arial"/>
          <w:sz w:val="20"/>
          <w:szCs w:val="20"/>
        </w:rPr>
      </w:pPr>
      <w:r>
        <w:rPr>
          <w:rFonts w:ascii="Arial" w:hAnsi="Arial" w:cs="Arial"/>
          <w:sz w:val="20"/>
          <w:szCs w:val="20"/>
        </w:rPr>
        <w:t>2013</w:t>
      </w:r>
      <w:r>
        <w:rPr>
          <w:rFonts w:ascii="Arial" w:hAnsi="Arial" w:cs="Arial"/>
          <w:sz w:val="20"/>
          <w:szCs w:val="20"/>
        </w:rPr>
        <w:tab/>
        <w:t>Tierra Johnson, rotating student (Ph.D., Molecular Medicine)</w:t>
      </w:r>
    </w:p>
    <w:p w:rsidR="00C56E76" w:rsidRDefault="005D67DE" w:rsidP="00E263BC">
      <w:pPr>
        <w:rPr>
          <w:rFonts w:ascii="Arial" w:hAnsi="Arial" w:cs="Arial"/>
          <w:sz w:val="20"/>
          <w:szCs w:val="20"/>
        </w:rPr>
      </w:pPr>
      <w:r>
        <w:rPr>
          <w:rFonts w:ascii="Arial" w:hAnsi="Arial" w:cs="Arial"/>
          <w:sz w:val="20"/>
          <w:szCs w:val="20"/>
        </w:rPr>
        <w:t>2014</w:t>
      </w:r>
      <w:r>
        <w:rPr>
          <w:rFonts w:ascii="Arial" w:hAnsi="Arial" w:cs="Arial"/>
          <w:sz w:val="20"/>
          <w:szCs w:val="20"/>
        </w:rPr>
        <w:tab/>
      </w:r>
      <w:r>
        <w:rPr>
          <w:rFonts w:ascii="Arial" w:hAnsi="Arial" w:cs="Arial"/>
          <w:sz w:val="20"/>
          <w:szCs w:val="20"/>
        </w:rPr>
        <w:tab/>
        <w:t xml:space="preserve">Megan </w:t>
      </w:r>
      <w:proofErr w:type="spellStart"/>
      <w:r>
        <w:rPr>
          <w:rFonts w:ascii="Arial" w:hAnsi="Arial" w:cs="Arial"/>
          <w:sz w:val="20"/>
          <w:szCs w:val="20"/>
        </w:rPr>
        <w:t>Moorer</w:t>
      </w:r>
      <w:proofErr w:type="spellEnd"/>
      <w:r>
        <w:rPr>
          <w:rFonts w:ascii="Arial" w:hAnsi="Arial" w:cs="Arial"/>
          <w:sz w:val="20"/>
          <w:szCs w:val="20"/>
        </w:rPr>
        <w:t>, rotating student (MS, Molecular Medicine)</w:t>
      </w:r>
    </w:p>
    <w:p w:rsidR="001C187B" w:rsidRDefault="001C187B" w:rsidP="00E263BC">
      <w:pPr>
        <w:rPr>
          <w:rFonts w:ascii="Arial" w:hAnsi="Arial" w:cs="Arial"/>
          <w:sz w:val="20"/>
          <w:szCs w:val="20"/>
        </w:rPr>
      </w:pPr>
      <w:r>
        <w:rPr>
          <w:rFonts w:ascii="Arial" w:hAnsi="Arial" w:cs="Arial"/>
          <w:sz w:val="20"/>
          <w:szCs w:val="20"/>
        </w:rPr>
        <w:t>2014</w:t>
      </w:r>
      <w:r w:rsidR="00EE0E7E">
        <w:rPr>
          <w:rFonts w:ascii="Arial" w:hAnsi="Arial" w:cs="Arial"/>
          <w:sz w:val="20"/>
          <w:szCs w:val="20"/>
        </w:rPr>
        <w:t>-present</w:t>
      </w:r>
      <w:r w:rsidR="00EE0E7E">
        <w:rPr>
          <w:rFonts w:ascii="Arial" w:hAnsi="Arial" w:cs="Arial"/>
          <w:sz w:val="20"/>
          <w:szCs w:val="20"/>
        </w:rPr>
        <w:tab/>
      </w:r>
      <w:r>
        <w:rPr>
          <w:rFonts w:ascii="Arial" w:hAnsi="Arial" w:cs="Arial"/>
          <w:sz w:val="20"/>
          <w:szCs w:val="20"/>
        </w:rPr>
        <w:t>Palak Parekh-Post-doctoral fellow</w:t>
      </w:r>
    </w:p>
    <w:p w:rsidR="00E6513C" w:rsidRDefault="00E6513C" w:rsidP="00E6513C">
      <w:pPr>
        <w:rPr>
          <w:rFonts w:ascii="Arial" w:hAnsi="Arial" w:cs="Arial"/>
          <w:sz w:val="20"/>
        </w:rPr>
      </w:pPr>
      <w:r>
        <w:rPr>
          <w:rFonts w:ascii="Arial" w:hAnsi="Arial" w:cs="Arial"/>
          <w:sz w:val="20"/>
        </w:rPr>
        <w:t xml:space="preserve">2014                  Lena McLaughlin (member committee; qualifying exam for Molecular                                     </w:t>
      </w:r>
    </w:p>
    <w:p w:rsidR="00E6513C" w:rsidRDefault="00E6513C" w:rsidP="00E6513C">
      <w:pPr>
        <w:ind w:left="792"/>
        <w:rPr>
          <w:rFonts w:ascii="Arial" w:hAnsi="Arial" w:cs="Arial"/>
          <w:sz w:val="20"/>
        </w:rPr>
      </w:pPr>
      <w:r>
        <w:rPr>
          <w:rFonts w:ascii="Arial" w:hAnsi="Arial" w:cs="Arial"/>
          <w:sz w:val="20"/>
        </w:rPr>
        <w:t xml:space="preserve">            Medicine PhD</w:t>
      </w:r>
    </w:p>
    <w:p w:rsidR="00E6513C" w:rsidRDefault="00E6513C" w:rsidP="00E6513C">
      <w:pPr>
        <w:rPr>
          <w:rFonts w:ascii="Arial" w:hAnsi="Arial" w:cs="Arial"/>
          <w:sz w:val="20"/>
        </w:rPr>
      </w:pPr>
      <w:r>
        <w:rPr>
          <w:rFonts w:ascii="Arial" w:hAnsi="Arial" w:cs="Arial"/>
          <w:sz w:val="20"/>
        </w:rPr>
        <w:t>2014</w:t>
      </w:r>
      <w:r>
        <w:rPr>
          <w:rFonts w:ascii="Arial" w:hAnsi="Arial" w:cs="Arial"/>
          <w:sz w:val="20"/>
        </w:rPr>
        <w:tab/>
        <w:t xml:space="preserve">            </w:t>
      </w:r>
      <w:r w:rsidRPr="00431454">
        <w:rPr>
          <w:rFonts w:ascii="Arial" w:hAnsi="Arial" w:cs="Arial"/>
          <w:sz w:val="20"/>
        </w:rPr>
        <w:t xml:space="preserve"> </w:t>
      </w:r>
      <w:hyperlink r:id="rId8" w:history="1">
        <w:proofErr w:type="spellStart"/>
        <w:r w:rsidRPr="00431454">
          <w:rPr>
            <w:rStyle w:val="Hyperlink"/>
            <w:rFonts w:ascii="Verdana" w:hAnsi="Verdana"/>
            <w:color w:val="auto"/>
            <w:sz w:val="20"/>
            <w:szCs w:val="20"/>
          </w:rPr>
          <w:t>Tzvi</w:t>
        </w:r>
        <w:proofErr w:type="spellEnd"/>
        <w:r w:rsidRPr="00431454">
          <w:rPr>
            <w:rStyle w:val="Hyperlink"/>
            <w:rFonts w:ascii="Verdana" w:hAnsi="Verdana"/>
            <w:color w:val="auto"/>
            <w:sz w:val="20"/>
            <w:szCs w:val="20"/>
          </w:rPr>
          <w:t xml:space="preserve"> </w:t>
        </w:r>
        <w:proofErr w:type="spellStart"/>
        <w:r w:rsidRPr="00431454">
          <w:rPr>
            <w:rStyle w:val="Hyperlink"/>
            <w:rFonts w:ascii="Verdana" w:hAnsi="Verdana"/>
            <w:color w:val="auto"/>
            <w:sz w:val="20"/>
            <w:szCs w:val="20"/>
          </w:rPr>
          <w:t>Urszuy</w:t>
        </w:r>
        <w:proofErr w:type="spellEnd"/>
      </w:hyperlink>
      <w:r>
        <w:rPr>
          <w:rFonts w:ascii="Arial" w:hAnsi="Arial" w:cs="Arial"/>
          <w:sz w:val="20"/>
        </w:rPr>
        <w:t>, summer intern/student (Molecular Medicine, PhD program)</w:t>
      </w:r>
    </w:p>
    <w:p w:rsidR="00273754" w:rsidRPr="00101E1A" w:rsidRDefault="00273754" w:rsidP="00273754">
      <w:pPr>
        <w:ind w:left="1440" w:hanging="1440"/>
        <w:rPr>
          <w:rFonts w:ascii="Arial" w:hAnsi="Arial" w:cs="Arial"/>
          <w:sz w:val="20"/>
          <w:szCs w:val="20"/>
        </w:rPr>
      </w:pPr>
      <w:r>
        <w:rPr>
          <w:rFonts w:ascii="Arial" w:hAnsi="Arial" w:cs="Arial"/>
          <w:sz w:val="20"/>
          <w:szCs w:val="20"/>
        </w:rPr>
        <w:t>2014-2015</w:t>
      </w:r>
      <w:r>
        <w:rPr>
          <w:rFonts w:ascii="Arial" w:hAnsi="Arial" w:cs="Arial"/>
          <w:sz w:val="20"/>
          <w:szCs w:val="20"/>
        </w:rPr>
        <w:tab/>
        <w:t>Teresa Smith, summer under graduate (high school student) and fall/winter school project</w:t>
      </w:r>
    </w:p>
    <w:p w:rsidR="00E6513C" w:rsidRPr="00101E1A" w:rsidRDefault="00273754" w:rsidP="00E263BC">
      <w:pPr>
        <w:rPr>
          <w:rFonts w:ascii="Arial" w:hAnsi="Arial" w:cs="Arial"/>
          <w:sz w:val="20"/>
          <w:szCs w:val="20"/>
        </w:rPr>
      </w:pPr>
      <w:r>
        <w:rPr>
          <w:rFonts w:ascii="Arial" w:hAnsi="Arial" w:cs="Arial"/>
          <w:sz w:val="20"/>
          <w:szCs w:val="20"/>
        </w:rPr>
        <w:t>2015</w:t>
      </w:r>
      <w:r>
        <w:rPr>
          <w:rFonts w:ascii="Arial" w:hAnsi="Arial" w:cs="Arial"/>
          <w:sz w:val="20"/>
          <w:szCs w:val="20"/>
        </w:rPr>
        <w:tab/>
      </w:r>
      <w:r>
        <w:rPr>
          <w:rFonts w:ascii="Arial" w:hAnsi="Arial" w:cs="Arial"/>
          <w:sz w:val="20"/>
          <w:szCs w:val="20"/>
        </w:rPr>
        <w:tab/>
        <w:t>Jin Xu, thesis committee (Biochemistry)</w:t>
      </w:r>
    </w:p>
    <w:p w:rsidR="00C56E76" w:rsidRDefault="008E488B">
      <w:pPr>
        <w:pStyle w:val="Heading5"/>
        <w:rPr>
          <w:b w:val="0"/>
          <w:color w:val="000000"/>
          <w:u w:val="none"/>
        </w:rPr>
      </w:pPr>
      <w:r w:rsidRPr="008E488B">
        <w:rPr>
          <w:b w:val="0"/>
          <w:u w:val="none"/>
        </w:rPr>
        <w:t>2015</w:t>
      </w:r>
      <w:r>
        <w:rPr>
          <w:b w:val="0"/>
          <w:u w:val="none"/>
        </w:rPr>
        <w:t xml:space="preserve">                  </w:t>
      </w:r>
      <w:r w:rsidRPr="008E488B">
        <w:rPr>
          <w:b w:val="0"/>
          <w:color w:val="000000"/>
          <w:u w:val="none"/>
        </w:rPr>
        <w:t>David Wisn</w:t>
      </w:r>
      <w:r>
        <w:rPr>
          <w:b w:val="0"/>
          <w:color w:val="000000"/>
          <w:u w:val="none"/>
        </w:rPr>
        <w:t>iewski, thesis committee (Molecular Medicine)</w:t>
      </w:r>
      <w:r w:rsidRPr="008E488B">
        <w:rPr>
          <w:b w:val="0"/>
          <w:color w:val="000000"/>
          <w:u w:val="none"/>
        </w:rPr>
        <w:t> </w:t>
      </w:r>
    </w:p>
    <w:p w:rsidR="006D5ACB" w:rsidRDefault="006D5ACB" w:rsidP="006D5ACB">
      <w:pPr>
        <w:rPr>
          <w:rFonts w:ascii="Arial" w:hAnsi="Arial" w:cs="Arial"/>
          <w:sz w:val="20"/>
          <w:szCs w:val="20"/>
        </w:rPr>
      </w:pPr>
      <w:r w:rsidRPr="006D5ACB">
        <w:rPr>
          <w:rFonts w:ascii="Arial" w:hAnsi="Arial" w:cs="Arial"/>
          <w:sz w:val="20"/>
          <w:szCs w:val="20"/>
        </w:rPr>
        <w:t>2014-</w:t>
      </w:r>
      <w:r>
        <w:rPr>
          <w:rFonts w:ascii="Arial" w:hAnsi="Arial" w:cs="Arial"/>
          <w:sz w:val="20"/>
          <w:szCs w:val="20"/>
        </w:rPr>
        <w:t>2016</w:t>
      </w:r>
      <w:r>
        <w:rPr>
          <w:rFonts w:ascii="Arial" w:hAnsi="Arial" w:cs="Arial"/>
          <w:sz w:val="20"/>
          <w:szCs w:val="20"/>
        </w:rPr>
        <w:tab/>
        <w:t>Katie Leonard, Advisory committee T-32</w:t>
      </w:r>
    </w:p>
    <w:p w:rsidR="006568E6" w:rsidRDefault="006568E6" w:rsidP="006D5ACB">
      <w:pPr>
        <w:rPr>
          <w:rFonts w:ascii="Arial" w:hAnsi="Arial" w:cs="Arial"/>
          <w:sz w:val="20"/>
          <w:szCs w:val="20"/>
        </w:rPr>
      </w:pPr>
      <w:r>
        <w:rPr>
          <w:rFonts w:ascii="Arial" w:hAnsi="Arial" w:cs="Arial"/>
          <w:sz w:val="20"/>
          <w:szCs w:val="20"/>
        </w:rPr>
        <w:t>2015</w:t>
      </w:r>
      <w:r>
        <w:rPr>
          <w:rFonts w:ascii="Arial" w:hAnsi="Arial" w:cs="Arial"/>
          <w:sz w:val="20"/>
          <w:szCs w:val="20"/>
        </w:rPr>
        <w:tab/>
      </w:r>
      <w:r>
        <w:rPr>
          <w:rFonts w:ascii="Arial" w:hAnsi="Arial" w:cs="Arial"/>
          <w:sz w:val="20"/>
          <w:szCs w:val="20"/>
        </w:rPr>
        <w:tab/>
        <w:t>Philip Smith (MD/PhD) Molecular Medicine rotation</w:t>
      </w:r>
    </w:p>
    <w:p w:rsidR="0072618B" w:rsidRPr="00A86ED3" w:rsidRDefault="0072618B" w:rsidP="006D5ACB">
      <w:pPr>
        <w:rPr>
          <w:rFonts w:ascii="Arial" w:hAnsi="Arial" w:cs="Arial"/>
          <w:sz w:val="20"/>
          <w:szCs w:val="20"/>
        </w:rPr>
      </w:pPr>
      <w:r>
        <w:rPr>
          <w:rFonts w:ascii="Arial" w:hAnsi="Arial" w:cs="Arial"/>
          <w:sz w:val="20"/>
          <w:szCs w:val="20"/>
        </w:rPr>
        <w:t>2016</w:t>
      </w:r>
      <w:r>
        <w:rPr>
          <w:rFonts w:ascii="Arial" w:hAnsi="Arial" w:cs="Arial"/>
          <w:sz w:val="20"/>
          <w:szCs w:val="20"/>
        </w:rPr>
        <w:tab/>
      </w:r>
      <w:r>
        <w:rPr>
          <w:rFonts w:ascii="Arial" w:hAnsi="Arial" w:cs="Arial"/>
          <w:sz w:val="20"/>
          <w:szCs w:val="20"/>
        </w:rPr>
        <w:tab/>
        <w:t>Carlos Echeverri</w:t>
      </w:r>
      <w:r w:rsidR="00A86ED3">
        <w:rPr>
          <w:rFonts w:ascii="Arial" w:hAnsi="Arial" w:cs="Arial"/>
          <w:sz w:val="20"/>
          <w:szCs w:val="20"/>
        </w:rPr>
        <w:t xml:space="preserve">a </w:t>
      </w:r>
      <w:r w:rsidR="00A86ED3" w:rsidRPr="00A86ED3">
        <w:rPr>
          <w:rFonts w:ascii="Arial" w:hAnsi="Arial" w:cs="Arial"/>
          <w:sz w:val="20"/>
          <w:szCs w:val="20"/>
        </w:rPr>
        <w:t xml:space="preserve">(Nathan </w:t>
      </w:r>
      <w:proofErr w:type="spellStart"/>
      <w:r w:rsidR="00A86ED3" w:rsidRPr="00A86ED3">
        <w:rPr>
          <w:rFonts w:ascii="Arial" w:hAnsi="Arial" w:cs="Arial"/>
          <w:sz w:val="20"/>
          <w:szCs w:val="20"/>
        </w:rPr>
        <w:t>Schnaper</w:t>
      </w:r>
      <w:proofErr w:type="spellEnd"/>
      <w:r w:rsidR="00A86ED3" w:rsidRPr="00A86ED3">
        <w:rPr>
          <w:rFonts w:ascii="Arial" w:hAnsi="Arial" w:cs="Arial"/>
          <w:sz w:val="20"/>
          <w:szCs w:val="20"/>
        </w:rPr>
        <w:t xml:space="preserve"> </w:t>
      </w:r>
      <w:r w:rsidR="00A86ED3">
        <w:rPr>
          <w:rFonts w:ascii="Arial" w:hAnsi="Arial" w:cs="Arial"/>
          <w:sz w:val="20"/>
          <w:szCs w:val="20"/>
        </w:rPr>
        <w:t xml:space="preserve">Summer </w:t>
      </w:r>
      <w:r w:rsidR="00A86ED3" w:rsidRPr="00A86ED3">
        <w:rPr>
          <w:rFonts w:ascii="Arial" w:hAnsi="Arial" w:cs="Arial"/>
          <w:sz w:val="20"/>
          <w:szCs w:val="20"/>
        </w:rPr>
        <w:t>Intern</w:t>
      </w:r>
      <w:r w:rsidRPr="00A86ED3">
        <w:rPr>
          <w:rFonts w:ascii="Arial" w:hAnsi="Arial" w:cs="Arial"/>
          <w:sz w:val="20"/>
          <w:szCs w:val="20"/>
        </w:rPr>
        <w:t xml:space="preserve">) </w:t>
      </w:r>
    </w:p>
    <w:p w:rsidR="00C56E76" w:rsidRDefault="00C56E76">
      <w:pPr>
        <w:pStyle w:val="Heading5"/>
      </w:pPr>
    </w:p>
    <w:p w:rsidR="00C56E76" w:rsidRDefault="00C56E76">
      <w:pPr>
        <w:pStyle w:val="Heading5"/>
      </w:pPr>
      <w:r>
        <w:t>Grant Support</w:t>
      </w:r>
    </w:p>
    <w:p w:rsidR="00C56E76" w:rsidRPr="00C45D10" w:rsidRDefault="00C56E76" w:rsidP="00C45D10"/>
    <w:p w:rsidR="00C56E76" w:rsidRDefault="00C56E76">
      <w:pPr>
        <w:pStyle w:val="Heading3"/>
        <w:tabs>
          <w:tab w:val="left" w:pos="1980"/>
        </w:tabs>
        <w:rPr>
          <w:b/>
          <w:bCs/>
        </w:rPr>
      </w:pPr>
      <w:r>
        <w:rPr>
          <w:b/>
          <w:bCs/>
        </w:rPr>
        <w:t>Active Grants:</w:t>
      </w:r>
    </w:p>
    <w:p w:rsidR="00C56E76" w:rsidRDefault="00C56E76" w:rsidP="00144335">
      <w:pPr>
        <w:ind w:left="1980" w:hanging="1980"/>
        <w:rPr>
          <w:rFonts w:ascii="Arial" w:hAnsi="Arial" w:cs="Arial"/>
          <w:sz w:val="20"/>
          <w:szCs w:val="20"/>
        </w:rPr>
      </w:pPr>
    </w:p>
    <w:p w:rsidR="00C56E76" w:rsidRDefault="00C56E76" w:rsidP="00ED2B9E">
      <w:pPr>
        <w:tabs>
          <w:tab w:val="left" w:pos="1980"/>
        </w:tabs>
        <w:ind w:left="1980" w:right="-1440" w:hanging="1980"/>
        <w:rPr>
          <w:rFonts w:ascii="Arial" w:hAnsi="Arial" w:cs="Arial"/>
          <w:sz w:val="20"/>
          <w:szCs w:val="20"/>
        </w:rPr>
      </w:pPr>
      <w:r>
        <w:rPr>
          <w:rFonts w:ascii="Arial" w:hAnsi="Arial" w:cs="Arial"/>
          <w:sz w:val="20"/>
          <w:szCs w:val="20"/>
        </w:rPr>
        <w:tab/>
        <w:t>Lead and contact PI (30% effort)</w:t>
      </w:r>
      <w:r w:rsidR="00A86ED3">
        <w:rPr>
          <w:rFonts w:ascii="Arial" w:hAnsi="Arial" w:cs="Arial"/>
          <w:sz w:val="20"/>
          <w:szCs w:val="20"/>
        </w:rPr>
        <w:t xml:space="preserve"> </w:t>
      </w:r>
      <w:r w:rsidR="00A86ED3">
        <w:rPr>
          <w:rFonts w:ascii="Arial" w:hAnsi="Arial" w:cs="Arial"/>
          <w:sz w:val="20"/>
          <w:szCs w:val="20"/>
        </w:rPr>
        <w:tab/>
      </w:r>
      <w:r w:rsidR="00A86ED3">
        <w:rPr>
          <w:rFonts w:ascii="Arial" w:hAnsi="Arial" w:cs="Arial"/>
          <w:sz w:val="20"/>
          <w:szCs w:val="20"/>
        </w:rPr>
        <w:tab/>
      </w:r>
      <w:r w:rsidR="00324604">
        <w:rPr>
          <w:rFonts w:ascii="Arial" w:hAnsi="Arial" w:cs="Arial"/>
          <w:sz w:val="20"/>
          <w:szCs w:val="20"/>
        </w:rPr>
        <w:tab/>
      </w:r>
      <w:r w:rsidR="00A86ED3">
        <w:rPr>
          <w:rFonts w:ascii="Arial" w:hAnsi="Arial" w:cs="Arial"/>
          <w:sz w:val="20"/>
          <w:szCs w:val="20"/>
        </w:rPr>
        <w:t>07/01/13-06/30/18</w:t>
      </w:r>
    </w:p>
    <w:p w:rsidR="00C56E76" w:rsidRPr="00525D87" w:rsidRDefault="00C56E76" w:rsidP="00ED2B9E">
      <w:pPr>
        <w:autoSpaceDE w:val="0"/>
        <w:autoSpaceDN w:val="0"/>
        <w:adjustRightInd w:val="0"/>
        <w:ind w:left="1980" w:hanging="1980"/>
        <w:rPr>
          <w:rFonts w:ascii="Arial" w:hAnsi="Arial" w:cs="Arial"/>
          <w:sz w:val="20"/>
          <w:szCs w:val="20"/>
        </w:rPr>
      </w:pPr>
      <w:r>
        <w:rPr>
          <w:rFonts w:ascii="Arial" w:hAnsi="Arial" w:cs="Arial"/>
          <w:sz w:val="20"/>
          <w:szCs w:val="20"/>
        </w:rPr>
        <w:tab/>
      </w:r>
      <w:r w:rsidRPr="00525D87">
        <w:rPr>
          <w:rFonts w:ascii="Arial" w:hAnsi="Arial" w:cs="Arial"/>
          <w:sz w:val="20"/>
          <w:szCs w:val="20"/>
        </w:rPr>
        <w:t>NIH: NCI MPIs RO1 CA177981-01</w:t>
      </w:r>
    </w:p>
    <w:p w:rsidR="00C56E76" w:rsidRDefault="00C56E76" w:rsidP="00ED2B9E">
      <w:pPr>
        <w:autoSpaceDE w:val="0"/>
        <w:autoSpaceDN w:val="0"/>
        <w:adjustRightInd w:val="0"/>
        <w:ind w:left="1980" w:hanging="1980"/>
        <w:rPr>
          <w:rFonts w:ascii="Arial" w:hAnsi="Arial" w:cs="Arial"/>
          <w:sz w:val="20"/>
          <w:szCs w:val="20"/>
        </w:rPr>
      </w:pPr>
      <w:r w:rsidRPr="00525D87">
        <w:rPr>
          <w:rFonts w:ascii="Arial" w:hAnsi="Arial" w:cs="Arial"/>
          <w:sz w:val="20"/>
          <w:szCs w:val="20"/>
        </w:rPr>
        <w:tab/>
      </w:r>
      <w:r>
        <w:rPr>
          <w:rFonts w:ascii="Arial" w:hAnsi="Arial" w:cs="Arial"/>
          <w:sz w:val="20"/>
          <w:szCs w:val="20"/>
        </w:rPr>
        <w:t>David Weber co-PI (10% effort)</w:t>
      </w:r>
    </w:p>
    <w:p w:rsidR="00C56E76" w:rsidRPr="00307545" w:rsidRDefault="00C56E76" w:rsidP="00ED2B9E">
      <w:pPr>
        <w:autoSpaceDE w:val="0"/>
        <w:autoSpaceDN w:val="0"/>
        <w:adjustRightInd w:val="0"/>
        <w:ind w:left="1980" w:hanging="1980"/>
        <w:rPr>
          <w:rFonts w:ascii="Arial" w:hAnsi="Arial" w:cs="Arial"/>
          <w:sz w:val="20"/>
          <w:szCs w:val="20"/>
        </w:rPr>
      </w:pPr>
      <w:r>
        <w:rPr>
          <w:rFonts w:ascii="Arial" w:hAnsi="Arial" w:cs="Arial"/>
          <w:sz w:val="20"/>
          <w:szCs w:val="20"/>
        </w:rPr>
        <w:tab/>
      </w:r>
      <w:r w:rsidRPr="00307545">
        <w:rPr>
          <w:rFonts w:ascii="Arial" w:hAnsi="Arial" w:cs="Arial"/>
          <w:sz w:val="20"/>
          <w:szCs w:val="20"/>
        </w:rPr>
        <w:t>Rational targeting of protein translation for cancer treatments</w:t>
      </w:r>
    </w:p>
    <w:p w:rsidR="00C56E76" w:rsidRPr="00307545" w:rsidRDefault="00C56E76" w:rsidP="00ED2B9E">
      <w:pPr>
        <w:autoSpaceDE w:val="0"/>
        <w:autoSpaceDN w:val="0"/>
        <w:adjustRightInd w:val="0"/>
        <w:ind w:left="1980" w:hanging="1980"/>
        <w:rPr>
          <w:rFonts w:ascii="Arial" w:hAnsi="Arial" w:cs="Arial"/>
          <w:sz w:val="20"/>
          <w:szCs w:val="20"/>
        </w:rPr>
      </w:pPr>
      <w:r>
        <w:rPr>
          <w:rFonts w:ascii="Arial" w:hAnsi="Arial" w:cs="Arial"/>
          <w:sz w:val="20"/>
          <w:szCs w:val="20"/>
        </w:rPr>
        <w:tab/>
        <w:t>Total Direct Costs: $1,037,5</w:t>
      </w:r>
      <w:r w:rsidRPr="00307545">
        <w:rPr>
          <w:rFonts w:ascii="Arial" w:hAnsi="Arial" w:cs="Arial"/>
          <w:sz w:val="20"/>
          <w:szCs w:val="20"/>
        </w:rPr>
        <w:t>00</w:t>
      </w:r>
    </w:p>
    <w:p w:rsidR="00C56E76" w:rsidRDefault="00C56E76" w:rsidP="00ED2B9E">
      <w:pPr>
        <w:autoSpaceDE w:val="0"/>
        <w:autoSpaceDN w:val="0"/>
        <w:adjustRightInd w:val="0"/>
        <w:ind w:left="1980" w:hanging="1980"/>
        <w:rPr>
          <w:rFonts w:ascii="Arial" w:hAnsi="Arial" w:cs="Arial"/>
          <w:sz w:val="20"/>
          <w:szCs w:val="20"/>
        </w:rPr>
      </w:pPr>
      <w:r>
        <w:rPr>
          <w:rFonts w:ascii="Arial" w:hAnsi="Arial" w:cs="Arial"/>
          <w:sz w:val="20"/>
          <w:szCs w:val="20"/>
        </w:rPr>
        <w:tab/>
      </w:r>
      <w:r w:rsidRPr="00307545">
        <w:rPr>
          <w:rFonts w:ascii="Arial" w:hAnsi="Arial" w:cs="Arial"/>
          <w:sz w:val="20"/>
          <w:szCs w:val="20"/>
        </w:rPr>
        <w:t xml:space="preserve">Total </w:t>
      </w:r>
      <w:r>
        <w:rPr>
          <w:rFonts w:ascii="Arial" w:hAnsi="Arial" w:cs="Arial"/>
          <w:sz w:val="20"/>
          <w:szCs w:val="20"/>
        </w:rPr>
        <w:t xml:space="preserve">Direct + </w:t>
      </w:r>
      <w:r w:rsidRPr="00307545">
        <w:rPr>
          <w:rFonts w:ascii="Arial" w:hAnsi="Arial" w:cs="Arial"/>
          <w:sz w:val="20"/>
          <w:szCs w:val="20"/>
        </w:rPr>
        <w:t>Indirect Costs: $</w:t>
      </w:r>
      <w:r>
        <w:rPr>
          <w:rFonts w:ascii="Arial" w:hAnsi="Arial" w:cs="Arial"/>
          <w:sz w:val="20"/>
          <w:szCs w:val="20"/>
        </w:rPr>
        <w:t>1,592,565</w:t>
      </w:r>
    </w:p>
    <w:p w:rsidR="00C56E76" w:rsidRDefault="00C56E76" w:rsidP="00144335">
      <w:pPr>
        <w:ind w:left="1980" w:hanging="1980"/>
        <w:rPr>
          <w:rFonts w:ascii="Arial" w:hAnsi="Arial" w:cs="Arial"/>
          <w:sz w:val="20"/>
          <w:szCs w:val="20"/>
        </w:rPr>
      </w:pPr>
    </w:p>
    <w:p w:rsidR="009F3085" w:rsidRDefault="009F3085" w:rsidP="009F3085">
      <w:pPr>
        <w:adjustRightInd w:val="0"/>
        <w:ind w:left="720" w:firstLine="720"/>
        <w:jc w:val="both"/>
        <w:rPr>
          <w:rFonts w:ascii="Arial" w:hAnsi="Arial" w:cs="Arial"/>
          <w:sz w:val="22"/>
          <w:szCs w:val="22"/>
        </w:rPr>
      </w:pPr>
      <w:r w:rsidRPr="00103815">
        <w:rPr>
          <w:rFonts w:ascii="Arial" w:hAnsi="Arial" w:cs="Arial"/>
          <w:sz w:val="22"/>
          <w:szCs w:val="22"/>
        </w:rPr>
        <w:t xml:space="preserve">NIH: NIH/NCI </w:t>
      </w:r>
      <w:r w:rsidRPr="00103815">
        <w:rPr>
          <w:rFonts w:ascii="Arial" w:hAnsi="Arial" w:cs="Arial"/>
          <w:bCs/>
          <w:sz w:val="22"/>
          <w:szCs w:val="22"/>
        </w:rPr>
        <w:t>1RO1CA107331-01</w:t>
      </w:r>
      <w:r w:rsidRPr="00103815">
        <w:rPr>
          <w:rFonts w:ascii="Arial" w:hAnsi="Arial" w:cs="Arial"/>
          <w:bCs/>
          <w:sz w:val="22"/>
          <w:szCs w:val="22"/>
        </w:rPr>
        <w:tab/>
      </w:r>
      <w:r>
        <w:rPr>
          <w:rFonts w:ascii="Arial" w:hAnsi="Arial" w:cs="Arial"/>
          <w:b/>
          <w:bCs/>
          <w:sz w:val="22"/>
          <w:szCs w:val="22"/>
        </w:rPr>
        <w:tab/>
      </w:r>
      <w:r>
        <w:rPr>
          <w:rFonts w:ascii="Arial" w:hAnsi="Arial" w:cs="Arial"/>
          <w:b/>
          <w:bCs/>
          <w:sz w:val="22"/>
          <w:szCs w:val="22"/>
        </w:rPr>
        <w:tab/>
      </w:r>
      <w:r w:rsidR="00324604" w:rsidRPr="00324604">
        <w:rPr>
          <w:rFonts w:ascii="Arial" w:hAnsi="Arial" w:cs="Arial"/>
          <w:bCs/>
          <w:sz w:val="22"/>
          <w:szCs w:val="22"/>
        </w:rPr>
        <w:t>0</w:t>
      </w:r>
      <w:r w:rsidRPr="00E703C4">
        <w:rPr>
          <w:rFonts w:ascii="Arial" w:hAnsi="Arial" w:cs="Arial"/>
          <w:sz w:val="22"/>
          <w:szCs w:val="22"/>
        </w:rPr>
        <w:t xml:space="preserve">7/01/11-6/30/16 </w:t>
      </w:r>
      <w:r>
        <w:rPr>
          <w:rFonts w:ascii="Arial" w:hAnsi="Arial" w:cs="Arial"/>
          <w:sz w:val="22"/>
          <w:szCs w:val="22"/>
        </w:rPr>
        <w:t xml:space="preserve">       </w:t>
      </w:r>
    </w:p>
    <w:p w:rsidR="009F3085" w:rsidRPr="00E703C4" w:rsidRDefault="009F3085" w:rsidP="009F3085">
      <w:pPr>
        <w:tabs>
          <w:tab w:val="left" w:pos="180"/>
        </w:tabs>
        <w:adjustRightInd w:val="0"/>
        <w:ind w:left="1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E703C4">
        <w:rPr>
          <w:rFonts w:ascii="Arial" w:hAnsi="Arial" w:cs="Arial"/>
          <w:sz w:val="22"/>
          <w:szCs w:val="22"/>
        </w:rPr>
        <w:t>Role: Co-Inve</w:t>
      </w:r>
      <w:r>
        <w:rPr>
          <w:rFonts w:ascii="Arial" w:hAnsi="Arial" w:cs="Arial"/>
          <w:sz w:val="22"/>
          <w:szCs w:val="22"/>
        </w:rPr>
        <w:t>stigator</w:t>
      </w:r>
    </w:p>
    <w:p w:rsidR="009F3085" w:rsidRPr="00E703C4" w:rsidRDefault="009F3085" w:rsidP="009F3085">
      <w:pPr>
        <w:tabs>
          <w:tab w:val="left" w:pos="180"/>
        </w:tabs>
        <w:adjustRightInd w:val="0"/>
        <w:ind w:left="180"/>
        <w:jc w:val="both"/>
        <w:rPr>
          <w:rFonts w:ascii="Arial" w:hAnsi="Arial" w:cs="Arial"/>
          <w:sz w:val="22"/>
          <w:szCs w:val="22"/>
        </w:rPr>
      </w:pPr>
      <w:r>
        <w:rPr>
          <w:rFonts w:ascii="Arial" w:hAnsi="Arial" w:cs="Arial"/>
          <w:sz w:val="22"/>
          <w:szCs w:val="22"/>
        </w:rPr>
        <w:tab/>
      </w:r>
      <w:r>
        <w:rPr>
          <w:rFonts w:ascii="Arial" w:hAnsi="Arial" w:cs="Arial"/>
          <w:sz w:val="22"/>
          <w:szCs w:val="22"/>
        </w:rPr>
        <w:tab/>
        <w:t>PI</w:t>
      </w:r>
      <w:r w:rsidRPr="00E703C4">
        <w:rPr>
          <w:rFonts w:ascii="Arial" w:hAnsi="Arial" w:cs="Arial"/>
          <w:sz w:val="22"/>
          <w:szCs w:val="22"/>
        </w:rPr>
        <w:t>: David J. Weber</w:t>
      </w:r>
      <w:r>
        <w:rPr>
          <w:rFonts w:ascii="Arial" w:hAnsi="Arial" w:cs="Arial"/>
          <w:sz w:val="22"/>
          <w:szCs w:val="22"/>
        </w:rPr>
        <w:t>, PhD</w:t>
      </w:r>
    </w:p>
    <w:p w:rsidR="009F3085" w:rsidRPr="00E703C4" w:rsidRDefault="009F3085" w:rsidP="009F3085">
      <w:pPr>
        <w:tabs>
          <w:tab w:val="left" w:pos="180"/>
        </w:tabs>
        <w:adjustRightInd w:val="0"/>
        <w:ind w:left="18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Title: </w:t>
      </w:r>
      <w:r w:rsidRPr="00E703C4">
        <w:rPr>
          <w:rFonts w:ascii="Arial" w:hAnsi="Arial" w:cs="Arial"/>
          <w:sz w:val="22"/>
          <w:szCs w:val="22"/>
        </w:rPr>
        <w:t>Restoration of tumor suppression activity in malignant melanoma</w:t>
      </w:r>
    </w:p>
    <w:p w:rsidR="009F3085" w:rsidRDefault="009F3085" w:rsidP="009F3085">
      <w:pPr>
        <w:tabs>
          <w:tab w:val="left" w:pos="180"/>
        </w:tabs>
        <w:adjustRightInd w:val="0"/>
        <w:ind w:left="1440"/>
        <w:jc w:val="both"/>
        <w:rPr>
          <w:rFonts w:ascii="Arial" w:hAnsi="Arial" w:cs="Arial"/>
          <w:sz w:val="22"/>
          <w:szCs w:val="22"/>
        </w:rPr>
      </w:pPr>
      <w:r w:rsidRPr="00E703C4">
        <w:rPr>
          <w:rFonts w:ascii="Arial" w:hAnsi="Arial" w:cs="Arial"/>
          <w:sz w:val="22"/>
          <w:szCs w:val="22"/>
        </w:rPr>
        <w:t>This project aims at developing small molecules targeting the interaction of S100B with p53 in melanoma cells. Nuclear</w:t>
      </w:r>
      <w:r>
        <w:rPr>
          <w:rFonts w:ascii="Arial" w:hAnsi="Arial" w:cs="Arial"/>
          <w:sz w:val="22"/>
          <w:szCs w:val="22"/>
        </w:rPr>
        <w:t xml:space="preserve"> </w:t>
      </w:r>
      <w:r w:rsidRPr="00E703C4">
        <w:rPr>
          <w:rFonts w:ascii="Arial" w:hAnsi="Arial" w:cs="Arial"/>
          <w:sz w:val="22"/>
          <w:szCs w:val="22"/>
        </w:rPr>
        <w:t>magnetic resonance techniques are used in combination with computer</w:t>
      </w:r>
      <w:r>
        <w:rPr>
          <w:rFonts w:ascii="Arial" w:hAnsi="Arial" w:cs="Arial"/>
          <w:sz w:val="22"/>
          <w:szCs w:val="22"/>
        </w:rPr>
        <w:t>-</w:t>
      </w:r>
      <w:r w:rsidRPr="00E703C4">
        <w:rPr>
          <w:rFonts w:ascii="Arial" w:hAnsi="Arial" w:cs="Arial"/>
          <w:sz w:val="22"/>
          <w:szCs w:val="22"/>
        </w:rPr>
        <w:t>aided drug design (CADD) and cellular and</w:t>
      </w:r>
      <w:r>
        <w:rPr>
          <w:rFonts w:ascii="Arial" w:hAnsi="Arial" w:cs="Arial"/>
          <w:sz w:val="22"/>
          <w:szCs w:val="22"/>
        </w:rPr>
        <w:t xml:space="preserve"> </w:t>
      </w:r>
      <w:r w:rsidRPr="00E703C4">
        <w:rPr>
          <w:rFonts w:ascii="Arial" w:hAnsi="Arial" w:cs="Arial"/>
          <w:sz w:val="22"/>
          <w:szCs w:val="22"/>
        </w:rPr>
        <w:t>molecular bio</w:t>
      </w:r>
      <w:r w:rsidR="00A86ED3">
        <w:rPr>
          <w:rFonts w:ascii="Arial" w:hAnsi="Arial" w:cs="Arial"/>
          <w:sz w:val="22"/>
          <w:szCs w:val="22"/>
        </w:rPr>
        <w:t>logy techniques</w:t>
      </w:r>
      <w:r>
        <w:rPr>
          <w:rFonts w:ascii="Arial" w:hAnsi="Arial" w:cs="Arial"/>
          <w:sz w:val="22"/>
          <w:szCs w:val="22"/>
        </w:rPr>
        <w:t>.</w:t>
      </w:r>
    </w:p>
    <w:p w:rsidR="009F3085" w:rsidRDefault="009F3085" w:rsidP="009F3085">
      <w:pPr>
        <w:rPr>
          <w:rFonts w:ascii="Arial" w:hAnsi="Arial" w:cs="Arial"/>
          <w:sz w:val="22"/>
          <w:szCs w:val="22"/>
        </w:rPr>
      </w:pPr>
    </w:p>
    <w:p w:rsidR="009F3085" w:rsidRPr="00710436" w:rsidRDefault="009F3085" w:rsidP="009F3085">
      <w:pPr>
        <w:ind w:left="720" w:firstLine="720"/>
        <w:rPr>
          <w:rFonts w:ascii="Arial" w:eastAsia="Arial" w:hAnsi="Arial" w:cs="Arial"/>
          <w:sz w:val="22"/>
          <w:szCs w:val="22"/>
          <w:bdr w:val="nil"/>
        </w:rPr>
      </w:pPr>
      <w:r>
        <w:rPr>
          <w:rFonts w:ascii="Arial" w:hAnsi="Arial" w:cs="Arial"/>
          <w:sz w:val="22"/>
          <w:szCs w:val="22"/>
        </w:rPr>
        <w:t xml:space="preserve">NIH: </w:t>
      </w:r>
      <w:r w:rsidRPr="00710436">
        <w:rPr>
          <w:rFonts w:ascii="Arial" w:hAnsi="Arial" w:cs="Arial"/>
          <w:sz w:val="22"/>
          <w:szCs w:val="22"/>
        </w:rPr>
        <w:t>R25CA186872-01A1</w:t>
      </w:r>
      <w:r>
        <w:rPr>
          <w:rFonts w:ascii="Arial" w:eastAsia="Arial" w:hAnsi="Arial" w:cs="Arial"/>
          <w:sz w:val="22"/>
          <w:szCs w:val="22"/>
          <w:bdr w:val="nil"/>
        </w:rPr>
        <w:tab/>
      </w:r>
      <w:r>
        <w:rPr>
          <w:rFonts w:ascii="Arial" w:eastAsia="Arial" w:hAnsi="Arial" w:cs="Arial"/>
          <w:sz w:val="22"/>
          <w:szCs w:val="22"/>
          <w:bdr w:val="nil"/>
        </w:rPr>
        <w:tab/>
      </w:r>
      <w:r>
        <w:rPr>
          <w:rFonts w:ascii="Arial" w:eastAsia="Arial" w:hAnsi="Arial" w:cs="Arial"/>
          <w:sz w:val="22"/>
          <w:szCs w:val="22"/>
          <w:bdr w:val="nil"/>
        </w:rPr>
        <w:tab/>
      </w:r>
      <w:r>
        <w:rPr>
          <w:rFonts w:ascii="Arial" w:eastAsia="Arial" w:hAnsi="Arial" w:cs="Arial"/>
          <w:sz w:val="22"/>
          <w:szCs w:val="22"/>
          <w:bdr w:val="nil"/>
        </w:rPr>
        <w:tab/>
      </w:r>
      <w:r w:rsidRPr="00710436">
        <w:rPr>
          <w:rFonts w:ascii="Arial" w:eastAsia="Arial" w:hAnsi="Arial" w:cs="Arial"/>
          <w:sz w:val="22"/>
          <w:szCs w:val="22"/>
          <w:bdr w:val="nil"/>
        </w:rPr>
        <w:t>09/01/15-08/31/20</w:t>
      </w:r>
      <w:r w:rsidRPr="00710436">
        <w:rPr>
          <w:rFonts w:ascii="Arial" w:eastAsia="Arial" w:hAnsi="Arial" w:cs="Arial"/>
          <w:sz w:val="22"/>
          <w:szCs w:val="22"/>
          <w:bdr w:val="nil"/>
        </w:rPr>
        <w:tab/>
      </w:r>
    </w:p>
    <w:p w:rsidR="009F3085" w:rsidRDefault="009F3085" w:rsidP="009F3085">
      <w:pPr>
        <w:ind w:left="720" w:firstLine="720"/>
        <w:rPr>
          <w:rFonts w:ascii="Arial" w:hAnsi="Arial" w:cs="Arial"/>
          <w:sz w:val="22"/>
          <w:szCs w:val="22"/>
          <w:lang w:val="it-IT"/>
        </w:rPr>
      </w:pPr>
      <w:r>
        <w:rPr>
          <w:rFonts w:ascii="Arial" w:hAnsi="Arial" w:cs="Arial"/>
          <w:sz w:val="22"/>
          <w:szCs w:val="22"/>
          <w:lang w:val="it-IT"/>
        </w:rPr>
        <w:t>Role: Mentor</w:t>
      </w:r>
    </w:p>
    <w:p w:rsidR="009F3085" w:rsidRPr="00710436" w:rsidRDefault="009F3085" w:rsidP="009F3085">
      <w:pPr>
        <w:ind w:left="720" w:firstLine="720"/>
        <w:rPr>
          <w:rFonts w:ascii="Arial" w:eastAsia="Arial" w:hAnsi="Arial" w:cs="Arial"/>
          <w:sz w:val="22"/>
          <w:szCs w:val="22"/>
          <w:bdr w:val="nil"/>
        </w:rPr>
      </w:pPr>
      <w:r>
        <w:rPr>
          <w:rFonts w:ascii="Arial" w:hAnsi="Arial" w:cs="Arial"/>
          <w:sz w:val="22"/>
          <w:szCs w:val="22"/>
          <w:lang w:val="it-IT"/>
        </w:rPr>
        <w:t>PI: Bret Hassel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F3085" w:rsidRPr="00710436" w:rsidRDefault="009F3085" w:rsidP="009F3085">
      <w:pPr>
        <w:ind w:left="720" w:firstLine="720"/>
        <w:rPr>
          <w:rFonts w:ascii="Arial" w:hAnsi="Arial" w:cs="Arial"/>
          <w:sz w:val="22"/>
          <w:szCs w:val="22"/>
        </w:rPr>
      </w:pPr>
      <w:r w:rsidRPr="00710436">
        <w:rPr>
          <w:rFonts w:ascii="Arial" w:hAnsi="Arial" w:cs="Arial"/>
          <w:sz w:val="22"/>
          <w:szCs w:val="22"/>
        </w:rPr>
        <w:t xml:space="preserve">The Nathan </w:t>
      </w:r>
      <w:proofErr w:type="spellStart"/>
      <w:r w:rsidRPr="00710436">
        <w:rPr>
          <w:rFonts w:ascii="Arial" w:hAnsi="Arial" w:cs="Arial"/>
          <w:sz w:val="22"/>
          <w:szCs w:val="22"/>
        </w:rPr>
        <w:t>Schnaper</w:t>
      </w:r>
      <w:proofErr w:type="spellEnd"/>
      <w:r w:rsidRPr="00710436">
        <w:rPr>
          <w:rFonts w:ascii="Arial" w:hAnsi="Arial" w:cs="Arial"/>
          <w:sz w:val="22"/>
          <w:szCs w:val="22"/>
        </w:rPr>
        <w:t xml:space="preserve"> Intern Program in Translational Cancer Research</w:t>
      </w:r>
    </w:p>
    <w:p w:rsidR="009F3085" w:rsidRDefault="009F3085" w:rsidP="009F3085">
      <w:pPr>
        <w:ind w:left="1440"/>
        <w:rPr>
          <w:rFonts w:ascii="Arial" w:hAnsi="Arial" w:cs="Arial"/>
          <w:sz w:val="22"/>
          <w:szCs w:val="22"/>
        </w:rPr>
      </w:pPr>
      <w:r w:rsidRPr="00710436">
        <w:rPr>
          <w:rFonts w:ascii="Arial" w:hAnsi="Arial" w:cs="Arial"/>
          <w:sz w:val="22"/>
          <w:szCs w:val="22"/>
        </w:rPr>
        <w:t>The overarching goal of this grant is to inspire and train the next generation of cancer researchers and physicians. Towards this goal, the grant provides funds to expand the educational, laboratory and clinical training components of this longstanding program. In addition, funds are provided for housing and transportation to successfully recruit a diverse and highly qualified pool of applicants from across the US.</w:t>
      </w:r>
    </w:p>
    <w:p w:rsidR="009F3085" w:rsidRDefault="009F3085" w:rsidP="009F3085">
      <w:pPr>
        <w:ind w:left="1440"/>
        <w:rPr>
          <w:rFonts w:ascii="Arial" w:hAnsi="Arial" w:cs="Arial"/>
          <w:sz w:val="22"/>
          <w:szCs w:val="22"/>
        </w:rPr>
      </w:pPr>
    </w:p>
    <w:p w:rsidR="009F3085" w:rsidRDefault="009F3085" w:rsidP="009F3085">
      <w:pPr>
        <w:ind w:left="720" w:firstLine="720"/>
        <w:rPr>
          <w:rFonts w:ascii="Arial" w:hAnsi="Arial" w:cs="Arial"/>
          <w:sz w:val="22"/>
          <w:szCs w:val="22"/>
          <w:lang w:val="it-IT"/>
        </w:rPr>
      </w:pPr>
      <w:r>
        <w:rPr>
          <w:rFonts w:ascii="Arial" w:hAnsi="Arial" w:cs="Arial"/>
          <w:sz w:val="22"/>
          <w:szCs w:val="22"/>
          <w:lang w:val="en-CA"/>
        </w:rPr>
        <w:t xml:space="preserve">NIH: </w:t>
      </w:r>
      <w:r w:rsidRPr="00710436">
        <w:rPr>
          <w:rFonts w:ascii="Arial" w:hAnsi="Arial" w:cs="Arial"/>
          <w:sz w:val="22"/>
          <w:szCs w:val="22"/>
          <w:lang w:val="en-CA"/>
        </w:rPr>
        <w:fldChar w:fldCharType="begin"/>
      </w:r>
      <w:r w:rsidRPr="00710436">
        <w:rPr>
          <w:rFonts w:ascii="Arial" w:hAnsi="Arial" w:cs="Arial"/>
          <w:sz w:val="22"/>
          <w:szCs w:val="22"/>
          <w:lang w:val="it-IT"/>
        </w:rPr>
        <w:instrText xml:space="preserve"> SEQ CHAPTER \h \r 1</w:instrText>
      </w:r>
      <w:r w:rsidRPr="00710436">
        <w:rPr>
          <w:rFonts w:ascii="Arial" w:hAnsi="Arial" w:cs="Arial"/>
          <w:sz w:val="22"/>
          <w:szCs w:val="22"/>
          <w:lang w:val="en-CA"/>
        </w:rPr>
        <w:fldChar w:fldCharType="end"/>
      </w:r>
      <w:r w:rsidRPr="00710436">
        <w:rPr>
          <w:rFonts w:ascii="Arial" w:hAnsi="Arial" w:cs="Arial"/>
          <w:sz w:val="22"/>
          <w:szCs w:val="22"/>
          <w:lang w:val="it-IT"/>
        </w:rPr>
        <w:t xml:space="preserve">1 P30 CA 134274-01  </w:t>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00324604">
        <w:rPr>
          <w:rFonts w:ascii="Arial" w:hAnsi="Arial" w:cs="Arial"/>
          <w:sz w:val="22"/>
          <w:szCs w:val="22"/>
          <w:lang w:val="it-IT"/>
        </w:rPr>
        <w:t>08/08/06 – 07/31/</w:t>
      </w:r>
      <w:r w:rsidRPr="00710436">
        <w:rPr>
          <w:rFonts w:ascii="Arial" w:hAnsi="Arial" w:cs="Arial"/>
          <w:sz w:val="22"/>
          <w:szCs w:val="22"/>
          <w:lang w:val="it-IT"/>
        </w:rPr>
        <w:t>17</w:t>
      </w:r>
    </w:p>
    <w:p w:rsidR="009F3085" w:rsidRDefault="009F3085" w:rsidP="009F3085">
      <w:pPr>
        <w:ind w:left="720" w:firstLine="720"/>
        <w:rPr>
          <w:rFonts w:ascii="Arial" w:hAnsi="Arial" w:cs="Arial"/>
          <w:sz w:val="22"/>
          <w:szCs w:val="22"/>
          <w:lang w:val="it-IT"/>
        </w:rPr>
      </w:pPr>
      <w:r>
        <w:rPr>
          <w:rFonts w:ascii="Arial" w:hAnsi="Arial" w:cs="Arial"/>
          <w:sz w:val="22"/>
          <w:szCs w:val="22"/>
          <w:lang w:val="it-IT"/>
        </w:rPr>
        <w:t xml:space="preserve">Role: Member </w:t>
      </w:r>
    </w:p>
    <w:p w:rsidR="009F3085" w:rsidRPr="00710436" w:rsidRDefault="009F3085" w:rsidP="009F3085">
      <w:pPr>
        <w:ind w:left="720" w:firstLine="720"/>
        <w:rPr>
          <w:rFonts w:ascii="Arial" w:hAnsi="Arial" w:cs="Arial"/>
          <w:sz w:val="22"/>
          <w:szCs w:val="22"/>
          <w:lang w:val="it-IT"/>
        </w:rPr>
      </w:pPr>
      <w:r>
        <w:rPr>
          <w:rFonts w:ascii="Arial" w:hAnsi="Arial" w:cs="Arial"/>
          <w:sz w:val="22"/>
          <w:szCs w:val="22"/>
          <w:lang w:val="it-IT"/>
        </w:rPr>
        <w:t xml:space="preserve">PI: Kevin </w:t>
      </w:r>
      <w:r w:rsidRPr="00710436">
        <w:rPr>
          <w:rFonts w:ascii="Arial" w:hAnsi="Arial" w:cs="Arial"/>
          <w:sz w:val="22"/>
          <w:szCs w:val="22"/>
          <w:lang w:val="it-IT"/>
        </w:rPr>
        <w:t>Culle</w:t>
      </w:r>
      <w:r>
        <w:rPr>
          <w:rFonts w:ascii="Arial" w:hAnsi="Arial" w:cs="Arial"/>
          <w:sz w:val="22"/>
          <w:szCs w:val="22"/>
          <w:lang w:val="it-IT"/>
        </w:rPr>
        <w:t>n</w:t>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Pr="00710436">
        <w:rPr>
          <w:rFonts w:ascii="Arial" w:hAnsi="Arial" w:cs="Arial"/>
          <w:sz w:val="22"/>
          <w:szCs w:val="22"/>
          <w:lang w:val="it-IT"/>
        </w:rPr>
        <w:tab/>
      </w:r>
    </w:p>
    <w:p w:rsidR="009F3085" w:rsidRPr="00710436" w:rsidRDefault="009F3085" w:rsidP="009F3085">
      <w:pPr>
        <w:ind w:left="720" w:firstLine="720"/>
        <w:rPr>
          <w:rFonts w:ascii="Arial" w:hAnsi="Arial" w:cs="Arial"/>
          <w:sz w:val="22"/>
          <w:szCs w:val="22"/>
          <w:lang w:val="it-IT"/>
        </w:rPr>
      </w:pPr>
      <w:r>
        <w:rPr>
          <w:rFonts w:ascii="Arial" w:hAnsi="Arial" w:cs="Arial"/>
          <w:sz w:val="22"/>
          <w:szCs w:val="22"/>
          <w:lang w:val="it-IT"/>
        </w:rPr>
        <w:t xml:space="preserve">Title: </w:t>
      </w:r>
      <w:r w:rsidRPr="00710436">
        <w:rPr>
          <w:rFonts w:ascii="Arial" w:hAnsi="Arial" w:cs="Arial"/>
          <w:sz w:val="22"/>
          <w:szCs w:val="22"/>
          <w:lang w:val="it-IT"/>
        </w:rPr>
        <w:t>University of Maryland Greenebaum Cancer Center Support Grant</w:t>
      </w:r>
    </w:p>
    <w:p w:rsidR="009F3085" w:rsidRPr="00710436" w:rsidRDefault="009F3085" w:rsidP="009F3085">
      <w:pPr>
        <w:ind w:left="1440"/>
        <w:contextualSpacing/>
        <w:rPr>
          <w:rFonts w:ascii="Arial" w:hAnsi="Arial" w:cs="Arial"/>
          <w:sz w:val="22"/>
          <w:szCs w:val="22"/>
        </w:rPr>
      </w:pPr>
      <w:r w:rsidRPr="00710436">
        <w:rPr>
          <w:rFonts w:ascii="Arial" w:hAnsi="Arial" w:cs="Arial"/>
          <w:sz w:val="22"/>
          <w:szCs w:val="22"/>
        </w:rPr>
        <w:t>This is an NCI Cancer Center Support Grant. The Cancer Center Support Grant (CCSG) provides the resources and infrastructure to facilitate the coordination of interdisciplinary programs across a broad spectrum of research from basic laboratory research to clinical investigation to population science.</w:t>
      </w:r>
    </w:p>
    <w:p w:rsidR="009F3085" w:rsidRDefault="009F3085" w:rsidP="009F3085">
      <w:pPr>
        <w:rPr>
          <w:rFonts w:ascii="Arial" w:hAnsi="Arial" w:cs="Arial"/>
          <w:sz w:val="22"/>
          <w:szCs w:val="22"/>
        </w:rPr>
      </w:pPr>
    </w:p>
    <w:p w:rsidR="009F3085" w:rsidRDefault="009F3085" w:rsidP="009F3085">
      <w:pPr>
        <w:rPr>
          <w:rFonts w:ascii="Arial" w:hAnsi="Arial" w:cs="Arial"/>
          <w:sz w:val="22"/>
          <w:szCs w:val="22"/>
        </w:rPr>
      </w:pPr>
      <w:r>
        <w:rPr>
          <w:rFonts w:ascii="Arial" w:hAnsi="Arial" w:cs="Arial"/>
          <w:sz w:val="22"/>
          <w:szCs w:val="22"/>
        </w:rPr>
        <w:tab/>
      </w:r>
      <w:r>
        <w:rPr>
          <w:rFonts w:ascii="Arial" w:hAnsi="Arial" w:cs="Arial"/>
          <w:sz w:val="22"/>
          <w:szCs w:val="22"/>
        </w:rPr>
        <w:tab/>
        <w:t>NIH: T32CA154274</w:t>
      </w:r>
      <w:r w:rsidRPr="00710436">
        <w:rPr>
          <w:rFonts w:ascii="Arial" w:hAnsi="Arial" w:cs="Arial"/>
          <w:sz w:val="22"/>
          <w:szCs w:val="22"/>
        </w:rPr>
        <w:t>06</w:t>
      </w:r>
      <w:r>
        <w:rPr>
          <w:rFonts w:ascii="Arial" w:hAnsi="Arial" w:cs="Arial"/>
          <w:sz w:val="22"/>
          <w:szCs w:val="22"/>
        </w:rPr>
        <w:tab/>
      </w:r>
      <w:r>
        <w:rPr>
          <w:rFonts w:ascii="Arial" w:hAnsi="Arial" w:cs="Arial"/>
          <w:sz w:val="22"/>
          <w:szCs w:val="22"/>
        </w:rPr>
        <w:tab/>
      </w:r>
      <w:r>
        <w:rPr>
          <w:rFonts w:ascii="Arial" w:hAnsi="Arial" w:cs="Arial"/>
          <w:sz w:val="22"/>
          <w:szCs w:val="22"/>
        </w:rPr>
        <w:tab/>
      </w:r>
      <w:r w:rsidR="00324604">
        <w:rPr>
          <w:rFonts w:ascii="Arial" w:hAnsi="Arial" w:cs="Arial"/>
          <w:sz w:val="22"/>
          <w:szCs w:val="22"/>
        </w:rPr>
        <w:tab/>
      </w:r>
      <w:r>
        <w:rPr>
          <w:rFonts w:ascii="Arial" w:hAnsi="Arial" w:cs="Arial"/>
          <w:sz w:val="22"/>
          <w:szCs w:val="22"/>
        </w:rPr>
        <w:t>07/01/16-06/30/21</w:t>
      </w:r>
    </w:p>
    <w:p w:rsidR="009F3085" w:rsidRDefault="009F3085" w:rsidP="009F3085">
      <w:pPr>
        <w:rPr>
          <w:rFonts w:ascii="Arial" w:hAnsi="Arial" w:cs="Arial"/>
          <w:sz w:val="22"/>
          <w:szCs w:val="22"/>
        </w:rPr>
      </w:pPr>
      <w:r>
        <w:rPr>
          <w:rFonts w:ascii="Arial" w:hAnsi="Arial" w:cs="Arial"/>
          <w:sz w:val="22"/>
          <w:szCs w:val="22"/>
        </w:rPr>
        <w:tab/>
      </w:r>
      <w:r>
        <w:rPr>
          <w:rFonts w:ascii="Arial" w:hAnsi="Arial" w:cs="Arial"/>
          <w:sz w:val="22"/>
          <w:szCs w:val="22"/>
        </w:rPr>
        <w:tab/>
        <w:t>Role: Mentor</w:t>
      </w:r>
    </w:p>
    <w:p w:rsidR="009F3085" w:rsidRDefault="009F3085" w:rsidP="009F3085">
      <w:pPr>
        <w:rPr>
          <w:rFonts w:ascii="Arial" w:hAnsi="Arial" w:cs="Arial"/>
          <w:sz w:val="22"/>
          <w:szCs w:val="22"/>
        </w:rPr>
      </w:pPr>
      <w:r>
        <w:rPr>
          <w:rFonts w:ascii="Arial" w:hAnsi="Arial" w:cs="Arial"/>
          <w:sz w:val="22"/>
          <w:szCs w:val="22"/>
        </w:rPr>
        <w:tab/>
      </w:r>
      <w:r>
        <w:rPr>
          <w:rFonts w:ascii="Arial" w:hAnsi="Arial" w:cs="Arial"/>
          <w:sz w:val="22"/>
          <w:szCs w:val="22"/>
        </w:rPr>
        <w:tab/>
        <w:t>PI: Toni Antalis</w:t>
      </w:r>
    </w:p>
    <w:p w:rsidR="009F3085" w:rsidRDefault="009F3085" w:rsidP="009F3085">
      <w:pPr>
        <w:rPr>
          <w:rFonts w:ascii="Arial" w:hAnsi="Arial" w:cs="Arial"/>
          <w:sz w:val="22"/>
          <w:szCs w:val="22"/>
        </w:rPr>
      </w:pPr>
      <w:r>
        <w:rPr>
          <w:rFonts w:ascii="Arial" w:hAnsi="Arial" w:cs="Arial"/>
          <w:sz w:val="22"/>
          <w:szCs w:val="22"/>
        </w:rPr>
        <w:tab/>
      </w:r>
      <w:r>
        <w:rPr>
          <w:rFonts w:ascii="Arial" w:hAnsi="Arial" w:cs="Arial"/>
          <w:sz w:val="22"/>
          <w:szCs w:val="22"/>
        </w:rPr>
        <w:tab/>
        <w:t xml:space="preserve">Title: </w:t>
      </w:r>
      <w:r w:rsidRPr="00710436">
        <w:rPr>
          <w:rFonts w:ascii="Arial" w:hAnsi="Arial" w:cs="Arial"/>
          <w:sz w:val="22"/>
          <w:szCs w:val="22"/>
        </w:rPr>
        <w:t>T</w:t>
      </w:r>
      <w:r>
        <w:rPr>
          <w:rFonts w:ascii="Arial" w:hAnsi="Arial" w:cs="Arial"/>
          <w:sz w:val="22"/>
          <w:szCs w:val="22"/>
        </w:rPr>
        <w:t xml:space="preserve">raining </w:t>
      </w:r>
      <w:r w:rsidRPr="00710436">
        <w:rPr>
          <w:rFonts w:ascii="Arial" w:hAnsi="Arial" w:cs="Arial"/>
          <w:sz w:val="22"/>
          <w:szCs w:val="22"/>
        </w:rPr>
        <w:t>G</w:t>
      </w:r>
      <w:r>
        <w:rPr>
          <w:rFonts w:ascii="Arial" w:hAnsi="Arial" w:cs="Arial"/>
          <w:sz w:val="22"/>
          <w:szCs w:val="22"/>
        </w:rPr>
        <w:t xml:space="preserve">rant in </w:t>
      </w:r>
      <w:r w:rsidRPr="00710436">
        <w:rPr>
          <w:rFonts w:ascii="Arial" w:hAnsi="Arial" w:cs="Arial"/>
          <w:sz w:val="22"/>
          <w:szCs w:val="22"/>
        </w:rPr>
        <w:t>C</w:t>
      </w:r>
      <w:r>
        <w:rPr>
          <w:rFonts w:ascii="Arial" w:hAnsi="Arial" w:cs="Arial"/>
          <w:sz w:val="22"/>
          <w:szCs w:val="22"/>
        </w:rPr>
        <w:t>ancer</w:t>
      </w:r>
      <w:r w:rsidRPr="00710436">
        <w:rPr>
          <w:rFonts w:ascii="Arial" w:hAnsi="Arial" w:cs="Arial"/>
          <w:sz w:val="22"/>
          <w:szCs w:val="22"/>
        </w:rPr>
        <w:t xml:space="preserve"> B</w:t>
      </w:r>
      <w:r>
        <w:rPr>
          <w:rFonts w:ascii="Arial" w:hAnsi="Arial" w:cs="Arial"/>
          <w:sz w:val="22"/>
          <w:szCs w:val="22"/>
        </w:rPr>
        <w:t>iology</w:t>
      </w:r>
    </w:p>
    <w:p w:rsidR="009F3085" w:rsidRPr="00710436" w:rsidRDefault="009F3085" w:rsidP="009F3085">
      <w:pPr>
        <w:ind w:left="1440"/>
        <w:rPr>
          <w:rFonts w:ascii="Arial" w:hAnsi="Arial" w:cs="Arial"/>
          <w:sz w:val="22"/>
          <w:szCs w:val="22"/>
        </w:rPr>
      </w:pPr>
      <w:r w:rsidRPr="00710436">
        <w:rPr>
          <w:rStyle w:val="apple-converted-space"/>
          <w:rFonts w:ascii="Arial" w:hAnsi="Arial" w:cs="Arial"/>
          <w:sz w:val="22"/>
          <w:szCs w:val="22"/>
          <w:shd w:val="clear" w:color="auto" w:fill="FFFFFF"/>
        </w:rPr>
        <w:t xml:space="preserve">The </w:t>
      </w:r>
      <w:r w:rsidRPr="00710436">
        <w:rPr>
          <w:rFonts w:ascii="Arial" w:hAnsi="Arial" w:cs="Arial"/>
          <w:sz w:val="22"/>
          <w:szCs w:val="22"/>
          <w:shd w:val="clear" w:color="auto" w:fill="FFFFFF"/>
        </w:rPr>
        <w:t xml:space="preserve">Program in Cancer Biology launched in 2011 trains postdoctoral and </w:t>
      </w:r>
      <w:proofErr w:type="spellStart"/>
      <w:r w:rsidRPr="00710436">
        <w:rPr>
          <w:rFonts w:ascii="Arial" w:hAnsi="Arial" w:cs="Arial"/>
          <w:sz w:val="22"/>
          <w:szCs w:val="22"/>
          <w:shd w:val="clear" w:color="auto" w:fill="FFFFFF"/>
        </w:rPr>
        <w:t>predoctoral</w:t>
      </w:r>
      <w:proofErr w:type="spellEnd"/>
      <w:r w:rsidRPr="00710436">
        <w:rPr>
          <w:rFonts w:ascii="Arial" w:hAnsi="Arial" w:cs="Arial"/>
          <w:sz w:val="22"/>
          <w:szCs w:val="22"/>
          <w:shd w:val="clear" w:color="auto" w:fill="FFFFFF"/>
        </w:rPr>
        <w:t xml:space="preserve"> trainees for careers in cancer research. The program is based in the University of Maryland Marlene and Stewart </w:t>
      </w:r>
      <w:proofErr w:type="spellStart"/>
      <w:r w:rsidRPr="00710436">
        <w:rPr>
          <w:rFonts w:ascii="Arial" w:hAnsi="Arial" w:cs="Arial"/>
          <w:sz w:val="22"/>
          <w:szCs w:val="22"/>
          <w:shd w:val="clear" w:color="auto" w:fill="FFFFFF"/>
        </w:rPr>
        <w:t>Greenebaum</w:t>
      </w:r>
      <w:proofErr w:type="spellEnd"/>
      <w:r w:rsidRPr="00710436">
        <w:rPr>
          <w:rFonts w:ascii="Arial" w:hAnsi="Arial" w:cs="Arial"/>
          <w:sz w:val="22"/>
          <w:szCs w:val="22"/>
          <w:shd w:val="clear" w:color="auto" w:fill="FFFFFF"/>
        </w:rPr>
        <w:t xml:space="preserve"> Cancer Center (UMGCC), and includes UMGCC faculty from multiple basic science and clinical departments - the majority based on the University of Maryland Baltimore (UMB) campus, with others from the University </w:t>
      </w:r>
      <w:proofErr w:type="gramStart"/>
      <w:r w:rsidRPr="00710436">
        <w:rPr>
          <w:rFonts w:ascii="Arial" w:hAnsi="Arial" w:cs="Arial"/>
          <w:sz w:val="22"/>
          <w:szCs w:val="22"/>
          <w:shd w:val="clear" w:color="auto" w:fill="FFFFFF"/>
        </w:rPr>
        <w:t>of</w:t>
      </w:r>
      <w:proofErr w:type="gramEnd"/>
      <w:r w:rsidRPr="00710436">
        <w:rPr>
          <w:rFonts w:ascii="Arial" w:hAnsi="Arial" w:cs="Arial"/>
          <w:sz w:val="22"/>
          <w:szCs w:val="22"/>
          <w:shd w:val="clear" w:color="auto" w:fill="FFFFFF"/>
        </w:rPr>
        <w:t xml:space="preserve"> Maryland College Park (UMCP) and the University of Maryland Baltimore County (UMBC)</w:t>
      </w:r>
    </w:p>
    <w:p w:rsidR="006568E6" w:rsidRPr="006568E6" w:rsidRDefault="006568E6" w:rsidP="009F3085">
      <w:pPr>
        <w:pStyle w:val="Subtitle"/>
        <w:tabs>
          <w:tab w:val="left" w:pos="6495"/>
        </w:tabs>
        <w:jc w:val="left"/>
        <w:rPr>
          <w:rFonts w:ascii="Arial" w:hAnsi="Arial" w:cs="Arial"/>
          <w:sz w:val="20"/>
          <w:szCs w:val="20"/>
        </w:rPr>
      </w:pPr>
    </w:p>
    <w:p w:rsidR="00C56E76" w:rsidRDefault="00C56E76">
      <w:pPr>
        <w:pStyle w:val="Heading6"/>
        <w:tabs>
          <w:tab w:val="left" w:pos="1980"/>
        </w:tabs>
        <w:rPr>
          <w:b/>
          <w:bCs/>
        </w:rPr>
      </w:pPr>
    </w:p>
    <w:p w:rsidR="00763BC7" w:rsidRDefault="00763BC7" w:rsidP="00763BC7">
      <w:pPr>
        <w:rPr>
          <w:rFonts w:ascii="Arial" w:hAnsi="Arial" w:cs="Arial"/>
          <w:sz w:val="20"/>
          <w:szCs w:val="20"/>
        </w:rPr>
      </w:pPr>
      <w:r w:rsidRPr="00763BC7">
        <w:rPr>
          <w:rFonts w:ascii="Arial" w:hAnsi="Arial" w:cs="Arial"/>
          <w:b/>
          <w:sz w:val="20"/>
          <w:szCs w:val="20"/>
          <w:u w:val="single"/>
        </w:rPr>
        <w:t>Pending Grants</w:t>
      </w:r>
      <w:r w:rsidRPr="00763BC7">
        <w:rPr>
          <w:rFonts w:ascii="Arial" w:hAnsi="Arial" w:cs="Arial"/>
          <w:sz w:val="20"/>
          <w:szCs w:val="20"/>
        </w:rPr>
        <w:t xml:space="preserve">: </w:t>
      </w:r>
    </w:p>
    <w:p w:rsidR="00763BC7" w:rsidRDefault="00763BC7" w:rsidP="00763BC7">
      <w:pPr>
        <w:rPr>
          <w:rFonts w:ascii="Arial" w:hAnsi="Arial" w:cs="Arial"/>
          <w:sz w:val="20"/>
          <w:szCs w:val="20"/>
        </w:rPr>
      </w:pPr>
    </w:p>
    <w:p w:rsidR="00763BC7" w:rsidRDefault="00763BC7" w:rsidP="00763BC7">
      <w:pPr>
        <w:rPr>
          <w:rFonts w:ascii="Arial" w:hAnsi="Arial" w:cs="Arial"/>
          <w:sz w:val="20"/>
          <w:szCs w:val="20"/>
        </w:rPr>
      </w:pPr>
      <w:r>
        <w:rPr>
          <w:rFonts w:ascii="Arial" w:hAnsi="Arial" w:cs="Arial"/>
          <w:sz w:val="20"/>
          <w:szCs w:val="20"/>
        </w:rPr>
        <w:t>Sept 15, 2016</w:t>
      </w:r>
      <w:r>
        <w:rPr>
          <w:rFonts w:ascii="Arial" w:hAnsi="Arial" w:cs="Arial"/>
          <w:sz w:val="20"/>
          <w:szCs w:val="20"/>
        </w:rPr>
        <w:tab/>
      </w:r>
      <w:r>
        <w:rPr>
          <w:rFonts w:ascii="Arial" w:hAnsi="Arial" w:cs="Arial"/>
          <w:sz w:val="20"/>
          <w:szCs w:val="20"/>
        </w:rPr>
        <w:tab/>
        <w:t>P</w:t>
      </w:r>
      <w:r w:rsidR="00677FCF">
        <w:rPr>
          <w:rFonts w:ascii="Arial" w:hAnsi="Arial" w:cs="Arial"/>
          <w:sz w:val="20"/>
          <w:szCs w:val="20"/>
        </w:rPr>
        <w:t xml:space="preserve">rincipal </w:t>
      </w:r>
      <w:r>
        <w:rPr>
          <w:rFonts w:ascii="Arial" w:hAnsi="Arial" w:cs="Arial"/>
          <w:sz w:val="20"/>
          <w:szCs w:val="20"/>
        </w:rPr>
        <w:t>I</w:t>
      </w:r>
      <w:r w:rsidR="00677FCF">
        <w:rPr>
          <w:rFonts w:ascii="Arial" w:hAnsi="Arial" w:cs="Arial"/>
          <w:sz w:val="20"/>
          <w:szCs w:val="20"/>
        </w:rPr>
        <w:t>nvestigator</w:t>
      </w:r>
      <w:r>
        <w:rPr>
          <w:rFonts w:ascii="Arial" w:hAnsi="Arial" w:cs="Arial"/>
          <w:sz w:val="20"/>
          <w:szCs w:val="20"/>
        </w:rPr>
        <w:t xml:space="preserve"> (25% effort) </w:t>
      </w:r>
    </w:p>
    <w:p w:rsidR="00763BC7" w:rsidRPr="00763BC7" w:rsidRDefault="00677FCF" w:rsidP="00763BC7">
      <w:pPr>
        <w:ind w:left="1440" w:firstLine="720"/>
        <w:rPr>
          <w:rFonts w:ascii="Arial" w:hAnsi="Arial" w:cs="Arial"/>
          <w:sz w:val="20"/>
          <w:szCs w:val="20"/>
        </w:rPr>
      </w:pPr>
      <w:r>
        <w:rPr>
          <w:rFonts w:ascii="Arial" w:hAnsi="Arial" w:cs="Arial"/>
          <w:sz w:val="20"/>
          <w:szCs w:val="20"/>
        </w:rPr>
        <w:t>VA Merit Award</w:t>
      </w:r>
    </w:p>
    <w:p w:rsidR="00763BC7" w:rsidRPr="00763BC7" w:rsidRDefault="00763BC7" w:rsidP="00763BC7">
      <w:pPr>
        <w:ind w:left="1440" w:firstLine="720"/>
        <w:rPr>
          <w:rFonts w:ascii="Arial" w:hAnsi="Arial" w:cs="Arial"/>
          <w:sz w:val="20"/>
          <w:szCs w:val="20"/>
        </w:rPr>
      </w:pPr>
      <w:r>
        <w:rPr>
          <w:rFonts w:ascii="Arial" w:hAnsi="Arial" w:cs="Arial"/>
          <w:sz w:val="20"/>
          <w:szCs w:val="20"/>
        </w:rPr>
        <w:t>T</w:t>
      </w:r>
      <w:r w:rsidR="009F3085">
        <w:rPr>
          <w:rFonts w:ascii="Arial" w:hAnsi="Arial" w:cs="Arial"/>
          <w:sz w:val="20"/>
          <w:szCs w:val="20"/>
        </w:rPr>
        <w:t>otal Direct Costs: $1,056,120</w:t>
      </w:r>
    </w:p>
    <w:p w:rsidR="00763BC7" w:rsidRPr="00763BC7" w:rsidRDefault="00763BC7" w:rsidP="00324604">
      <w:pPr>
        <w:ind w:left="2160"/>
        <w:rPr>
          <w:rFonts w:ascii="Arial" w:hAnsi="Arial" w:cs="Arial"/>
          <w:sz w:val="20"/>
          <w:szCs w:val="20"/>
        </w:rPr>
      </w:pPr>
      <w:r w:rsidRPr="00763BC7">
        <w:rPr>
          <w:rFonts w:ascii="Arial" w:hAnsi="Arial" w:cs="Arial"/>
          <w:sz w:val="20"/>
          <w:szCs w:val="20"/>
        </w:rPr>
        <w:t xml:space="preserve">Title: </w:t>
      </w:r>
      <w:proofErr w:type="spellStart"/>
      <w:r w:rsidRPr="00763BC7">
        <w:rPr>
          <w:rFonts w:ascii="Arial" w:hAnsi="Arial" w:cs="Arial"/>
          <w:sz w:val="20"/>
          <w:szCs w:val="20"/>
        </w:rPr>
        <w:t>Chemopotentiation</w:t>
      </w:r>
      <w:proofErr w:type="spellEnd"/>
      <w:r w:rsidRPr="00763BC7">
        <w:rPr>
          <w:rFonts w:ascii="Arial" w:hAnsi="Arial" w:cs="Arial"/>
          <w:sz w:val="20"/>
          <w:szCs w:val="20"/>
        </w:rPr>
        <w:t xml:space="preserve"> by Low Dose Fractionated Radiation Therapy</w:t>
      </w:r>
      <w:r w:rsidR="00324604">
        <w:rPr>
          <w:rFonts w:ascii="Arial" w:hAnsi="Arial" w:cs="Arial"/>
          <w:sz w:val="20"/>
          <w:szCs w:val="20"/>
        </w:rPr>
        <w:t xml:space="preserve"> for disseminated intra-abdominal cancers</w:t>
      </w:r>
    </w:p>
    <w:p w:rsidR="00763BC7" w:rsidRDefault="00763BC7" w:rsidP="00763BC7">
      <w:pPr>
        <w:rPr>
          <w:rFonts w:ascii="Arial" w:hAnsi="Arial" w:cs="Arial"/>
          <w:sz w:val="20"/>
          <w:szCs w:val="20"/>
        </w:rPr>
      </w:pPr>
    </w:p>
    <w:p w:rsidR="009F3085" w:rsidRDefault="009F3085" w:rsidP="009F3085">
      <w:pPr>
        <w:rPr>
          <w:rFonts w:ascii="Arial" w:hAnsi="Arial" w:cs="Arial"/>
          <w:sz w:val="20"/>
          <w:szCs w:val="20"/>
        </w:rPr>
      </w:pPr>
      <w:r>
        <w:rPr>
          <w:rFonts w:ascii="Arial" w:hAnsi="Arial" w:cs="Arial"/>
          <w:sz w:val="20"/>
          <w:szCs w:val="20"/>
        </w:rPr>
        <w:t>Oct 1</w:t>
      </w:r>
      <w:r w:rsidRPr="0061711A">
        <w:rPr>
          <w:rFonts w:ascii="Arial" w:hAnsi="Arial" w:cs="Arial"/>
          <w:sz w:val="20"/>
          <w:szCs w:val="20"/>
          <w:vertAlign w:val="superscript"/>
        </w:rPr>
        <w:t>st</w:t>
      </w:r>
      <w:r>
        <w:rPr>
          <w:rFonts w:ascii="Arial" w:hAnsi="Arial" w:cs="Arial"/>
          <w:sz w:val="20"/>
          <w:szCs w:val="20"/>
        </w:rPr>
        <w:t>, 2016</w:t>
      </w:r>
      <w:r>
        <w:rPr>
          <w:rFonts w:ascii="Arial" w:hAnsi="Arial" w:cs="Arial"/>
          <w:sz w:val="20"/>
          <w:szCs w:val="20"/>
        </w:rPr>
        <w:tab/>
      </w:r>
      <w:r>
        <w:rPr>
          <w:rFonts w:ascii="Arial" w:hAnsi="Arial" w:cs="Arial"/>
          <w:sz w:val="20"/>
          <w:szCs w:val="20"/>
        </w:rPr>
        <w:tab/>
        <w:t>Principal Investigator (20% effort)</w:t>
      </w:r>
    </w:p>
    <w:p w:rsidR="009F3085" w:rsidRDefault="009F3085" w:rsidP="009F308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NIH: NCI RO1</w:t>
      </w:r>
    </w:p>
    <w:p w:rsidR="009F3085" w:rsidRDefault="009F3085" w:rsidP="009F308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Total Direct Costs: $1,250,000</w:t>
      </w:r>
    </w:p>
    <w:p w:rsidR="00FB7C3A" w:rsidRPr="00FB7C3A" w:rsidRDefault="00FB7C3A" w:rsidP="00FB7C3A">
      <w:pPr>
        <w:rPr>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 xml:space="preserve">Title: </w:t>
      </w:r>
      <w:r w:rsidRPr="00FB7C3A">
        <w:rPr>
          <w:rFonts w:ascii="Arial" w:hAnsi="Arial" w:cs="Arial"/>
          <w:sz w:val="20"/>
          <w:szCs w:val="20"/>
        </w:rPr>
        <w:t>Therapeutic exploitation of DUOX2 induction for the treatment of locally advanced and/or metastatic tumors of the gastrointestinal (GI) tract.</w:t>
      </w:r>
    </w:p>
    <w:p w:rsidR="009F3085" w:rsidRDefault="009F3085" w:rsidP="00763BC7">
      <w:pPr>
        <w:rPr>
          <w:rFonts w:ascii="Arial" w:hAnsi="Arial" w:cs="Arial"/>
          <w:sz w:val="20"/>
          <w:szCs w:val="20"/>
        </w:rPr>
      </w:pPr>
    </w:p>
    <w:p w:rsidR="009F3085" w:rsidRPr="00763BC7" w:rsidRDefault="009F3085" w:rsidP="00763BC7">
      <w:pPr>
        <w:rPr>
          <w:rFonts w:ascii="Arial" w:hAnsi="Arial" w:cs="Arial"/>
          <w:sz w:val="20"/>
          <w:szCs w:val="20"/>
        </w:rPr>
      </w:pPr>
    </w:p>
    <w:p w:rsidR="00C56E76" w:rsidRPr="00A37FD4" w:rsidRDefault="00C56E76">
      <w:pPr>
        <w:pStyle w:val="Heading6"/>
        <w:tabs>
          <w:tab w:val="left" w:pos="1980"/>
        </w:tabs>
        <w:rPr>
          <w:b/>
          <w:bCs/>
        </w:rPr>
      </w:pPr>
      <w:r w:rsidRPr="00A37FD4">
        <w:rPr>
          <w:b/>
          <w:bCs/>
        </w:rPr>
        <w:t>Completed Grant</w:t>
      </w:r>
      <w:r>
        <w:rPr>
          <w:b/>
          <w:bCs/>
        </w:rPr>
        <w:t>s:</w:t>
      </w:r>
      <w:bookmarkStart w:id="2" w:name="_GoBack"/>
      <w:bookmarkEnd w:id="2"/>
    </w:p>
    <w:p w:rsidR="00C56E76" w:rsidRPr="00A37FD4" w:rsidRDefault="00C56E76" w:rsidP="00D928BC">
      <w:pPr>
        <w:rPr>
          <w:rFonts w:ascii="Arial" w:hAnsi="Arial" w:cs="Arial"/>
          <w:sz w:val="20"/>
          <w:szCs w:val="20"/>
        </w:rPr>
      </w:pPr>
    </w:p>
    <w:p w:rsidR="00C56E76" w:rsidRDefault="00C56E76" w:rsidP="00D928BC">
      <w:pPr>
        <w:rPr>
          <w:rFonts w:ascii="Arial" w:hAnsi="Arial" w:cs="Arial"/>
          <w:sz w:val="20"/>
          <w:szCs w:val="20"/>
          <w:u w:val="single"/>
        </w:rPr>
      </w:pPr>
      <w:r w:rsidRPr="00A37FD4">
        <w:rPr>
          <w:rFonts w:ascii="Arial" w:hAnsi="Arial" w:cs="Arial"/>
          <w:sz w:val="20"/>
          <w:szCs w:val="20"/>
          <w:u w:val="single"/>
        </w:rPr>
        <w:t>NIH</w:t>
      </w:r>
    </w:p>
    <w:p w:rsidR="00C56E76" w:rsidRDefault="00C56E76" w:rsidP="00D928BC">
      <w:pPr>
        <w:rPr>
          <w:rFonts w:ascii="Arial" w:hAnsi="Arial" w:cs="Arial"/>
          <w:sz w:val="20"/>
          <w:szCs w:val="20"/>
          <w:u w:val="single"/>
        </w:rPr>
      </w:pPr>
    </w:p>
    <w:p w:rsidR="00C56E76" w:rsidRPr="00A37FD4" w:rsidRDefault="00C56E76" w:rsidP="00C23EEF">
      <w:pPr>
        <w:tabs>
          <w:tab w:val="left" w:pos="1980"/>
        </w:tabs>
        <w:ind w:left="1980" w:right="-1440" w:hanging="1980"/>
        <w:rPr>
          <w:rFonts w:ascii="Arial" w:hAnsi="Arial" w:cs="Arial"/>
          <w:sz w:val="20"/>
          <w:szCs w:val="20"/>
        </w:rPr>
      </w:pPr>
      <w:r>
        <w:rPr>
          <w:rFonts w:ascii="Arial" w:hAnsi="Arial" w:cs="Arial"/>
          <w:sz w:val="20"/>
          <w:szCs w:val="20"/>
        </w:rPr>
        <w:t>199</w:t>
      </w:r>
      <w:r w:rsidRPr="00A37FD4">
        <w:rPr>
          <w:rFonts w:ascii="Arial" w:hAnsi="Arial" w:cs="Arial"/>
          <w:sz w:val="20"/>
          <w:szCs w:val="20"/>
        </w:rPr>
        <w:t>9-</w:t>
      </w:r>
      <w:r>
        <w:rPr>
          <w:rFonts w:ascii="Arial" w:hAnsi="Arial" w:cs="Arial"/>
          <w:sz w:val="20"/>
          <w:szCs w:val="20"/>
        </w:rPr>
        <w:t>20</w:t>
      </w:r>
      <w:r w:rsidRPr="00A37FD4">
        <w:rPr>
          <w:rFonts w:ascii="Arial" w:hAnsi="Arial" w:cs="Arial"/>
          <w:sz w:val="20"/>
          <w:szCs w:val="20"/>
        </w:rPr>
        <w:t>04</w:t>
      </w:r>
      <w:r w:rsidRPr="00A37FD4">
        <w:rPr>
          <w:rFonts w:ascii="Arial" w:hAnsi="Arial" w:cs="Arial"/>
          <w:sz w:val="20"/>
          <w:szCs w:val="20"/>
        </w:rPr>
        <w:tab/>
        <w:t>Principal Investigator (30% effort)</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Radiation induced RNA binding proteins in mammalian cells.</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NIH/NIGMS, #RO1 GM57827</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Total Direct Costs Awarded: $711,280</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Total Indirect Costs Awarded: $342,197</w:t>
      </w:r>
    </w:p>
    <w:p w:rsidR="00C56E76" w:rsidRPr="00A37FD4" w:rsidRDefault="00C56E76" w:rsidP="00C23EEF">
      <w:pPr>
        <w:ind w:left="1980" w:hanging="1980"/>
        <w:rPr>
          <w:rFonts w:ascii="Arial" w:hAnsi="Arial" w:cs="Arial"/>
          <w:sz w:val="20"/>
          <w:szCs w:val="20"/>
        </w:rPr>
      </w:pPr>
    </w:p>
    <w:p w:rsidR="00C56E76" w:rsidRPr="00A37FD4" w:rsidRDefault="00C56E76" w:rsidP="00C23EEF">
      <w:pPr>
        <w:tabs>
          <w:tab w:val="left" w:pos="1980"/>
        </w:tabs>
        <w:ind w:left="1980" w:right="-1440" w:hanging="1980"/>
        <w:rPr>
          <w:rFonts w:ascii="Arial" w:hAnsi="Arial" w:cs="Arial"/>
          <w:sz w:val="20"/>
          <w:szCs w:val="20"/>
        </w:rPr>
      </w:pPr>
      <w:r>
        <w:rPr>
          <w:rFonts w:ascii="Arial" w:hAnsi="Arial" w:cs="Arial"/>
          <w:sz w:val="20"/>
          <w:szCs w:val="20"/>
        </w:rPr>
        <w:t>2001-2003</w:t>
      </w:r>
      <w:r w:rsidRPr="00A37FD4">
        <w:rPr>
          <w:rFonts w:ascii="Arial" w:hAnsi="Arial" w:cs="Arial"/>
          <w:sz w:val="20"/>
          <w:szCs w:val="20"/>
        </w:rPr>
        <w:tab/>
        <w:t>Principal Investigator (10% effort)</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Development of basic tools for cancer research.</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NIH/NCI, STTR 1R41CA90082-01A1</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Total Direct Costs Awarded: $129,500</w:t>
      </w:r>
    </w:p>
    <w:p w:rsidR="00C56E76" w:rsidRPr="00A37FD4" w:rsidRDefault="00C56E76" w:rsidP="00C23EEF">
      <w:pPr>
        <w:tabs>
          <w:tab w:val="left" w:pos="1980"/>
        </w:tabs>
        <w:ind w:left="1980" w:right="-1440" w:hanging="1980"/>
        <w:rPr>
          <w:rFonts w:ascii="Arial" w:hAnsi="Arial" w:cs="Arial"/>
          <w:sz w:val="20"/>
          <w:szCs w:val="20"/>
        </w:rPr>
      </w:pPr>
      <w:r w:rsidRPr="00A37FD4">
        <w:rPr>
          <w:rFonts w:ascii="Arial" w:hAnsi="Arial" w:cs="Arial"/>
          <w:sz w:val="20"/>
          <w:szCs w:val="20"/>
        </w:rPr>
        <w:tab/>
        <w:t>Total Indirect Costs Awarded: $28,373</w:t>
      </w:r>
    </w:p>
    <w:p w:rsidR="00C56E76" w:rsidRDefault="00C56E76" w:rsidP="00D928BC">
      <w:pPr>
        <w:rPr>
          <w:rFonts w:ascii="Arial" w:hAnsi="Arial" w:cs="Arial"/>
          <w:sz w:val="20"/>
          <w:szCs w:val="20"/>
          <w:u w:val="single"/>
        </w:rPr>
      </w:pPr>
    </w:p>
    <w:p w:rsidR="00C56E76" w:rsidRPr="00A37FD4" w:rsidRDefault="00C56E76" w:rsidP="00C23EEF">
      <w:pPr>
        <w:pStyle w:val="cour10"/>
        <w:tabs>
          <w:tab w:val="left" w:pos="360"/>
        </w:tabs>
        <w:ind w:left="1980" w:hanging="1980"/>
        <w:rPr>
          <w:rFonts w:ascii="Arial" w:hAnsi="Arial" w:cs="Arial"/>
        </w:rPr>
      </w:pPr>
      <w:r>
        <w:rPr>
          <w:rFonts w:ascii="Arial" w:hAnsi="Arial" w:cs="Arial"/>
        </w:rPr>
        <w:t>20</w:t>
      </w:r>
      <w:r w:rsidRPr="00A37FD4">
        <w:rPr>
          <w:rFonts w:ascii="Arial" w:hAnsi="Arial" w:cs="Arial"/>
        </w:rPr>
        <w:t>03-</w:t>
      </w:r>
      <w:r>
        <w:rPr>
          <w:rFonts w:ascii="Arial" w:hAnsi="Arial" w:cs="Arial"/>
        </w:rPr>
        <w:t>20</w:t>
      </w:r>
      <w:r w:rsidRPr="00A37FD4">
        <w:rPr>
          <w:rFonts w:ascii="Arial" w:hAnsi="Arial" w:cs="Arial"/>
        </w:rPr>
        <w:t xml:space="preserve">07 </w:t>
      </w:r>
      <w:r w:rsidRPr="00A37FD4">
        <w:rPr>
          <w:rFonts w:ascii="Arial" w:hAnsi="Arial" w:cs="Arial"/>
        </w:rPr>
        <w:tab/>
        <w:t>Co-Investigator (5 % effort)</w:t>
      </w:r>
    </w:p>
    <w:p w:rsidR="00C56E76" w:rsidRPr="00A37FD4" w:rsidRDefault="00C56E76" w:rsidP="00C23EEF">
      <w:pPr>
        <w:tabs>
          <w:tab w:val="left" w:pos="1980"/>
        </w:tabs>
        <w:ind w:left="1980" w:right="-1440" w:hanging="1980"/>
        <w:rPr>
          <w:rFonts w:ascii="Arial" w:hAnsi="Arial" w:cs="Arial"/>
          <w:sz w:val="20"/>
          <w:szCs w:val="20"/>
          <w:lang w:val="pt-BR"/>
        </w:rPr>
      </w:pPr>
      <w:r w:rsidRPr="00A37FD4">
        <w:rPr>
          <w:rFonts w:ascii="Arial" w:hAnsi="Arial" w:cs="Arial"/>
          <w:sz w:val="20"/>
          <w:szCs w:val="20"/>
        </w:rPr>
        <w:tab/>
      </w:r>
      <w:r w:rsidRPr="00A37FD4">
        <w:rPr>
          <w:rFonts w:ascii="Arial" w:hAnsi="Arial" w:cs="Arial"/>
          <w:sz w:val="20"/>
          <w:szCs w:val="20"/>
          <w:lang w:val="pt-BR"/>
        </w:rPr>
        <w:t>Principal Investigator: Dr. David J. Weber</w:t>
      </w:r>
    </w:p>
    <w:p w:rsidR="00C56E76" w:rsidRPr="00A37FD4" w:rsidRDefault="00C56E76" w:rsidP="00C23EEF">
      <w:pPr>
        <w:ind w:left="1980" w:hanging="1980"/>
        <w:rPr>
          <w:rFonts w:ascii="Arial" w:hAnsi="Arial" w:cs="Arial"/>
          <w:sz w:val="20"/>
          <w:szCs w:val="20"/>
          <w:lang w:val="pt-BR"/>
        </w:rPr>
      </w:pPr>
      <w:r w:rsidRPr="00A37FD4">
        <w:rPr>
          <w:rFonts w:ascii="Arial" w:hAnsi="Arial" w:cs="Arial"/>
          <w:sz w:val="20"/>
          <w:szCs w:val="20"/>
        </w:rPr>
        <w:tab/>
        <w:t>Structure and function studies of S100 proteins and p53</w:t>
      </w:r>
    </w:p>
    <w:p w:rsidR="00C56E76" w:rsidRPr="00A37FD4" w:rsidRDefault="00C56E76" w:rsidP="00C23EEF">
      <w:pPr>
        <w:pStyle w:val="cour10"/>
        <w:tabs>
          <w:tab w:val="left" w:pos="360"/>
        </w:tabs>
        <w:ind w:left="1980" w:hanging="1980"/>
        <w:rPr>
          <w:rFonts w:ascii="Arial" w:hAnsi="Arial" w:cs="Arial"/>
        </w:rPr>
      </w:pPr>
      <w:r w:rsidRPr="00A37FD4">
        <w:rPr>
          <w:rFonts w:ascii="Arial" w:hAnsi="Arial" w:cs="Arial"/>
        </w:rPr>
        <w:tab/>
      </w:r>
      <w:r w:rsidRPr="00A37FD4">
        <w:rPr>
          <w:rFonts w:ascii="Arial" w:hAnsi="Arial" w:cs="Arial"/>
        </w:rPr>
        <w:tab/>
        <w:t xml:space="preserve">NIH/GM R01 GM58888-08 (Weber) </w:t>
      </w:r>
    </w:p>
    <w:p w:rsidR="00C56E76" w:rsidRPr="00A37FD4" w:rsidRDefault="00C56E76" w:rsidP="00C23EEF">
      <w:pPr>
        <w:tabs>
          <w:tab w:val="left" w:pos="5130"/>
        </w:tabs>
        <w:ind w:left="1980" w:hanging="1980"/>
        <w:rPr>
          <w:rFonts w:ascii="Arial" w:hAnsi="Arial" w:cs="Arial"/>
          <w:sz w:val="20"/>
          <w:szCs w:val="20"/>
        </w:rPr>
      </w:pPr>
      <w:r w:rsidRPr="00A37FD4">
        <w:rPr>
          <w:rFonts w:ascii="Arial" w:hAnsi="Arial" w:cs="Arial"/>
          <w:sz w:val="20"/>
          <w:szCs w:val="20"/>
        </w:rPr>
        <w:tab/>
        <w:t>Total Direct Costs Awarded: $761, 656</w:t>
      </w:r>
    </w:p>
    <w:p w:rsidR="00C56E76" w:rsidRPr="00A37FD4" w:rsidRDefault="00C56E76" w:rsidP="00C23EEF">
      <w:pPr>
        <w:tabs>
          <w:tab w:val="left" w:pos="5130"/>
        </w:tabs>
        <w:ind w:left="1980" w:hanging="1980"/>
        <w:rPr>
          <w:rFonts w:ascii="Arial" w:hAnsi="Arial" w:cs="Arial"/>
          <w:sz w:val="20"/>
          <w:szCs w:val="20"/>
        </w:rPr>
      </w:pPr>
      <w:r w:rsidRPr="00A37FD4">
        <w:rPr>
          <w:rFonts w:ascii="Arial" w:hAnsi="Arial" w:cs="Arial"/>
          <w:sz w:val="20"/>
          <w:szCs w:val="20"/>
        </w:rPr>
        <w:tab/>
        <w:t>Total Indirect Costs Awarded: $369,403</w:t>
      </w:r>
    </w:p>
    <w:p w:rsidR="00C56E76" w:rsidRPr="00A37FD4" w:rsidRDefault="00C56E76" w:rsidP="00C23EEF">
      <w:pPr>
        <w:ind w:left="1980"/>
        <w:rPr>
          <w:rFonts w:ascii="Arial" w:hAnsi="Arial" w:cs="Arial"/>
          <w:sz w:val="20"/>
          <w:szCs w:val="20"/>
        </w:rPr>
      </w:pPr>
      <w:r w:rsidRPr="00A37FD4">
        <w:rPr>
          <w:rFonts w:ascii="Arial" w:hAnsi="Arial" w:cs="Arial"/>
          <w:sz w:val="20"/>
          <w:szCs w:val="20"/>
        </w:rPr>
        <w:t xml:space="preserve">Role: I designed biological studies to complement the structural   </w:t>
      </w:r>
    </w:p>
    <w:p w:rsidR="00C56E76" w:rsidRPr="00A37FD4" w:rsidRDefault="00C56E76" w:rsidP="00C23EEF">
      <w:pPr>
        <w:ind w:left="1980"/>
        <w:rPr>
          <w:rFonts w:ascii="Arial" w:hAnsi="Arial" w:cs="Arial"/>
          <w:sz w:val="20"/>
          <w:szCs w:val="20"/>
        </w:rPr>
      </w:pPr>
      <w:proofErr w:type="gramStart"/>
      <w:r w:rsidRPr="00A37FD4">
        <w:rPr>
          <w:rFonts w:ascii="Arial" w:hAnsi="Arial" w:cs="Arial"/>
          <w:sz w:val="20"/>
          <w:szCs w:val="20"/>
        </w:rPr>
        <w:t>analysis</w:t>
      </w:r>
      <w:proofErr w:type="gramEnd"/>
      <w:r w:rsidRPr="00A37FD4">
        <w:rPr>
          <w:rFonts w:ascii="Arial" w:hAnsi="Arial" w:cs="Arial"/>
          <w:sz w:val="20"/>
          <w:szCs w:val="20"/>
        </w:rPr>
        <w:t xml:space="preserve"> and supervised a post-doctoral fellow. I also wrote papers </w:t>
      </w:r>
    </w:p>
    <w:p w:rsidR="00C56E76" w:rsidRDefault="00C56E76" w:rsidP="00C23EEF">
      <w:pPr>
        <w:ind w:left="1980"/>
        <w:rPr>
          <w:rFonts w:ascii="Arial" w:hAnsi="Arial" w:cs="Arial"/>
          <w:sz w:val="20"/>
          <w:szCs w:val="20"/>
        </w:rPr>
      </w:pPr>
      <w:proofErr w:type="gramStart"/>
      <w:r w:rsidRPr="00A37FD4">
        <w:rPr>
          <w:rFonts w:ascii="Arial" w:hAnsi="Arial" w:cs="Arial"/>
          <w:sz w:val="20"/>
          <w:szCs w:val="20"/>
        </w:rPr>
        <w:t>and</w:t>
      </w:r>
      <w:proofErr w:type="gramEnd"/>
      <w:r w:rsidRPr="00A37FD4">
        <w:rPr>
          <w:rFonts w:ascii="Arial" w:hAnsi="Arial" w:cs="Arial"/>
          <w:sz w:val="20"/>
          <w:szCs w:val="20"/>
        </w:rPr>
        <w:t xml:space="preserve"> rebuttal on biological questions related to the project.</w:t>
      </w:r>
    </w:p>
    <w:p w:rsidR="00C56E76" w:rsidRDefault="00C56E76" w:rsidP="00D928BC">
      <w:pPr>
        <w:rPr>
          <w:rFonts w:ascii="Arial" w:hAnsi="Arial" w:cs="Arial"/>
          <w:sz w:val="20"/>
          <w:szCs w:val="20"/>
          <w:u w:val="single"/>
        </w:rPr>
      </w:pPr>
    </w:p>
    <w:p w:rsidR="00C56E76" w:rsidRPr="00A37FD4" w:rsidRDefault="00C56E76" w:rsidP="00A37FD4">
      <w:pPr>
        <w:tabs>
          <w:tab w:val="left" w:pos="1980"/>
        </w:tabs>
        <w:ind w:left="1980" w:right="-1440" w:hanging="1980"/>
        <w:jc w:val="both"/>
        <w:rPr>
          <w:rFonts w:ascii="Arial" w:hAnsi="Arial" w:cs="Arial"/>
          <w:sz w:val="20"/>
          <w:szCs w:val="20"/>
        </w:rPr>
      </w:pPr>
      <w:r>
        <w:rPr>
          <w:rFonts w:ascii="Arial" w:hAnsi="Arial" w:cs="Arial"/>
          <w:sz w:val="20"/>
          <w:szCs w:val="20"/>
        </w:rPr>
        <w:t>2007</w:t>
      </w:r>
      <w:r w:rsidRPr="00A37FD4">
        <w:rPr>
          <w:rFonts w:ascii="Arial" w:hAnsi="Arial" w:cs="Arial"/>
          <w:sz w:val="20"/>
          <w:szCs w:val="20"/>
        </w:rPr>
        <w:t>-</w:t>
      </w:r>
      <w:r>
        <w:rPr>
          <w:rFonts w:ascii="Arial" w:hAnsi="Arial" w:cs="Arial"/>
          <w:sz w:val="20"/>
          <w:szCs w:val="20"/>
        </w:rPr>
        <w:t>20</w:t>
      </w:r>
      <w:r w:rsidRPr="00A37FD4">
        <w:rPr>
          <w:rFonts w:ascii="Arial" w:hAnsi="Arial" w:cs="Arial"/>
          <w:sz w:val="20"/>
          <w:szCs w:val="20"/>
        </w:rPr>
        <w:t>12</w:t>
      </w:r>
      <w:r w:rsidRPr="00A37FD4">
        <w:rPr>
          <w:rFonts w:ascii="Arial" w:hAnsi="Arial" w:cs="Arial"/>
          <w:sz w:val="20"/>
          <w:szCs w:val="20"/>
        </w:rPr>
        <w:tab/>
        <w:t>Co-Investigator (5% effort)</w:t>
      </w:r>
    </w:p>
    <w:p w:rsidR="00C56E76" w:rsidRPr="00A37FD4" w:rsidRDefault="00C56E76" w:rsidP="00A37FD4">
      <w:pPr>
        <w:tabs>
          <w:tab w:val="left" w:pos="1980"/>
        </w:tabs>
        <w:ind w:left="1980" w:right="-1440" w:hanging="1980"/>
        <w:jc w:val="both"/>
        <w:rPr>
          <w:rFonts w:ascii="Arial" w:hAnsi="Arial" w:cs="Arial"/>
          <w:sz w:val="20"/>
          <w:szCs w:val="20"/>
        </w:rPr>
      </w:pPr>
      <w:r w:rsidRPr="00A37FD4">
        <w:rPr>
          <w:rFonts w:ascii="Arial" w:hAnsi="Arial" w:cs="Arial"/>
          <w:sz w:val="20"/>
          <w:szCs w:val="20"/>
        </w:rPr>
        <w:tab/>
        <w:t>Principal Investigator: Dr. David J. Weber</w:t>
      </w:r>
    </w:p>
    <w:p w:rsidR="00C56E76" w:rsidRPr="00A37FD4" w:rsidRDefault="00C56E76" w:rsidP="00A37FD4">
      <w:pPr>
        <w:tabs>
          <w:tab w:val="left" w:pos="1980"/>
        </w:tabs>
        <w:ind w:left="1980" w:right="-1440" w:hanging="1980"/>
        <w:jc w:val="both"/>
        <w:rPr>
          <w:rFonts w:ascii="Arial" w:hAnsi="Arial" w:cs="Arial"/>
          <w:sz w:val="20"/>
          <w:szCs w:val="20"/>
        </w:rPr>
      </w:pPr>
      <w:r w:rsidRPr="00A37FD4">
        <w:rPr>
          <w:rFonts w:ascii="Arial" w:hAnsi="Arial" w:cs="Arial"/>
          <w:sz w:val="20"/>
          <w:szCs w:val="20"/>
        </w:rPr>
        <w:tab/>
        <w:t>Restoration of Tumor Suppression Activity in Malignant Melanoma</w:t>
      </w:r>
    </w:p>
    <w:p w:rsidR="00C56E76" w:rsidRPr="00A37FD4" w:rsidRDefault="00C56E76" w:rsidP="00A37FD4">
      <w:pPr>
        <w:tabs>
          <w:tab w:val="left" w:pos="1980"/>
        </w:tabs>
        <w:ind w:left="1980" w:right="-1440" w:hanging="1980"/>
        <w:jc w:val="both"/>
        <w:rPr>
          <w:rFonts w:ascii="Arial" w:hAnsi="Arial" w:cs="Arial"/>
          <w:sz w:val="20"/>
          <w:szCs w:val="20"/>
          <w:lang w:val="it-IT"/>
        </w:rPr>
      </w:pPr>
      <w:r w:rsidRPr="00A37FD4">
        <w:rPr>
          <w:rFonts w:ascii="Arial" w:hAnsi="Arial" w:cs="Arial"/>
          <w:sz w:val="20"/>
          <w:szCs w:val="20"/>
        </w:rPr>
        <w:tab/>
      </w:r>
      <w:r w:rsidRPr="00390849">
        <w:rPr>
          <w:rFonts w:ascii="Arial" w:hAnsi="Arial" w:cs="Arial"/>
          <w:sz w:val="20"/>
          <w:szCs w:val="20"/>
          <w:lang w:val="it-IT"/>
        </w:rPr>
        <w:t>NIH/NCI 1RO1CA10733</w:t>
      </w:r>
      <w:r w:rsidRPr="00A37FD4">
        <w:rPr>
          <w:rFonts w:ascii="Arial" w:hAnsi="Arial" w:cs="Arial"/>
          <w:sz w:val="20"/>
          <w:szCs w:val="20"/>
          <w:lang w:val="it-IT"/>
        </w:rPr>
        <w:t>1-01A3 (Weber)</w:t>
      </w:r>
    </w:p>
    <w:p w:rsidR="00C56E76" w:rsidRPr="00A37FD4" w:rsidRDefault="00C56E76" w:rsidP="00A37FD4">
      <w:pPr>
        <w:tabs>
          <w:tab w:val="left" w:pos="1980"/>
        </w:tabs>
        <w:ind w:left="1980" w:right="-1440" w:hanging="1980"/>
        <w:jc w:val="both"/>
        <w:rPr>
          <w:rFonts w:ascii="Arial" w:hAnsi="Arial" w:cs="Arial"/>
          <w:sz w:val="20"/>
          <w:szCs w:val="20"/>
        </w:rPr>
      </w:pPr>
      <w:r w:rsidRPr="00A37FD4">
        <w:rPr>
          <w:rFonts w:ascii="Arial" w:hAnsi="Arial" w:cs="Arial"/>
          <w:sz w:val="20"/>
          <w:szCs w:val="20"/>
          <w:lang w:val="it-IT"/>
        </w:rPr>
        <w:tab/>
      </w:r>
      <w:r w:rsidRPr="00A37FD4">
        <w:rPr>
          <w:rFonts w:ascii="Arial" w:hAnsi="Arial" w:cs="Arial"/>
          <w:sz w:val="20"/>
          <w:szCs w:val="20"/>
        </w:rPr>
        <w:t>Total Direct Costs Awarded: $1,625,000</w:t>
      </w:r>
    </w:p>
    <w:p w:rsidR="00C56E76" w:rsidRPr="00A37FD4" w:rsidRDefault="00C56E76" w:rsidP="00A37FD4">
      <w:pPr>
        <w:tabs>
          <w:tab w:val="left" w:pos="1980"/>
        </w:tabs>
        <w:ind w:left="1980" w:right="-1440" w:hanging="1980"/>
        <w:jc w:val="both"/>
        <w:rPr>
          <w:rFonts w:ascii="Arial" w:hAnsi="Arial" w:cs="Arial"/>
          <w:sz w:val="20"/>
          <w:szCs w:val="20"/>
        </w:rPr>
      </w:pPr>
      <w:r w:rsidRPr="00A37FD4">
        <w:rPr>
          <w:rFonts w:ascii="Arial" w:hAnsi="Arial" w:cs="Arial"/>
          <w:sz w:val="20"/>
          <w:szCs w:val="20"/>
        </w:rPr>
        <w:tab/>
        <w:t>Total Indirect Costs Awarded: $780,000</w:t>
      </w:r>
    </w:p>
    <w:p w:rsidR="00C56E76" w:rsidRPr="00A37FD4" w:rsidRDefault="00C56E76" w:rsidP="00A37FD4">
      <w:pPr>
        <w:ind w:left="1980"/>
        <w:jc w:val="both"/>
        <w:rPr>
          <w:rFonts w:ascii="Arial" w:hAnsi="Arial" w:cs="Arial"/>
          <w:sz w:val="20"/>
          <w:szCs w:val="20"/>
        </w:rPr>
      </w:pPr>
      <w:r w:rsidRPr="00A37FD4">
        <w:rPr>
          <w:rFonts w:ascii="Arial" w:hAnsi="Arial" w:cs="Arial"/>
          <w:sz w:val="20"/>
          <w:szCs w:val="20"/>
        </w:rPr>
        <w:t>Role: I designed biological studies to complement the structural analysis and supervised a post-doctoral fellow. I also wrote papers and rebuttal on biological questions related to the project.</w:t>
      </w:r>
    </w:p>
    <w:p w:rsidR="00C56E76" w:rsidRPr="00A37FD4" w:rsidRDefault="00C56E76" w:rsidP="00DD3C67">
      <w:pPr>
        <w:ind w:left="1980" w:hanging="1980"/>
        <w:rPr>
          <w:rFonts w:ascii="Arial" w:hAnsi="Arial" w:cs="Arial"/>
          <w:sz w:val="20"/>
          <w:szCs w:val="20"/>
        </w:rPr>
      </w:pPr>
    </w:p>
    <w:p w:rsidR="00C56E76" w:rsidRPr="00A37FD4" w:rsidRDefault="00C56E76" w:rsidP="00C23EEF">
      <w:pPr>
        <w:pStyle w:val="cour10"/>
        <w:ind w:left="1980" w:hanging="1980"/>
        <w:jc w:val="both"/>
        <w:rPr>
          <w:rFonts w:ascii="Arial" w:hAnsi="Arial" w:cs="Arial"/>
        </w:rPr>
      </w:pPr>
      <w:r>
        <w:rPr>
          <w:rFonts w:ascii="Arial" w:hAnsi="Arial" w:cs="Arial"/>
        </w:rPr>
        <w:t>2007-20</w:t>
      </w:r>
      <w:r w:rsidRPr="00A37FD4">
        <w:rPr>
          <w:rFonts w:ascii="Arial" w:hAnsi="Arial" w:cs="Arial"/>
        </w:rPr>
        <w:t xml:space="preserve">11     </w:t>
      </w:r>
      <w:r>
        <w:rPr>
          <w:rFonts w:ascii="Arial" w:hAnsi="Arial" w:cs="Arial"/>
        </w:rPr>
        <w:tab/>
      </w:r>
      <w:r w:rsidRPr="00A37FD4">
        <w:rPr>
          <w:rFonts w:ascii="Arial" w:hAnsi="Arial" w:cs="Arial"/>
        </w:rPr>
        <w:t>Principal Investigator (30 % effort)</w:t>
      </w:r>
    </w:p>
    <w:p w:rsidR="00C56E76" w:rsidRPr="00A37FD4" w:rsidRDefault="00C56E76" w:rsidP="00C23EEF">
      <w:pPr>
        <w:ind w:left="1980" w:hanging="1980"/>
        <w:jc w:val="both"/>
        <w:rPr>
          <w:rFonts w:ascii="Arial" w:hAnsi="Arial" w:cs="Arial"/>
          <w:sz w:val="20"/>
          <w:szCs w:val="20"/>
        </w:rPr>
      </w:pPr>
      <w:r w:rsidRPr="00A37FD4">
        <w:rPr>
          <w:rFonts w:ascii="Arial" w:hAnsi="Arial" w:cs="Arial"/>
          <w:sz w:val="20"/>
          <w:szCs w:val="20"/>
        </w:rPr>
        <w:tab/>
      </w:r>
      <w:proofErr w:type="spellStart"/>
      <w:r w:rsidRPr="00A37FD4">
        <w:rPr>
          <w:rFonts w:ascii="Arial" w:hAnsi="Arial" w:cs="Arial"/>
          <w:sz w:val="20"/>
          <w:szCs w:val="20"/>
        </w:rPr>
        <w:t>Biomodulation</w:t>
      </w:r>
      <w:proofErr w:type="spellEnd"/>
      <w:r w:rsidRPr="00A37FD4">
        <w:rPr>
          <w:rFonts w:ascii="Arial" w:hAnsi="Arial" w:cs="Arial"/>
          <w:sz w:val="20"/>
          <w:szCs w:val="20"/>
        </w:rPr>
        <w:t xml:space="preserve"> of anticancer drugs targeting DNA</w:t>
      </w:r>
    </w:p>
    <w:p w:rsidR="00C56E76" w:rsidRPr="00A37FD4" w:rsidRDefault="00C56E76" w:rsidP="00C23EEF">
      <w:pPr>
        <w:ind w:left="1980" w:hanging="1980"/>
        <w:jc w:val="both"/>
        <w:rPr>
          <w:rFonts w:ascii="Arial" w:hAnsi="Arial" w:cs="Arial"/>
          <w:sz w:val="20"/>
          <w:szCs w:val="20"/>
        </w:rPr>
      </w:pPr>
      <w:r w:rsidRPr="00A37FD4">
        <w:rPr>
          <w:rFonts w:ascii="Arial" w:hAnsi="Arial" w:cs="Arial"/>
          <w:sz w:val="20"/>
          <w:szCs w:val="20"/>
        </w:rPr>
        <w:tab/>
        <w:t>NIH/NCI, RO1 1CA116491-01</w:t>
      </w:r>
    </w:p>
    <w:p w:rsidR="00C56E76" w:rsidRPr="00A37FD4" w:rsidRDefault="00C56E76" w:rsidP="00C23EEF">
      <w:pPr>
        <w:ind w:left="1980" w:hanging="1980"/>
        <w:jc w:val="both"/>
        <w:rPr>
          <w:rFonts w:ascii="Arial" w:hAnsi="Arial" w:cs="Arial"/>
          <w:sz w:val="20"/>
          <w:szCs w:val="20"/>
        </w:rPr>
      </w:pPr>
      <w:r w:rsidRPr="00A37FD4">
        <w:rPr>
          <w:rFonts w:ascii="Arial" w:hAnsi="Arial" w:cs="Arial"/>
          <w:sz w:val="20"/>
          <w:szCs w:val="20"/>
        </w:rPr>
        <w:tab/>
        <w:t>Total Direct Costs: $456,000</w:t>
      </w:r>
    </w:p>
    <w:p w:rsidR="00C56E76" w:rsidRPr="00ED2B9E" w:rsidRDefault="00C56E76" w:rsidP="00ED2B9E">
      <w:pPr>
        <w:ind w:left="1980" w:hanging="1980"/>
        <w:jc w:val="both"/>
        <w:rPr>
          <w:rFonts w:ascii="Arial" w:hAnsi="Arial" w:cs="Arial"/>
          <w:sz w:val="20"/>
          <w:szCs w:val="20"/>
        </w:rPr>
      </w:pPr>
      <w:r w:rsidRPr="00A37FD4">
        <w:rPr>
          <w:rFonts w:ascii="Arial" w:hAnsi="Arial" w:cs="Arial"/>
          <w:sz w:val="20"/>
          <w:szCs w:val="20"/>
        </w:rPr>
        <w:tab/>
        <w:t>Total Indirect Costs: $228,000</w:t>
      </w:r>
    </w:p>
    <w:p w:rsidR="00C56E76" w:rsidRDefault="00C56E76" w:rsidP="00BD4389">
      <w:pPr>
        <w:rPr>
          <w:rFonts w:ascii="Arial" w:hAnsi="Arial" w:cs="Arial"/>
          <w:sz w:val="20"/>
          <w:szCs w:val="20"/>
          <w:u w:val="single"/>
        </w:rPr>
      </w:pPr>
    </w:p>
    <w:p w:rsidR="00C56E76" w:rsidRDefault="00C56E76" w:rsidP="00BD4389">
      <w:pPr>
        <w:rPr>
          <w:rFonts w:ascii="Arial" w:hAnsi="Arial" w:cs="Arial"/>
          <w:sz w:val="20"/>
          <w:szCs w:val="20"/>
          <w:u w:val="single"/>
        </w:rPr>
      </w:pPr>
      <w:r>
        <w:rPr>
          <w:rFonts w:ascii="Arial" w:hAnsi="Arial" w:cs="Arial"/>
          <w:sz w:val="20"/>
          <w:szCs w:val="20"/>
          <w:u w:val="single"/>
        </w:rPr>
        <w:t>Contracts</w:t>
      </w:r>
    </w:p>
    <w:p w:rsidR="00C56E76" w:rsidRDefault="00C56E76" w:rsidP="00BD4389">
      <w:pPr>
        <w:rPr>
          <w:rFonts w:ascii="Arial" w:hAnsi="Arial" w:cs="Arial"/>
          <w:sz w:val="20"/>
          <w:szCs w:val="20"/>
          <w:u w:val="single"/>
        </w:rPr>
      </w:pPr>
    </w:p>
    <w:p w:rsidR="00C56E76" w:rsidRPr="00386629" w:rsidRDefault="00C56E76" w:rsidP="00AC02F7">
      <w:pPr>
        <w:tabs>
          <w:tab w:val="left" w:pos="1980"/>
        </w:tabs>
        <w:ind w:left="1980" w:right="-1440" w:hanging="1980"/>
        <w:rPr>
          <w:rFonts w:ascii="Arial" w:hAnsi="Arial" w:cs="Arial"/>
          <w:sz w:val="20"/>
          <w:szCs w:val="20"/>
        </w:rPr>
      </w:pPr>
      <w:r>
        <w:rPr>
          <w:rFonts w:ascii="Arial" w:hAnsi="Arial" w:cs="Arial"/>
          <w:sz w:val="20"/>
          <w:szCs w:val="20"/>
        </w:rPr>
        <w:t>11/01/12-06/30/13</w:t>
      </w:r>
      <w:r>
        <w:rPr>
          <w:rFonts w:ascii="Arial" w:hAnsi="Arial" w:cs="Arial"/>
          <w:sz w:val="20"/>
          <w:szCs w:val="20"/>
        </w:rPr>
        <w:tab/>
        <w:t>Co-Investigator (50% effort)</w:t>
      </w:r>
    </w:p>
    <w:p w:rsidR="00C56E76" w:rsidRPr="00386629" w:rsidRDefault="00C56E76" w:rsidP="00AC02F7">
      <w:pPr>
        <w:tabs>
          <w:tab w:val="left" w:pos="1980"/>
        </w:tabs>
        <w:ind w:left="1980" w:right="-1440" w:hanging="1980"/>
        <w:rPr>
          <w:rFonts w:ascii="Arial" w:hAnsi="Arial" w:cs="Arial"/>
          <w:sz w:val="20"/>
          <w:szCs w:val="20"/>
        </w:rPr>
      </w:pPr>
      <w:r>
        <w:rPr>
          <w:rFonts w:ascii="Arial" w:hAnsi="Arial" w:cs="Arial"/>
          <w:sz w:val="20"/>
          <w:szCs w:val="20"/>
        </w:rPr>
        <w:tab/>
      </w:r>
      <w:r w:rsidRPr="00386629">
        <w:rPr>
          <w:rFonts w:ascii="Arial" w:hAnsi="Arial" w:cs="Arial"/>
          <w:sz w:val="20"/>
          <w:szCs w:val="20"/>
        </w:rPr>
        <w:t xml:space="preserve">Principal Investigator: Dr. Zeljko Vujaskovic  </w:t>
      </w:r>
    </w:p>
    <w:p w:rsidR="00C56E76" w:rsidRDefault="00C56E76" w:rsidP="00AC02F7">
      <w:pPr>
        <w:tabs>
          <w:tab w:val="left" w:pos="1980"/>
        </w:tabs>
        <w:ind w:left="1980" w:right="-1440" w:hanging="1980"/>
        <w:rPr>
          <w:rFonts w:ascii="Arial" w:hAnsi="Arial" w:cs="Arial"/>
          <w:sz w:val="20"/>
          <w:szCs w:val="20"/>
        </w:rPr>
      </w:pPr>
      <w:r>
        <w:rPr>
          <w:rFonts w:ascii="Arial" w:hAnsi="Arial" w:cs="Arial"/>
          <w:sz w:val="20"/>
          <w:szCs w:val="20"/>
        </w:rPr>
        <w:tab/>
      </w:r>
      <w:r w:rsidRPr="00386629">
        <w:rPr>
          <w:rFonts w:ascii="Arial" w:hAnsi="Arial" w:cs="Arial"/>
          <w:sz w:val="20"/>
          <w:szCs w:val="20"/>
        </w:rPr>
        <w:t xml:space="preserve">U.S. Department of Health and Human Services’ Biomedical Advanced </w:t>
      </w:r>
    </w:p>
    <w:p w:rsidR="00C56E76" w:rsidRPr="00386629" w:rsidRDefault="00C56E76" w:rsidP="00AC02F7">
      <w:pPr>
        <w:tabs>
          <w:tab w:val="left" w:pos="1980"/>
        </w:tabs>
        <w:ind w:left="1980" w:right="-1440" w:hanging="1980"/>
        <w:rPr>
          <w:rFonts w:ascii="Arial" w:hAnsi="Arial" w:cs="Arial"/>
          <w:sz w:val="20"/>
          <w:szCs w:val="20"/>
        </w:rPr>
      </w:pPr>
      <w:r>
        <w:rPr>
          <w:rFonts w:ascii="Arial" w:hAnsi="Arial" w:cs="Arial"/>
          <w:sz w:val="20"/>
          <w:szCs w:val="20"/>
        </w:rPr>
        <w:tab/>
      </w:r>
      <w:r w:rsidRPr="00386629">
        <w:rPr>
          <w:rFonts w:ascii="Arial" w:hAnsi="Arial" w:cs="Arial"/>
          <w:sz w:val="20"/>
          <w:szCs w:val="20"/>
        </w:rPr>
        <w:t>Research and Development Authority (BARDA)</w:t>
      </w:r>
    </w:p>
    <w:p w:rsidR="00C56E76" w:rsidRDefault="00C56E76" w:rsidP="00AC02F7">
      <w:pPr>
        <w:tabs>
          <w:tab w:val="left" w:pos="1980"/>
        </w:tabs>
        <w:ind w:left="1980" w:right="-1440" w:hanging="1980"/>
        <w:rPr>
          <w:rFonts w:ascii="Arial" w:hAnsi="Arial" w:cs="Arial"/>
          <w:sz w:val="20"/>
          <w:szCs w:val="20"/>
        </w:rPr>
      </w:pPr>
      <w:r>
        <w:rPr>
          <w:rFonts w:ascii="Arial" w:hAnsi="Arial" w:cs="Arial"/>
          <w:sz w:val="20"/>
          <w:szCs w:val="20"/>
        </w:rPr>
        <w:tab/>
      </w:r>
      <w:r w:rsidRPr="00386629">
        <w:rPr>
          <w:rFonts w:ascii="Arial" w:hAnsi="Arial" w:cs="Arial"/>
          <w:sz w:val="20"/>
          <w:szCs w:val="20"/>
        </w:rPr>
        <w:t>Tot</w:t>
      </w:r>
      <w:r>
        <w:rPr>
          <w:rFonts w:ascii="Arial" w:hAnsi="Arial" w:cs="Arial"/>
          <w:sz w:val="20"/>
          <w:szCs w:val="20"/>
        </w:rPr>
        <w:t>al Direct Costs Awarded: $32,000</w:t>
      </w:r>
    </w:p>
    <w:p w:rsidR="00C56E76" w:rsidRDefault="00C56E76" w:rsidP="00AC02F7">
      <w:pPr>
        <w:tabs>
          <w:tab w:val="left" w:pos="1980"/>
        </w:tabs>
        <w:ind w:left="1980" w:right="-1440" w:hanging="1980"/>
        <w:rPr>
          <w:rFonts w:ascii="Arial" w:hAnsi="Arial" w:cs="Arial"/>
          <w:sz w:val="20"/>
          <w:szCs w:val="20"/>
        </w:rPr>
      </w:pPr>
      <w:r>
        <w:rPr>
          <w:rFonts w:ascii="Arial" w:hAnsi="Arial" w:cs="Arial"/>
          <w:sz w:val="20"/>
          <w:szCs w:val="20"/>
        </w:rPr>
        <w:tab/>
        <w:t xml:space="preserve">Role: I supervised one technician and ensure that experiments were performed on  </w:t>
      </w:r>
    </w:p>
    <w:p w:rsidR="00C56E76" w:rsidRPr="00386629" w:rsidRDefault="00C56E76" w:rsidP="00A37FD4">
      <w:pPr>
        <w:tabs>
          <w:tab w:val="left" w:pos="1980"/>
        </w:tabs>
        <w:ind w:left="1980" w:right="-90" w:hanging="1980"/>
        <w:rPr>
          <w:rFonts w:ascii="Arial" w:hAnsi="Arial" w:cs="Arial"/>
          <w:sz w:val="20"/>
          <w:szCs w:val="20"/>
        </w:rPr>
      </w:pPr>
      <w:r>
        <w:rPr>
          <w:rFonts w:ascii="Arial" w:hAnsi="Arial" w:cs="Arial"/>
          <w:sz w:val="20"/>
          <w:szCs w:val="20"/>
        </w:rPr>
        <w:lastRenderedPageBreak/>
        <w:tab/>
      </w:r>
      <w:proofErr w:type="gramStart"/>
      <w:r>
        <w:rPr>
          <w:rFonts w:ascii="Arial" w:hAnsi="Arial" w:cs="Arial"/>
          <w:sz w:val="20"/>
          <w:szCs w:val="20"/>
        </w:rPr>
        <w:t>scheduled</w:t>
      </w:r>
      <w:proofErr w:type="gramEnd"/>
      <w:r>
        <w:rPr>
          <w:rFonts w:ascii="Arial" w:hAnsi="Arial" w:cs="Arial"/>
          <w:sz w:val="20"/>
          <w:szCs w:val="20"/>
        </w:rPr>
        <w:t>.  I also participate in biweekly conference call with BARDA to assess progress.</w:t>
      </w:r>
    </w:p>
    <w:p w:rsidR="00C56E76" w:rsidRDefault="00C56E76" w:rsidP="00BD4389">
      <w:pPr>
        <w:rPr>
          <w:rFonts w:ascii="Arial" w:hAnsi="Arial" w:cs="Arial"/>
          <w:sz w:val="20"/>
          <w:szCs w:val="20"/>
          <w:u w:val="single"/>
        </w:rPr>
      </w:pPr>
    </w:p>
    <w:p w:rsidR="00C56E76" w:rsidRPr="00D928BC" w:rsidRDefault="00C56E76" w:rsidP="00A37FD4">
      <w:pPr>
        <w:ind w:left="1980" w:hanging="1980"/>
        <w:rPr>
          <w:rFonts w:ascii="Arial" w:hAnsi="Arial" w:cs="Arial"/>
          <w:sz w:val="20"/>
          <w:szCs w:val="20"/>
          <w:u w:val="single"/>
        </w:rPr>
      </w:pPr>
      <w:r>
        <w:rPr>
          <w:rFonts w:ascii="Arial" w:hAnsi="Arial" w:cs="Arial"/>
          <w:sz w:val="20"/>
          <w:szCs w:val="20"/>
          <w:u w:val="single"/>
        </w:rPr>
        <w:t>Foundations</w:t>
      </w:r>
    </w:p>
    <w:p w:rsidR="00C56E76" w:rsidRDefault="00C56E76" w:rsidP="00A37FD4">
      <w:pPr>
        <w:ind w:left="1980" w:hanging="1980"/>
        <w:rPr>
          <w:rFonts w:ascii="Arial" w:hAnsi="Arial" w:cs="Arial"/>
          <w:sz w:val="20"/>
          <w:szCs w:val="20"/>
        </w:rPr>
      </w:pP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01/00-12/02</w:t>
      </w:r>
      <w:r>
        <w:rPr>
          <w:rFonts w:ascii="Arial" w:hAnsi="Arial" w:cs="Arial"/>
          <w:sz w:val="20"/>
          <w:szCs w:val="20"/>
        </w:rPr>
        <w:tab/>
        <w:t>Co-Investigator (10% effort)</w:t>
      </w:r>
    </w:p>
    <w:p w:rsidR="00C56E76" w:rsidRPr="003D5D28" w:rsidRDefault="00C56E76" w:rsidP="002D1BBF">
      <w:pPr>
        <w:tabs>
          <w:tab w:val="left" w:pos="1980"/>
        </w:tabs>
        <w:ind w:left="1980" w:right="-1440" w:hanging="1980"/>
        <w:rPr>
          <w:rFonts w:ascii="Arial" w:hAnsi="Arial" w:cs="Arial"/>
          <w:sz w:val="20"/>
          <w:szCs w:val="20"/>
        </w:rPr>
      </w:pPr>
      <w:r>
        <w:rPr>
          <w:rFonts w:ascii="Arial" w:hAnsi="Arial" w:cs="Arial"/>
          <w:sz w:val="20"/>
          <w:szCs w:val="20"/>
        </w:rPr>
        <w:tab/>
      </w:r>
      <w:r>
        <w:rPr>
          <w:rFonts w:ascii="Arial" w:hAnsi="Arial" w:cs="Arial"/>
          <w:sz w:val="20"/>
          <w:szCs w:val="20"/>
          <w:lang w:val="pt-BR"/>
        </w:rPr>
        <w:t>Principal Investigator: Dr. David J. Weber</w:t>
      </w:r>
    </w:p>
    <w:p w:rsidR="00C56E76" w:rsidRDefault="00C56E76" w:rsidP="00B077FF">
      <w:pPr>
        <w:ind w:left="1980" w:right="-1440"/>
        <w:rPr>
          <w:rFonts w:ascii="Arial" w:hAnsi="Arial" w:cs="Arial"/>
          <w:sz w:val="20"/>
          <w:szCs w:val="20"/>
        </w:rPr>
      </w:pPr>
      <w:r>
        <w:rPr>
          <w:rFonts w:ascii="Arial" w:hAnsi="Arial" w:cs="Arial"/>
          <w:sz w:val="20"/>
          <w:szCs w:val="20"/>
        </w:rPr>
        <w:t>Studies of interaction between p53 and S100 proteins</w:t>
      </w:r>
    </w:p>
    <w:p w:rsidR="00C56E76" w:rsidRDefault="00C56E76" w:rsidP="00B077FF">
      <w:pPr>
        <w:ind w:left="1980" w:right="-1440"/>
        <w:rPr>
          <w:rFonts w:ascii="Arial" w:hAnsi="Arial" w:cs="Arial"/>
          <w:sz w:val="20"/>
          <w:szCs w:val="20"/>
        </w:rPr>
      </w:pPr>
      <w:r>
        <w:rPr>
          <w:rFonts w:ascii="Arial" w:hAnsi="Arial" w:cs="Arial"/>
          <w:sz w:val="20"/>
          <w:szCs w:val="20"/>
        </w:rPr>
        <w:t>ACS, RPG-00-040-01-CCG</w:t>
      </w:r>
    </w:p>
    <w:p w:rsidR="00C56E76" w:rsidRDefault="00C56E76" w:rsidP="00B077FF">
      <w:pPr>
        <w:ind w:left="1980" w:right="-1440"/>
        <w:rPr>
          <w:rFonts w:ascii="Arial" w:hAnsi="Arial" w:cs="Arial"/>
          <w:sz w:val="20"/>
          <w:szCs w:val="20"/>
        </w:rPr>
      </w:pPr>
      <w:r>
        <w:rPr>
          <w:rFonts w:ascii="Arial" w:hAnsi="Arial" w:cs="Arial"/>
          <w:sz w:val="20"/>
          <w:szCs w:val="20"/>
        </w:rPr>
        <w:t>Total Direct Costs Awarded: $360,000</w:t>
      </w:r>
    </w:p>
    <w:p w:rsidR="00C56E76" w:rsidRDefault="00C56E76" w:rsidP="00B077FF">
      <w:pPr>
        <w:ind w:left="1980" w:right="-1440"/>
        <w:rPr>
          <w:rFonts w:ascii="Arial" w:hAnsi="Arial" w:cs="Arial"/>
          <w:sz w:val="20"/>
          <w:szCs w:val="20"/>
        </w:rPr>
      </w:pPr>
      <w:r>
        <w:rPr>
          <w:rFonts w:ascii="Arial" w:hAnsi="Arial" w:cs="Arial"/>
          <w:sz w:val="20"/>
          <w:szCs w:val="20"/>
        </w:rPr>
        <w:t>Total Indirect Costs Awarded: $90,000</w:t>
      </w:r>
    </w:p>
    <w:p w:rsidR="00C56E76" w:rsidRPr="00A37FD4" w:rsidRDefault="00C56E76" w:rsidP="00B077FF">
      <w:pPr>
        <w:ind w:left="1980"/>
        <w:rPr>
          <w:rFonts w:ascii="Arial" w:hAnsi="Arial" w:cs="Arial"/>
          <w:sz w:val="20"/>
          <w:szCs w:val="20"/>
        </w:rPr>
      </w:pPr>
      <w:r w:rsidRPr="00A37FD4">
        <w:rPr>
          <w:rFonts w:ascii="Arial" w:hAnsi="Arial" w:cs="Arial"/>
          <w:sz w:val="20"/>
          <w:szCs w:val="20"/>
        </w:rPr>
        <w:t xml:space="preserve">Role: I designed biological studies to complement the structural   </w:t>
      </w:r>
    </w:p>
    <w:p w:rsidR="00C56E76" w:rsidRPr="00A37FD4" w:rsidRDefault="00C56E76" w:rsidP="00B077FF">
      <w:pPr>
        <w:ind w:left="1980"/>
        <w:rPr>
          <w:rFonts w:ascii="Arial" w:hAnsi="Arial" w:cs="Arial"/>
          <w:sz w:val="20"/>
          <w:szCs w:val="20"/>
        </w:rPr>
      </w:pPr>
      <w:proofErr w:type="gramStart"/>
      <w:r w:rsidRPr="00A37FD4">
        <w:rPr>
          <w:rFonts w:ascii="Arial" w:hAnsi="Arial" w:cs="Arial"/>
          <w:sz w:val="20"/>
          <w:szCs w:val="20"/>
        </w:rPr>
        <w:t>analysis</w:t>
      </w:r>
      <w:proofErr w:type="gramEnd"/>
      <w:r w:rsidRPr="00A37FD4">
        <w:rPr>
          <w:rFonts w:ascii="Arial" w:hAnsi="Arial" w:cs="Arial"/>
          <w:sz w:val="20"/>
          <w:szCs w:val="20"/>
        </w:rPr>
        <w:t xml:space="preserve"> and s</w:t>
      </w:r>
      <w:r>
        <w:rPr>
          <w:rFonts w:ascii="Arial" w:hAnsi="Arial" w:cs="Arial"/>
          <w:sz w:val="20"/>
          <w:szCs w:val="20"/>
        </w:rPr>
        <w:t>upervised a graduate student</w:t>
      </w:r>
      <w:r w:rsidRPr="00A37FD4">
        <w:rPr>
          <w:rFonts w:ascii="Arial" w:hAnsi="Arial" w:cs="Arial"/>
          <w:sz w:val="20"/>
          <w:szCs w:val="20"/>
        </w:rPr>
        <w:t xml:space="preserve">. I also wrote papers </w:t>
      </w:r>
    </w:p>
    <w:p w:rsidR="00C56E76" w:rsidRPr="00A37FD4" w:rsidRDefault="00C56E76" w:rsidP="00B077FF">
      <w:pPr>
        <w:ind w:left="1980"/>
        <w:rPr>
          <w:rFonts w:ascii="Arial" w:hAnsi="Arial" w:cs="Arial"/>
          <w:sz w:val="20"/>
          <w:szCs w:val="20"/>
        </w:rPr>
      </w:pPr>
      <w:proofErr w:type="gramStart"/>
      <w:r w:rsidRPr="00A37FD4">
        <w:rPr>
          <w:rFonts w:ascii="Arial" w:hAnsi="Arial" w:cs="Arial"/>
          <w:sz w:val="20"/>
          <w:szCs w:val="20"/>
        </w:rPr>
        <w:t>and</w:t>
      </w:r>
      <w:proofErr w:type="gramEnd"/>
      <w:r w:rsidRPr="00A37FD4">
        <w:rPr>
          <w:rFonts w:ascii="Arial" w:hAnsi="Arial" w:cs="Arial"/>
          <w:sz w:val="20"/>
          <w:szCs w:val="20"/>
        </w:rPr>
        <w:t xml:space="preserve"> rebuttal on biological questions related to the project.</w:t>
      </w:r>
    </w:p>
    <w:p w:rsidR="00C56E76" w:rsidRDefault="00C56E76" w:rsidP="00A37FD4">
      <w:pPr>
        <w:ind w:left="1980" w:hanging="1980"/>
        <w:rPr>
          <w:rFonts w:ascii="Arial" w:hAnsi="Arial" w:cs="Arial"/>
          <w:sz w:val="20"/>
          <w:szCs w:val="20"/>
        </w:rPr>
      </w:pP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05/03-04/04</w:t>
      </w:r>
      <w:r>
        <w:rPr>
          <w:rFonts w:ascii="Arial" w:hAnsi="Arial" w:cs="Arial"/>
          <w:sz w:val="20"/>
          <w:szCs w:val="20"/>
        </w:rPr>
        <w:tab/>
        <w:t>Principal Investigator (5% effort)</w:t>
      </w: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ab/>
        <w:t>New Mechanisms to activate p53 function in AT cells</w:t>
      </w: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ab/>
        <w:t>A-T Children’s Project</w:t>
      </w: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ab/>
        <w:t>Total Direct Costs Awarded: $35,000</w:t>
      </w:r>
    </w:p>
    <w:p w:rsidR="00C56E76" w:rsidRDefault="00C56E76" w:rsidP="002D1BBF">
      <w:pPr>
        <w:tabs>
          <w:tab w:val="left" w:pos="1980"/>
        </w:tabs>
        <w:ind w:left="1980" w:right="-1440" w:hanging="1980"/>
        <w:rPr>
          <w:rFonts w:ascii="Arial" w:hAnsi="Arial" w:cs="Arial"/>
          <w:sz w:val="20"/>
          <w:szCs w:val="20"/>
        </w:rPr>
      </w:pPr>
      <w:r>
        <w:rPr>
          <w:rFonts w:ascii="Arial" w:hAnsi="Arial" w:cs="Arial"/>
          <w:sz w:val="20"/>
          <w:szCs w:val="20"/>
        </w:rPr>
        <w:tab/>
        <w:t>Total Indirect Costs Awarded: $0</w:t>
      </w:r>
    </w:p>
    <w:p w:rsidR="00C56E76" w:rsidRDefault="00C56E76" w:rsidP="00A37FD4">
      <w:pPr>
        <w:ind w:left="1980" w:hanging="1980"/>
        <w:rPr>
          <w:rFonts w:ascii="Arial" w:hAnsi="Arial" w:cs="Arial"/>
          <w:sz w:val="20"/>
          <w:szCs w:val="20"/>
        </w:rPr>
      </w:pP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07/04-06/06</w:t>
      </w:r>
      <w:r>
        <w:rPr>
          <w:rFonts w:ascii="Arial" w:hAnsi="Arial" w:cs="Arial"/>
          <w:sz w:val="20"/>
          <w:szCs w:val="20"/>
        </w:rPr>
        <w:tab/>
        <w:t>Principal Investigator (10% effort)</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Hypertonic stress-mediated GADD45 mRNAs</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National Kidney Foundation</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 xml:space="preserve">Post-Doctoral Fellowship to </w:t>
      </w:r>
      <w:proofErr w:type="spellStart"/>
      <w:r>
        <w:rPr>
          <w:rFonts w:ascii="Arial" w:hAnsi="Arial" w:cs="Arial"/>
          <w:sz w:val="20"/>
          <w:szCs w:val="20"/>
        </w:rPr>
        <w:t>Devulapalli</w:t>
      </w:r>
      <w:proofErr w:type="spellEnd"/>
      <w:r>
        <w:rPr>
          <w:rFonts w:ascii="Arial" w:hAnsi="Arial" w:cs="Arial"/>
          <w:sz w:val="20"/>
          <w:szCs w:val="20"/>
        </w:rPr>
        <w:t xml:space="preserve"> Chakravarty</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Total Direct Costs Awarded: $40,000</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 xml:space="preserve">Total Indirect Costs Awarded: $0 </w:t>
      </w:r>
    </w:p>
    <w:p w:rsidR="00C56E76" w:rsidRDefault="00C56E76" w:rsidP="00A37FD4">
      <w:pPr>
        <w:ind w:left="1980" w:hanging="1980"/>
        <w:rPr>
          <w:rFonts w:ascii="Arial" w:hAnsi="Arial" w:cs="Arial"/>
          <w:sz w:val="20"/>
          <w:szCs w:val="20"/>
        </w:rPr>
      </w:pP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07/04-06/07</w:t>
      </w:r>
      <w:r>
        <w:rPr>
          <w:rFonts w:ascii="Arial" w:hAnsi="Arial" w:cs="Arial"/>
          <w:sz w:val="20"/>
          <w:szCs w:val="20"/>
        </w:rPr>
        <w:tab/>
        <w:t>Co-Investigator (10% effort)</w:t>
      </w:r>
    </w:p>
    <w:p w:rsidR="00C56E76" w:rsidRDefault="00C56E76" w:rsidP="00B077FF">
      <w:pPr>
        <w:tabs>
          <w:tab w:val="left" w:pos="1980"/>
        </w:tabs>
        <w:ind w:left="1980" w:right="-1440" w:hanging="1980"/>
        <w:rPr>
          <w:rFonts w:ascii="Arial" w:hAnsi="Arial" w:cs="Arial"/>
          <w:sz w:val="20"/>
          <w:szCs w:val="20"/>
          <w:lang w:val="pt-BR"/>
        </w:rPr>
      </w:pPr>
      <w:r>
        <w:rPr>
          <w:rFonts w:ascii="Arial" w:hAnsi="Arial" w:cs="Arial"/>
          <w:sz w:val="20"/>
          <w:szCs w:val="20"/>
        </w:rPr>
        <w:tab/>
      </w:r>
      <w:r>
        <w:rPr>
          <w:rFonts w:ascii="Arial" w:hAnsi="Arial" w:cs="Arial"/>
          <w:sz w:val="20"/>
          <w:szCs w:val="20"/>
          <w:lang w:val="pt-BR"/>
        </w:rPr>
        <w:t>Principal Investigator: Dr. David J. Weber</w:t>
      </w:r>
    </w:p>
    <w:p w:rsidR="00C56E76" w:rsidRDefault="00C56E76" w:rsidP="00B077FF">
      <w:pPr>
        <w:ind w:left="1980" w:hanging="1980"/>
        <w:rPr>
          <w:rFonts w:ascii="Arial" w:hAnsi="Arial" w:cs="Arial"/>
          <w:sz w:val="20"/>
          <w:szCs w:val="20"/>
        </w:rPr>
      </w:pPr>
      <w:r>
        <w:rPr>
          <w:rFonts w:ascii="Arial" w:hAnsi="Arial" w:cs="Arial"/>
          <w:sz w:val="20"/>
          <w:szCs w:val="20"/>
          <w:lang w:val="pt-BR"/>
        </w:rPr>
        <w:tab/>
      </w:r>
      <w:r>
        <w:rPr>
          <w:rFonts w:ascii="Arial" w:hAnsi="Arial" w:cs="Arial"/>
          <w:sz w:val="20"/>
          <w:szCs w:val="20"/>
        </w:rPr>
        <w:t>Small molecule inhibitors of S100 proteins</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ACS, RPG-00-040-01-CCG</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Total Direct Costs Awarded: $450,000</w:t>
      </w:r>
    </w:p>
    <w:p w:rsidR="00C56E76" w:rsidRDefault="00C56E76" w:rsidP="00B077FF">
      <w:pPr>
        <w:tabs>
          <w:tab w:val="left" w:pos="1980"/>
        </w:tabs>
        <w:ind w:left="1980" w:right="-1440" w:hanging="1980"/>
        <w:rPr>
          <w:rFonts w:ascii="Arial" w:hAnsi="Arial" w:cs="Arial"/>
          <w:sz w:val="20"/>
          <w:szCs w:val="20"/>
        </w:rPr>
      </w:pPr>
      <w:r>
        <w:rPr>
          <w:rFonts w:ascii="Arial" w:hAnsi="Arial" w:cs="Arial"/>
          <w:sz w:val="20"/>
          <w:szCs w:val="20"/>
        </w:rPr>
        <w:tab/>
        <w:t>Total Indirect Costs Awarded: $74,700</w:t>
      </w:r>
    </w:p>
    <w:p w:rsidR="00C56E76" w:rsidRPr="00A37FD4" w:rsidRDefault="00C56E76" w:rsidP="00B077FF">
      <w:pPr>
        <w:ind w:left="1980"/>
        <w:rPr>
          <w:rFonts w:ascii="Arial" w:hAnsi="Arial" w:cs="Arial"/>
          <w:sz w:val="20"/>
          <w:szCs w:val="20"/>
        </w:rPr>
      </w:pPr>
      <w:r w:rsidRPr="00A37FD4">
        <w:rPr>
          <w:rFonts w:ascii="Arial" w:hAnsi="Arial" w:cs="Arial"/>
          <w:sz w:val="20"/>
          <w:szCs w:val="20"/>
        </w:rPr>
        <w:t xml:space="preserve">Role: I designed biological studies to complement the structural   </w:t>
      </w:r>
    </w:p>
    <w:p w:rsidR="00C56E76" w:rsidRPr="00A37FD4" w:rsidRDefault="00C56E76" w:rsidP="00B077FF">
      <w:pPr>
        <w:ind w:left="1980"/>
        <w:rPr>
          <w:rFonts w:ascii="Arial" w:hAnsi="Arial" w:cs="Arial"/>
          <w:sz w:val="20"/>
          <w:szCs w:val="20"/>
        </w:rPr>
      </w:pPr>
      <w:proofErr w:type="gramStart"/>
      <w:r w:rsidRPr="00A37FD4">
        <w:rPr>
          <w:rFonts w:ascii="Arial" w:hAnsi="Arial" w:cs="Arial"/>
          <w:sz w:val="20"/>
          <w:szCs w:val="20"/>
        </w:rPr>
        <w:t>analysis</w:t>
      </w:r>
      <w:proofErr w:type="gramEnd"/>
      <w:r w:rsidRPr="00A37FD4">
        <w:rPr>
          <w:rFonts w:ascii="Arial" w:hAnsi="Arial" w:cs="Arial"/>
          <w:sz w:val="20"/>
          <w:szCs w:val="20"/>
        </w:rPr>
        <w:t xml:space="preserve"> and s</w:t>
      </w:r>
      <w:r>
        <w:rPr>
          <w:rFonts w:ascii="Arial" w:hAnsi="Arial" w:cs="Arial"/>
          <w:sz w:val="20"/>
          <w:szCs w:val="20"/>
        </w:rPr>
        <w:t>upervised a graduate student</w:t>
      </w:r>
      <w:r w:rsidRPr="00A37FD4">
        <w:rPr>
          <w:rFonts w:ascii="Arial" w:hAnsi="Arial" w:cs="Arial"/>
          <w:sz w:val="20"/>
          <w:szCs w:val="20"/>
        </w:rPr>
        <w:t xml:space="preserve">. I also wrote papers </w:t>
      </w:r>
    </w:p>
    <w:p w:rsidR="00C56E76" w:rsidRPr="00A37FD4" w:rsidRDefault="00C56E76" w:rsidP="00B077FF">
      <w:pPr>
        <w:ind w:left="1980"/>
        <w:rPr>
          <w:rFonts w:ascii="Arial" w:hAnsi="Arial" w:cs="Arial"/>
          <w:sz w:val="20"/>
          <w:szCs w:val="20"/>
        </w:rPr>
      </w:pPr>
      <w:proofErr w:type="gramStart"/>
      <w:r w:rsidRPr="00A37FD4">
        <w:rPr>
          <w:rFonts w:ascii="Arial" w:hAnsi="Arial" w:cs="Arial"/>
          <w:sz w:val="20"/>
          <w:szCs w:val="20"/>
        </w:rPr>
        <w:t>and</w:t>
      </w:r>
      <w:proofErr w:type="gramEnd"/>
      <w:r w:rsidRPr="00A37FD4">
        <w:rPr>
          <w:rFonts w:ascii="Arial" w:hAnsi="Arial" w:cs="Arial"/>
          <w:sz w:val="20"/>
          <w:szCs w:val="20"/>
        </w:rPr>
        <w:t xml:space="preserve"> rebuttal on biological questions related to the project.</w:t>
      </w:r>
    </w:p>
    <w:p w:rsidR="00C56E76" w:rsidRDefault="00C56E76" w:rsidP="00A37FD4">
      <w:pPr>
        <w:ind w:left="1980" w:hanging="1980"/>
        <w:rPr>
          <w:rFonts w:ascii="Arial" w:hAnsi="Arial" w:cs="Arial"/>
          <w:sz w:val="20"/>
          <w:szCs w:val="20"/>
        </w:rPr>
      </w:pPr>
    </w:p>
    <w:p w:rsidR="00C56E76" w:rsidRDefault="00C56E76" w:rsidP="00B077FF">
      <w:pPr>
        <w:pStyle w:val="cour10"/>
        <w:tabs>
          <w:tab w:val="left" w:pos="1980"/>
        </w:tabs>
        <w:ind w:left="1980" w:hanging="1980"/>
        <w:rPr>
          <w:rFonts w:ascii="Arial" w:hAnsi="Arial" w:cs="Arial"/>
        </w:rPr>
      </w:pPr>
      <w:r>
        <w:rPr>
          <w:rFonts w:ascii="Arial" w:hAnsi="Arial" w:cs="Arial"/>
        </w:rPr>
        <w:t>03/05-02/06</w:t>
      </w:r>
      <w:r>
        <w:rPr>
          <w:rFonts w:ascii="Arial" w:hAnsi="Arial" w:cs="Arial"/>
        </w:rPr>
        <w:tab/>
        <w:t>Principal Investigator (10% effort)</w:t>
      </w:r>
    </w:p>
    <w:p w:rsidR="00C56E76" w:rsidRDefault="00C56E76" w:rsidP="00B077FF">
      <w:pPr>
        <w:tabs>
          <w:tab w:val="left" w:pos="1980"/>
        </w:tabs>
        <w:ind w:left="1980" w:hanging="1980"/>
        <w:rPr>
          <w:rFonts w:ascii="Arial" w:hAnsi="Arial" w:cs="Arial"/>
          <w:sz w:val="20"/>
          <w:szCs w:val="20"/>
        </w:rPr>
      </w:pPr>
      <w:r>
        <w:rPr>
          <w:rFonts w:ascii="Arial" w:hAnsi="Arial" w:cs="Arial"/>
          <w:sz w:val="20"/>
          <w:szCs w:val="20"/>
        </w:rPr>
        <w:tab/>
        <w:t xml:space="preserve">Down Regulation of </w:t>
      </w:r>
      <w:proofErr w:type="spellStart"/>
      <w:r>
        <w:rPr>
          <w:rFonts w:ascii="Arial" w:hAnsi="Arial" w:cs="Arial"/>
          <w:sz w:val="20"/>
          <w:szCs w:val="20"/>
        </w:rPr>
        <w:t>Nucleophosmin</w:t>
      </w:r>
      <w:proofErr w:type="spellEnd"/>
      <w:r>
        <w:rPr>
          <w:rFonts w:ascii="Arial" w:hAnsi="Arial" w:cs="Arial"/>
          <w:sz w:val="20"/>
          <w:szCs w:val="20"/>
        </w:rPr>
        <w:t xml:space="preserve"> (NMP)</w:t>
      </w:r>
      <w:proofErr w:type="gramStart"/>
      <w:r>
        <w:rPr>
          <w:rFonts w:ascii="Arial" w:hAnsi="Arial" w:cs="Arial"/>
          <w:sz w:val="20"/>
          <w:szCs w:val="20"/>
        </w:rPr>
        <w:t>:A</w:t>
      </w:r>
      <w:proofErr w:type="gramEnd"/>
      <w:r>
        <w:rPr>
          <w:rFonts w:ascii="Arial" w:hAnsi="Arial" w:cs="Arial"/>
          <w:sz w:val="20"/>
          <w:szCs w:val="20"/>
        </w:rPr>
        <w:t xml:space="preserve"> new mechanism to activate p53 in AT cells.</w:t>
      </w:r>
    </w:p>
    <w:p w:rsidR="00C56E76" w:rsidRDefault="00C56E76" w:rsidP="00B077FF">
      <w:pPr>
        <w:tabs>
          <w:tab w:val="left" w:pos="1980"/>
        </w:tabs>
        <w:ind w:left="1980" w:hanging="1980"/>
        <w:rPr>
          <w:rFonts w:ascii="Arial" w:hAnsi="Arial" w:cs="Arial"/>
          <w:sz w:val="20"/>
          <w:szCs w:val="20"/>
        </w:rPr>
      </w:pPr>
      <w:r>
        <w:tab/>
      </w:r>
      <w:r>
        <w:rPr>
          <w:rFonts w:ascii="Arial" w:hAnsi="Arial" w:cs="Arial"/>
          <w:sz w:val="20"/>
          <w:szCs w:val="20"/>
        </w:rPr>
        <w:t>A-T Children’s Project</w:t>
      </w:r>
    </w:p>
    <w:p w:rsidR="00C56E76" w:rsidRDefault="00C56E76" w:rsidP="00B077FF">
      <w:pPr>
        <w:tabs>
          <w:tab w:val="left" w:pos="1980"/>
        </w:tabs>
        <w:ind w:left="1980" w:hanging="1980"/>
        <w:rPr>
          <w:rFonts w:ascii="Arial" w:hAnsi="Arial" w:cs="Arial"/>
          <w:sz w:val="20"/>
          <w:szCs w:val="20"/>
        </w:rPr>
      </w:pPr>
      <w:r>
        <w:rPr>
          <w:rFonts w:ascii="Arial" w:hAnsi="Arial" w:cs="Arial"/>
          <w:sz w:val="20"/>
          <w:szCs w:val="20"/>
        </w:rPr>
        <w:tab/>
        <w:t>Total Direct Costs Awarded: $35,050</w:t>
      </w:r>
    </w:p>
    <w:p w:rsidR="00C56E76" w:rsidRDefault="00C56E76" w:rsidP="00B077FF">
      <w:pPr>
        <w:tabs>
          <w:tab w:val="left" w:pos="1980"/>
        </w:tabs>
        <w:ind w:left="1980" w:hanging="1980"/>
        <w:rPr>
          <w:rFonts w:ascii="Arial" w:hAnsi="Arial" w:cs="Arial"/>
          <w:sz w:val="20"/>
          <w:szCs w:val="20"/>
        </w:rPr>
      </w:pPr>
      <w:r>
        <w:rPr>
          <w:rFonts w:ascii="Arial" w:hAnsi="Arial" w:cs="Arial"/>
          <w:sz w:val="20"/>
          <w:szCs w:val="20"/>
        </w:rPr>
        <w:tab/>
        <w:t>Total Indirect Costs Awarded: $0</w:t>
      </w:r>
    </w:p>
    <w:p w:rsidR="00C56E76" w:rsidRDefault="00C56E76" w:rsidP="00A37FD4">
      <w:pPr>
        <w:ind w:left="1980" w:hanging="1980"/>
        <w:rPr>
          <w:rFonts w:ascii="Arial" w:hAnsi="Arial" w:cs="Arial"/>
          <w:sz w:val="20"/>
          <w:szCs w:val="20"/>
        </w:rPr>
      </w:pPr>
    </w:p>
    <w:p w:rsidR="00C56E76" w:rsidRDefault="00C56E76" w:rsidP="00A37FD4">
      <w:pPr>
        <w:ind w:left="1980" w:hanging="1980"/>
        <w:rPr>
          <w:rFonts w:ascii="Arial" w:hAnsi="Arial" w:cs="Arial"/>
          <w:sz w:val="20"/>
          <w:szCs w:val="20"/>
        </w:rPr>
      </w:pPr>
      <w:r>
        <w:rPr>
          <w:rFonts w:ascii="Arial" w:hAnsi="Arial" w:cs="Arial"/>
          <w:sz w:val="20"/>
          <w:szCs w:val="20"/>
        </w:rPr>
        <w:t>04</w:t>
      </w:r>
      <w:r w:rsidRPr="00CF1D51">
        <w:rPr>
          <w:rFonts w:ascii="Arial" w:hAnsi="Arial" w:cs="Arial"/>
          <w:sz w:val="20"/>
          <w:szCs w:val="20"/>
        </w:rPr>
        <w:t>/09-</w:t>
      </w:r>
      <w:r>
        <w:rPr>
          <w:rFonts w:ascii="Arial" w:hAnsi="Arial" w:cs="Arial"/>
          <w:sz w:val="20"/>
          <w:szCs w:val="20"/>
        </w:rPr>
        <w:t>0</w:t>
      </w:r>
      <w:r w:rsidRPr="00CF1D51">
        <w:rPr>
          <w:rFonts w:ascii="Arial" w:hAnsi="Arial" w:cs="Arial"/>
          <w:sz w:val="20"/>
          <w:szCs w:val="20"/>
        </w:rPr>
        <w:t xml:space="preserve">3/10      </w:t>
      </w:r>
      <w:r>
        <w:rPr>
          <w:rFonts w:ascii="Arial" w:hAnsi="Arial" w:cs="Arial"/>
          <w:sz w:val="20"/>
          <w:szCs w:val="20"/>
        </w:rPr>
        <w:tab/>
        <w:t>Mentor (2% effort)</w:t>
      </w:r>
    </w:p>
    <w:p w:rsidR="00C56E76" w:rsidRPr="00CF1D51" w:rsidRDefault="00C56E76" w:rsidP="006568E6">
      <w:pPr>
        <w:ind w:left="1980"/>
        <w:rPr>
          <w:rFonts w:ascii="Arial" w:hAnsi="Arial" w:cs="Arial"/>
          <w:sz w:val="20"/>
          <w:szCs w:val="20"/>
        </w:rPr>
      </w:pPr>
      <w:r>
        <w:rPr>
          <w:rFonts w:ascii="Arial" w:hAnsi="Arial" w:cs="Arial"/>
          <w:sz w:val="20"/>
          <w:szCs w:val="20"/>
        </w:rPr>
        <w:t>Principal Investigator: Dr. Qingyuan Yang, Research Associate</w:t>
      </w:r>
    </w:p>
    <w:p w:rsidR="00C56E76" w:rsidRPr="00CF1D51" w:rsidRDefault="00C56E76" w:rsidP="00A37FD4">
      <w:pPr>
        <w:ind w:left="1980" w:hanging="1980"/>
        <w:rPr>
          <w:rFonts w:ascii="Arial" w:hAnsi="Arial" w:cs="Arial"/>
          <w:sz w:val="20"/>
          <w:szCs w:val="20"/>
        </w:rPr>
      </w:pPr>
      <w:r w:rsidRPr="00CF1D51">
        <w:rPr>
          <w:rFonts w:ascii="Arial" w:hAnsi="Arial" w:cs="Arial"/>
          <w:sz w:val="20"/>
          <w:szCs w:val="20"/>
        </w:rPr>
        <w:tab/>
        <w:t>Role of S100A4 in African American breast cancer cells metastasis.</w:t>
      </w:r>
    </w:p>
    <w:p w:rsidR="00C56E76" w:rsidRPr="00CF1D51" w:rsidRDefault="00C56E76" w:rsidP="00A37FD4">
      <w:pPr>
        <w:ind w:left="1980" w:hanging="1980"/>
        <w:rPr>
          <w:rFonts w:ascii="Arial" w:hAnsi="Arial" w:cs="Arial"/>
          <w:sz w:val="20"/>
          <w:szCs w:val="20"/>
        </w:rPr>
      </w:pPr>
      <w:r>
        <w:rPr>
          <w:rFonts w:ascii="Arial" w:hAnsi="Arial" w:cs="Arial"/>
          <w:sz w:val="20"/>
          <w:szCs w:val="20"/>
        </w:rPr>
        <w:tab/>
      </w:r>
      <w:r w:rsidRPr="00CF1D51">
        <w:rPr>
          <w:rFonts w:ascii="Arial" w:hAnsi="Arial" w:cs="Arial"/>
          <w:sz w:val="20"/>
          <w:szCs w:val="20"/>
        </w:rPr>
        <w:t>ACS Institutional Research Fund for Junior Faculty</w:t>
      </w:r>
    </w:p>
    <w:p w:rsidR="00C56E76" w:rsidRDefault="00C56E76" w:rsidP="00A37FD4">
      <w:pPr>
        <w:ind w:left="1980" w:hanging="1980"/>
        <w:rPr>
          <w:rFonts w:ascii="Arial" w:hAnsi="Arial" w:cs="Arial"/>
          <w:sz w:val="20"/>
          <w:szCs w:val="20"/>
        </w:rPr>
      </w:pPr>
      <w:r>
        <w:rPr>
          <w:rFonts w:ascii="Arial" w:hAnsi="Arial" w:cs="Arial"/>
          <w:sz w:val="20"/>
          <w:szCs w:val="20"/>
        </w:rPr>
        <w:tab/>
      </w:r>
      <w:r w:rsidRPr="00CF1D51">
        <w:rPr>
          <w:rFonts w:ascii="Arial" w:hAnsi="Arial" w:cs="Arial"/>
          <w:sz w:val="20"/>
          <w:szCs w:val="20"/>
        </w:rPr>
        <w:t>Total Direct/Indirect Costs Awarded: $30,000</w:t>
      </w:r>
    </w:p>
    <w:p w:rsidR="00C56E76" w:rsidRPr="00307545" w:rsidRDefault="00C56E76" w:rsidP="00A37FD4">
      <w:pPr>
        <w:ind w:left="1980" w:hanging="1980"/>
        <w:rPr>
          <w:rFonts w:ascii="Arial" w:hAnsi="Arial" w:cs="Arial"/>
          <w:sz w:val="20"/>
          <w:szCs w:val="20"/>
        </w:rPr>
      </w:pPr>
      <w:r>
        <w:rPr>
          <w:rFonts w:ascii="Arial" w:hAnsi="Arial" w:cs="Arial"/>
          <w:sz w:val="20"/>
          <w:szCs w:val="20"/>
        </w:rPr>
        <w:tab/>
        <w:t>Role: I discuss experiments and help design procedures.</w:t>
      </w:r>
      <w:r w:rsidRPr="00CF1D51">
        <w:rPr>
          <w:rFonts w:ascii="Arial" w:hAnsi="Arial" w:cs="Arial"/>
          <w:sz w:val="20"/>
          <w:szCs w:val="20"/>
        </w:rPr>
        <w:tab/>
      </w:r>
    </w:p>
    <w:p w:rsidR="00C56E76" w:rsidRPr="00307545" w:rsidRDefault="00C56E76" w:rsidP="00BD4389">
      <w:pPr>
        <w:rPr>
          <w:rFonts w:ascii="Arial" w:hAnsi="Arial" w:cs="Arial"/>
          <w:sz w:val="20"/>
          <w:szCs w:val="20"/>
        </w:rPr>
      </w:pPr>
      <w:r w:rsidRPr="00307545">
        <w:rPr>
          <w:rFonts w:ascii="Arial" w:hAnsi="Arial" w:cs="Arial"/>
          <w:sz w:val="20"/>
          <w:szCs w:val="20"/>
          <w:u w:val="single"/>
        </w:rPr>
        <w:t>Industries</w:t>
      </w:r>
    </w:p>
    <w:p w:rsidR="00C56E76" w:rsidRDefault="00C56E76" w:rsidP="00307545">
      <w:pPr>
        <w:rPr>
          <w:rFonts w:ascii="Arial" w:hAnsi="Arial" w:cs="Arial"/>
          <w:sz w:val="22"/>
          <w:szCs w:val="22"/>
        </w:rPr>
      </w:pPr>
    </w:p>
    <w:p w:rsidR="00C56E76" w:rsidRPr="00682032" w:rsidRDefault="00C56E76" w:rsidP="00C23579">
      <w:pPr>
        <w:ind w:left="1980" w:hanging="1980"/>
        <w:rPr>
          <w:rFonts w:ascii="Arial" w:hAnsi="Arial" w:cs="Arial"/>
          <w:sz w:val="20"/>
          <w:szCs w:val="20"/>
        </w:rPr>
      </w:pPr>
      <w:r>
        <w:rPr>
          <w:rFonts w:ascii="Arial" w:hAnsi="Arial" w:cs="Arial"/>
          <w:sz w:val="20"/>
          <w:szCs w:val="20"/>
        </w:rPr>
        <w:t>08/10-08/11</w:t>
      </w:r>
      <w:r>
        <w:rPr>
          <w:rFonts w:ascii="Arial" w:hAnsi="Arial" w:cs="Arial"/>
          <w:sz w:val="20"/>
          <w:szCs w:val="20"/>
        </w:rPr>
        <w:tab/>
      </w:r>
      <w:r w:rsidRPr="00682032">
        <w:rPr>
          <w:rFonts w:ascii="Arial" w:hAnsi="Arial" w:cs="Arial"/>
          <w:sz w:val="20"/>
          <w:szCs w:val="20"/>
        </w:rPr>
        <w:t>Principal Investigator</w:t>
      </w:r>
      <w:r>
        <w:rPr>
          <w:rFonts w:ascii="Arial" w:hAnsi="Arial" w:cs="Arial"/>
          <w:sz w:val="20"/>
          <w:szCs w:val="20"/>
        </w:rPr>
        <w:t xml:space="preserve"> (1% effort)</w:t>
      </w:r>
    </w:p>
    <w:p w:rsidR="00C56E76" w:rsidRDefault="00C56E76" w:rsidP="00C23579">
      <w:pPr>
        <w:ind w:left="1980" w:hanging="1980"/>
        <w:rPr>
          <w:rFonts w:ascii="Arial" w:hAnsi="Arial" w:cs="Arial"/>
          <w:sz w:val="20"/>
          <w:szCs w:val="20"/>
        </w:rPr>
      </w:pPr>
      <w:r w:rsidRPr="00682032">
        <w:rPr>
          <w:rFonts w:ascii="Arial" w:hAnsi="Arial" w:cs="Arial"/>
          <w:sz w:val="20"/>
          <w:szCs w:val="20"/>
        </w:rPr>
        <w:lastRenderedPageBreak/>
        <w:tab/>
        <w:t>Studies on hedgehog antagonists</w:t>
      </w:r>
    </w:p>
    <w:p w:rsidR="00C56E76" w:rsidRPr="00682032" w:rsidRDefault="00C56E76" w:rsidP="00C23579">
      <w:pPr>
        <w:ind w:left="1980" w:hanging="1980"/>
        <w:rPr>
          <w:rFonts w:ascii="Arial" w:hAnsi="Arial" w:cs="Arial"/>
          <w:sz w:val="20"/>
          <w:szCs w:val="20"/>
        </w:rPr>
      </w:pPr>
      <w:r>
        <w:rPr>
          <w:rFonts w:ascii="Arial" w:hAnsi="Arial" w:cs="Arial"/>
          <w:sz w:val="20"/>
          <w:szCs w:val="20"/>
        </w:rPr>
        <w:tab/>
      </w:r>
      <w:proofErr w:type="spellStart"/>
      <w:r w:rsidRPr="00682032">
        <w:rPr>
          <w:rFonts w:ascii="Arial" w:hAnsi="Arial" w:cs="Arial"/>
          <w:sz w:val="20"/>
          <w:szCs w:val="20"/>
        </w:rPr>
        <w:t>Selexagen</w:t>
      </w:r>
      <w:proofErr w:type="spellEnd"/>
      <w:r w:rsidRPr="00682032">
        <w:rPr>
          <w:rFonts w:ascii="Arial" w:hAnsi="Arial" w:cs="Arial"/>
          <w:sz w:val="20"/>
          <w:szCs w:val="20"/>
        </w:rPr>
        <w:t xml:space="preserve"> Therapeutics</w:t>
      </w:r>
      <w:r>
        <w:rPr>
          <w:rFonts w:ascii="Arial" w:hAnsi="Arial" w:cs="Arial"/>
          <w:sz w:val="20"/>
          <w:szCs w:val="20"/>
        </w:rPr>
        <w:t>, San Diego, CA</w:t>
      </w:r>
    </w:p>
    <w:p w:rsidR="00C56E76" w:rsidRPr="00682032" w:rsidRDefault="00C56E76" w:rsidP="00C23579">
      <w:pPr>
        <w:ind w:left="1980" w:hanging="1980"/>
        <w:rPr>
          <w:rFonts w:ascii="Arial" w:hAnsi="Arial" w:cs="Arial"/>
          <w:sz w:val="20"/>
          <w:szCs w:val="20"/>
        </w:rPr>
      </w:pPr>
      <w:r>
        <w:rPr>
          <w:rFonts w:ascii="Arial" w:hAnsi="Arial" w:cs="Arial"/>
          <w:sz w:val="20"/>
          <w:szCs w:val="20"/>
        </w:rPr>
        <w:tab/>
      </w:r>
      <w:r w:rsidRPr="00682032">
        <w:rPr>
          <w:rFonts w:ascii="Arial" w:hAnsi="Arial" w:cs="Arial"/>
          <w:sz w:val="20"/>
          <w:szCs w:val="20"/>
        </w:rPr>
        <w:t>Tot</w:t>
      </w:r>
      <w:r>
        <w:rPr>
          <w:rFonts w:ascii="Arial" w:hAnsi="Arial" w:cs="Arial"/>
          <w:sz w:val="20"/>
          <w:szCs w:val="20"/>
        </w:rPr>
        <w:t>al Direct Costs Awarded: $5,000</w:t>
      </w:r>
    </w:p>
    <w:p w:rsidR="00C56E76" w:rsidRDefault="00C56E76" w:rsidP="00BD4389">
      <w:pPr>
        <w:rPr>
          <w:rFonts w:ascii="Arial" w:hAnsi="Arial" w:cs="Arial"/>
          <w:sz w:val="20"/>
          <w:szCs w:val="20"/>
          <w:u w:val="single"/>
        </w:rPr>
      </w:pPr>
    </w:p>
    <w:p w:rsidR="00C56E76" w:rsidRPr="00307545" w:rsidRDefault="00C56E76" w:rsidP="00BD4389">
      <w:pPr>
        <w:rPr>
          <w:rFonts w:ascii="Arial" w:hAnsi="Arial" w:cs="Arial"/>
          <w:sz w:val="20"/>
          <w:szCs w:val="20"/>
        </w:rPr>
      </w:pPr>
      <w:r w:rsidRPr="00307545">
        <w:rPr>
          <w:rFonts w:ascii="Arial" w:hAnsi="Arial" w:cs="Arial"/>
          <w:sz w:val="20"/>
          <w:szCs w:val="20"/>
          <w:u w:val="single"/>
        </w:rPr>
        <w:t>University of Maryland</w:t>
      </w:r>
    </w:p>
    <w:p w:rsidR="00C56E76" w:rsidRDefault="00C56E76" w:rsidP="00BD4389">
      <w:pPr>
        <w:rPr>
          <w:rFonts w:ascii="Arial" w:hAnsi="Arial" w:cs="Arial"/>
          <w:sz w:val="22"/>
          <w:szCs w:val="22"/>
        </w:rPr>
      </w:pPr>
    </w:p>
    <w:p w:rsidR="00C56E76" w:rsidRDefault="00C56E76" w:rsidP="00263491">
      <w:pPr>
        <w:tabs>
          <w:tab w:val="left" w:pos="1980"/>
        </w:tabs>
        <w:ind w:right="-1440"/>
        <w:rPr>
          <w:rFonts w:ascii="Arial" w:hAnsi="Arial" w:cs="Arial"/>
          <w:sz w:val="20"/>
          <w:szCs w:val="20"/>
        </w:rPr>
      </w:pPr>
      <w:r>
        <w:rPr>
          <w:rFonts w:ascii="Arial" w:hAnsi="Arial" w:cs="Arial"/>
          <w:sz w:val="20"/>
          <w:szCs w:val="20"/>
        </w:rPr>
        <w:t>07/98-06/99</w:t>
      </w:r>
      <w:r>
        <w:rPr>
          <w:rFonts w:ascii="Arial" w:hAnsi="Arial" w:cs="Arial"/>
          <w:sz w:val="20"/>
          <w:szCs w:val="20"/>
        </w:rPr>
        <w:tab/>
        <w:t>Principal Investigator (30% effort)</w:t>
      </w:r>
    </w:p>
    <w:p w:rsidR="00C56E76" w:rsidRDefault="00C56E76" w:rsidP="00263491">
      <w:pPr>
        <w:tabs>
          <w:tab w:val="left" w:pos="1980"/>
        </w:tabs>
        <w:ind w:right="-1440"/>
        <w:rPr>
          <w:rFonts w:ascii="Arial" w:hAnsi="Arial" w:cs="Arial"/>
          <w:sz w:val="20"/>
          <w:szCs w:val="20"/>
        </w:rPr>
      </w:pPr>
      <w:r>
        <w:rPr>
          <w:rFonts w:ascii="Arial" w:hAnsi="Arial" w:cs="Arial"/>
          <w:sz w:val="20"/>
          <w:szCs w:val="20"/>
        </w:rPr>
        <w:tab/>
      </w:r>
      <w:proofErr w:type="spellStart"/>
      <w:r>
        <w:rPr>
          <w:rFonts w:ascii="Arial" w:hAnsi="Arial" w:cs="Arial"/>
          <w:sz w:val="20"/>
          <w:szCs w:val="20"/>
        </w:rPr>
        <w:t>Start up</w:t>
      </w:r>
      <w:proofErr w:type="spellEnd"/>
      <w:r>
        <w:rPr>
          <w:rFonts w:ascii="Arial" w:hAnsi="Arial" w:cs="Arial"/>
          <w:sz w:val="20"/>
          <w:szCs w:val="20"/>
        </w:rPr>
        <w:t xml:space="preserve"> package</w:t>
      </w:r>
    </w:p>
    <w:p w:rsidR="00C56E76" w:rsidRDefault="00C56E76" w:rsidP="00263491">
      <w:pPr>
        <w:tabs>
          <w:tab w:val="left" w:pos="1980"/>
        </w:tabs>
        <w:ind w:right="-1440"/>
        <w:rPr>
          <w:rFonts w:ascii="Arial" w:hAnsi="Arial" w:cs="Arial"/>
          <w:sz w:val="20"/>
          <w:szCs w:val="20"/>
        </w:rPr>
      </w:pPr>
      <w:r>
        <w:rPr>
          <w:rFonts w:ascii="Arial" w:hAnsi="Arial" w:cs="Arial"/>
          <w:sz w:val="20"/>
          <w:szCs w:val="20"/>
        </w:rPr>
        <w:tab/>
        <w:t>DRIF</w:t>
      </w:r>
    </w:p>
    <w:p w:rsidR="00C56E76" w:rsidRDefault="00C56E76" w:rsidP="00263491">
      <w:pPr>
        <w:tabs>
          <w:tab w:val="left" w:pos="1980"/>
        </w:tabs>
        <w:ind w:right="-1440"/>
        <w:rPr>
          <w:rFonts w:ascii="Arial" w:hAnsi="Arial" w:cs="Arial"/>
          <w:sz w:val="20"/>
          <w:szCs w:val="20"/>
        </w:rPr>
      </w:pPr>
      <w:r>
        <w:rPr>
          <w:rFonts w:ascii="Arial" w:hAnsi="Arial" w:cs="Arial"/>
          <w:sz w:val="20"/>
          <w:szCs w:val="20"/>
        </w:rPr>
        <w:tab/>
        <w:t>Total Direct Costs Awarded: $100,000</w:t>
      </w:r>
    </w:p>
    <w:p w:rsidR="00C56E76" w:rsidRDefault="00C56E76" w:rsidP="002706A5">
      <w:pPr>
        <w:ind w:left="1980" w:hanging="1980"/>
        <w:rPr>
          <w:rFonts w:ascii="Arial" w:hAnsi="Arial" w:cs="Arial"/>
          <w:sz w:val="20"/>
          <w:szCs w:val="20"/>
        </w:rPr>
      </w:pPr>
    </w:p>
    <w:p w:rsidR="00C56E76" w:rsidRDefault="00C56E76" w:rsidP="00B077FF">
      <w:pPr>
        <w:tabs>
          <w:tab w:val="left" w:pos="1980"/>
        </w:tabs>
        <w:ind w:right="-1440"/>
        <w:rPr>
          <w:rFonts w:ascii="Arial" w:hAnsi="Arial" w:cs="Arial"/>
          <w:sz w:val="20"/>
          <w:szCs w:val="20"/>
        </w:rPr>
      </w:pPr>
      <w:r>
        <w:rPr>
          <w:rFonts w:ascii="Arial" w:hAnsi="Arial" w:cs="Arial"/>
          <w:sz w:val="20"/>
          <w:szCs w:val="20"/>
        </w:rPr>
        <w:t>07/99-06/00</w:t>
      </w:r>
      <w:r>
        <w:rPr>
          <w:rFonts w:ascii="Arial" w:hAnsi="Arial" w:cs="Arial"/>
          <w:sz w:val="20"/>
          <w:szCs w:val="20"/>
        </w:rPr>
        <w:tab/>
        <w:t>Principal Investigator (30% effort)</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r>
      <w:proofErr w:type="spellStart"/>
      <w:r>
        <w:rPr>
          <w:rFonts w:ascii="Arial" w:hAnsi="Arial" w:cs="Arial"/>
          <w:sz w:val="20"/>
          <w:szCs w:val="20"/>
        </w:rPr>
        <w:t>Start up</w:t>
      </w:r>
      <w:proofErr w:type="spellEnd"/>
      <w:r>
        <w:rPr>
          <w:rFonts w:ascii="Arial" w:hAnsi="Arial" w:cs="Arial"/>
          <w:sz w:val="20"/>
          <w:szCs w:val="20"/>
        </w:rPr>
        <w:t xml:space="preserve"> package</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DRIF</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Total Direct Costs Awarded: $ 80,000</w:t>
      </w:r>
    </w:p>
    <w:p w:rsidR="00C56E76" w:rsidRDefault="00C56E76" w:rsidP="00B077FF">
      <w:pPr>
        <w:tabs>
          <w:tab w:val="left" w:pos="1980"/>
        </w:tabs>
        <w:ind w:right="-1440"/>
        <w:rPr>
          <w:rFonts w:ascii="Arial" w:hAnsi="Arial" w:cs="Arial"/>
          <w:sz w:val="20"/>
          <w:szCs w:val="20"/>
        </w:rPr>
      </w:pPr>
    </w:p>
    <w:p w:rsidR="00C56E76" w:rsidRDefault="00C56E76" w:rsidP="00B077FF">
      <w:pPr>
        <w:tabs>
          <w:tab w:val="left" w:pos="1980"/>
        </w:tabs>
        <w:ind w:right="-1440"/>
        <w:rPr>
          <w:rFonts w:ascii="Arial" w:hAnsi="Arial" w:cs="Arial"/>
          <w:sz w:val="20"/>
          <w:szCs w:val="20"/>
        </w:rPr>
      </w:pPr>
      <w:r>
        <w:rPr>
          <w:rFonts w:ascii="Arial" w:hAnsi="Arial" w:cs="Arial"/>
          <w:sz w:val="20"/>
          <w:szCs w:val="20"/>
        </w:rPr>
        <w:t>07/03-06/04</w:t>
      </w:r>
      <w:r>
        <w:rPr>
          <w:rFonts w:ascii="Arial" w:hAnsi="Arial" w:cs="Arial"/>
          <w:sz w:val="20"/>
          <w:szCs w:val="20"/>
        </w:rPr>
        <w:tab/>
        <w:t>Principal Investigator (1% effort)</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Bridge funding from UMB Biochemistry department</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DRIF</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Total Direct Costs Awarded: $10,000</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Total Indirect Costs Awarded: $ 0</w:t>
      </w:r>
    </w:p>
    <w:p w:rsidR="00C56E76" w:rsidRDefault="00C56E76" w:rsidP="002706A5">
      <w:pPr>
        <w:ind w:left="1980" w:hanging="1980"/>
        <w:rPr>
          <w:rFonts w:ascii="Arial" w:hAnsi="Arial" w:cs="Arial"/>
          <w:sz w:val="20"/>
          <w:szCs w:val="20"/>
        </w:rPr>
      </w:pPr>
    </w:p>
    <w:p w:rsidR="00C56E76" w:rsidRDefault="00C56E76" w:rsidP="00B077FF">
      <w:pPr>
        <w:tabs>
          <w:tab w:val="left" w:pos="1980"/>
        </w:tabs>
        <w:ind w:right="-1440"/>
        <w:rPr>
          <w:rFonts w:ascii="Arial" w:hAnsi="Arial" w:cs="Arial"/>
          <w:sz w:val="20"/>
          <w:szCs w:val="20"/>
        </w:rPr>
      </w:pPr>
      <w:r>
        <w:rPr>
          <w:rFonts w:ascii="Arial" w:hAnsi="Arial" w:cs="Arial"/>
          <w:sz w:val="20"/>
          <w:szCs w:val="20"/>
        </w:rPr>
        <w:t>07/03-06/04</w:t>
      </w:r>
      <w:r>
        <w:rPr>
          <w:rFonts w:ascii="Arial" w:hAnsi="Arial" w:cs="Arial"/>
          <w:sz w:val="20"/>
          <w:szCs w:val="20"/>
        </w:rPr>
        <w:tab/>
        <w:t>Principal Investigator (1% effort)</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Bridge funding from UMB School of Medicine</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Dean’s Office</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Total Direct Costs Awarded: $25,000</w:t>
      </w:r>
    </w:p>
    <w:p w:rsidR="00C56E76" w:rsidRDefault="00C56E76" w:rsidP="00B077FF">
      <w:pPr>
        <w:tabs>
          <w:tab w:val="left" w:pos="1980"/>
        </w:tabs>
        <w:ind w:right="-1440"/>
        <w:rPr>
          <w:rFonts w:ascii="Arial" w:hAnsi="Arial" w:cs="Arial"/>
          <w:sz w:val="20"/>
          <w:szCs w:val="20"/>
        </w:rPr>
      </w:pPr>
      <w:r>
        <w:rPr>
          <w:rFonts w:ascii="Arial" w:hAnsi="Arial" w:cs="Arial"/>
          <w:sz w:val="20"/>
          <w:szCs w:val="20"/>
        </w:rPr>
        <w:tab/>
        <w:t>Total Indirect Costs Awarded: $ 0</w:t>
      </w:r>
    </w:p>
    <w:p w:rsidR="00C56E76" w:rsidRDefault="00C56E76" w:rsidP="00B077FF">
      <w:pPr>
        <w:rPr>
          <w:rFonts w:ascii="Arial" w:hAnsi="Arial" w:cs="Arial"/>
          <w:sz w:val="22"/>
          <w:szCs w:val="22"/>
        </w:rPr>
      </w:pPr>
    </w:p>
    <w:p w:rsidR="00C56E76" w:rsidRDefault="00C56E76" w:rsidP="00263491">
      <w:pPr>
        <w:tabs>
          <w:tab w:val="left" w:pos="1980"/>
        </w:tabs>
        <w:rPr>
          <w:rFonts w:ascii="Arial" w:hAnsi="Arial" w:cs="Arial"/>
          <w:sz w:val="20"/>
          <w:szCs w:val="20"/>
        </w:rPr>
      </w:pPr>
      <w:r>
        <w:rPr>
          <w:rFonts w:ascii="Arial" w:hAnsi="Arial" w:cs="Arial"/>
          <w:sz w:val="20"/>
          <w:szCs w:val="20"/>
        </w:rPr>
        <w:t>01/06/10- 12/31/10</w:t>
      </w:r>
      <w:r>
        <w:rPr>
          <w:rFonts w:ascii="Arial" w:hAnsi="Arial" w:cs="Arial"/>
          <w:sz w:val="20"/>
          <w:szCs w:val="20"/>
        </w:rPr>
        <w:tab/>
        <w:t>Principal Investigator (5% effort)</w:t>
      </w:r>
    </w:p>
    <w:p w:rsidR="00C56E76" w:rsidRDefault="00C56E76" w:rsidP="00263491">
      <w:pPr>
        <w:tabs>
          <w:tab w:val="left" w:pos="1980"/>
        </w:tabs>
        <w:rPr>
          <w:rFonts w:ascii="Arial" w:hAnsi="Arial" w:cs="Arial"/>
          <w:sz w:val="20"/>
          <w:szCs w:val="20"/>
        </w:rPr>
      </w:pPr>
      <w:r>
        <w:rPr>
          <w:rFonts w:ascii="Arial" w:hAnsi="Arial" w:cs="Arial"/>
          <w:sz w:val="20"/>
          <w:szCs w:val="20"/>
        </w:rPr>
        <w:tab/>
      </w:r>
      <w:r w:rsidRPr="00E263BC">
        <w:rPr>
          <w:rFonts w:ascii="Arial" w:hAnsi="Arial" w:cs="Arial"/>
          <w:sz w:val="20"/>
          <w:szCs w:val="20"/>
        </w:rPr>
        <w:t xml:space="preserve">Epigenetic markers to monitor cancer progression and predict clinical </w:t>
      </w:r>
      <w:r>
        <w:rPr>
          <w:rFonts w:ascii="Arial" w:hAnsi="Arial" w:cs="Arial"/>
          <w:sz w:val="20"/>
          <w:szCs w:val="20"/>
        </w:rPr>
        <w:tab/>
      </w:r>
      <w:r w:rsidRPr="00E263BC">
        <w:rPr>
          <w:rFonts w:ascii="Arial" w:hAnsi="Arial" w:cs="Arial"/>
          <w:sz w:val="20"/>
          <w:szCs w:val="20"/>
        </w:rPr>
        <w:t xml:space="preserve">response to anticancer drugs in human colorectal cancer”.  </w:t>
      </w:r>
    </w:p>
    <w:p w:rsidR="00C56E76" w:rsidRDefault="00C56E76" w:rsidP="00B077FF">
      <w:pPr>
        <w:rPr>
          <w:rFonts w:ascii="Arial" w:hAnsi="Arial" w:cs="Arial"/>
          <w:sz w:val="20"/>
          <w:szCs w:val="20"/>
        </w:rPr>
      </w:pPr>
      <w:r>
        <w:rPr>
          <w:rFonts w:ascii="Arial" w:hAnsi="Arial" w:cs="Arial"/>
          <w:sz w:val="20"/>
          <w:szCs w:val="20"/>
        </w:rPr>
        <w:tab/>
      </w:r>
      <w:r>
        <w:rPr>
          <w:rFonts w:ascii="Arial" w:hAnsi="Arial" w:cs="Arial"/>
          <w:sz w:val="20"/>
          <w:szCs w:val="20"/>
        </w:rPr>
        <w:tab/>
      </w:r>
      <w:r w:rsidR="009D7738">
        <w:rPr>
          <w:rFonts w:ascii="Arial" w:hAnsi="Arial" w:cs="Arial"/>
          <w:sz w:val="20"/>
          <w:szCs w:val="20"/>
        </w:rPr>
        <w:t xml:space="preserve">         </w:t>
      </w:r>
      <w:r w:rsidRPr="00E263BC">
        <w:rPr>
          <w:rFonts w:ascii="Arial" w:hAnsi="Arial" w:cs="Arial"/>
          <w:sz w:val="20"/>
          <w:szCs w:val="20"/>
        </w:rPr>
        <w:t>UMBGCC administrative supplement</w:t>
      </w:r>
    </w:p>
    <w:p w:rsidR="00C56E76" w:rsidRPr="00E263BC" w:rsidRDefault="00C56E76" w:rsidP="00263491">
      <w:pPr>
        <w:tabs>
          <w:tab w:val="left" w:pos="1890"/>
        </w:tabs>
        <w:rPr>
          <w:rFonts w:ascii="Arial" w:hAnsi="Arial" w:cs="Arial"/>
          <w:sz w:val="20"/>
          <w:szCs w:val="20"/>
        </w:rPr>
      </w:pPr>
      <w:r>
        <w:rPr>
          <w:rFonts w:ascii="Arial" w:hAnsi="Arial" w:cs="Arial"/>
          <w:sz w:val="20"/>
          <w:szCs w:val="20"/>
        </w:rPr>
        <w:tab/>
        <w:t>Total Direct Costs Awarded: $13,500</w:t>
      </w:r>
    </w:p>
    <w:p w:rsidR="00C56E76" w:rsidRDefault="00C56E76" w:rsidP="002706A5">
      <w:pPr>
        <w:ind w:left="1980" w:hanging="1980"/>
        <w:rPr>
          <w:rFonts w:ascii="Arial" w:hAnsi="Arial" w:cs="Arial"/>
          <w:sz w:val="20"/>
          <w:szCs w:val="20"/>
        </w:rPr>
      </w:pPr>
    </w:p>
    <w:p w:rsidR="00C56E76" w:rsidRDefault="00C56E76" w:rsidP="00263491">
      <w:pPr>
        <w:tabs>
          <w:tab w:val="left" w:pos="1980"/>
        </w:tabs>
        <w:rPr>
          <w:rFonts w:ascii="Arial" w:hAnsi="Arial" w:cs="Arial"/>
          <w:sz w:val="20"/>
          <w:szCs w:val="20"/>
        </w:rPr>
      </w:pPr>
      <w:r>
        <w:rPr>
          <w:rFonts w:ascii="Arial" w:hAnsi="Arial" w:cs="Arial"/>
          <w:sz w:val="20"/>
          <w:szCs w:val="20"/>
        </w:rPr>
        <w:t>10/01/10-09/30/11</w:t>
      </w:r>
      <w:r>
        <w:rPr>
          <w:rFonts w:ascii="Arial" w:hAnsi="Arial" w:cs="Arial"/>
          <w:sz w:val="20"/>
          <w:szCs w:val="20"/>
        </w:rPr>
        <w:tab/>
      </w:r>
      <w:r w:rsidRPr="00BE2760">
        <w:rPr>
          <w:rFonts w:ascii="Arial" w:hAnsi="Arial" w:cs="Arial"/>
          <w:sz w:val="20"/>
          <w:szCs w:val="20"/>
        </w:rPr>
        <w:t>Principal Investigator</w:t>
      </w:r>
      <w:r>
        <w:rPr>
          <w:rFonts w:ascii="Arial" w:hAnsi="Arial" w:cs="Arial"/>
          <w:sz w:val="20"/>
          <w:szCs w:val="20"/>
        </w:rPr>
        <w:t xml:space="preserve"> (5% effort)</w:t>
      </w:r>
      <w:r>
        <w:rPr>
          <w:rFonts w:ascii="Arial" w:hAnsi="Arial" w:cs="Arial"/>
          <w:sz w:val="20"/>
          <w:szCs w:val="20"/>
        </w:rPr>
        <w:tab/>
      </w:r>
    </w:p>
    <w:p w:rsidR="00C56E76" w:rsidRDefault="00C56E76" w:rsidP="00263491">
      <w:pPr>
        <w:tabs>
          <w:tab w:val="left" w:pos="1980"/>
        </w:tabs>
        <w:rPr>
          <w:rFonts w:ascii="Arial" w:hAnsi="Arial" w:cs="Arial"/>
          <w:sz w:val="20"/>
          <w:szCs w:val="20"/>
        </w:rPr>
      </w:pPr>
      <w:r>
        <w:rPr>
          <w:rFonts w:ascii="Arial" w:hAnsi="Arial" w:cs="Arial"/>
          <w:sz w:val="20"/>
          <w:szCs w:val="20"/>
        </w:rPr>
        <w:tab/>
      </w:r>
      <w:proofErr w:type="spellStart"/>
      <w:r w:rsidRPr="00BE2760">
        <w:rPr>
          <w:rFonts w:ascii="Arial" w:hAnsi="Arial" w:cs="Arial"/>
          <w:sz w:val="20"/>
          <w:szCs w:val="20"/>
        </w:rPr>
        <w:t>Radiosensitizing</w:t>
      </w:r>
      <w:proofErr w:type="spellEnd"/>
      <w:r w:rsidRPr="00BE2760">
        <w:rPr>
          <w:rFonts w:ascii="Arial" w:hAnsi="Arial" w:cs="Arial"/>
          <w:sz w:val="20"/>
          <w:szCs w:val="20"/>
        </w:rPr>
        <w:t xml:space="preserve"> effect of Histone Deacetylase Inhibitors for the treatment </w:t>
      </w:r>
      <w:r>
        <w:rPr>
          <w:rFonts w:ascii="Arial" w:hAnsi="Arial" w:cs="Arial"/>
          <w:sz w:val="20"/>
          <w:szCs w:val="20"/>
        </w:rPr>
        <w:tab/>
      </w:r>
      <w:r w:rsidRPr="00BE2760">
        <w:rPr>
          <w:rFonts w:ascii="Arial" w:hAnsi="Arial" w:cs="Arial"/>
          <w:sz w:val="20"/>
          <w:szCs w:val="20"/>
        </w:rPr>
        <w:t xml:space="preserve">of </w:t>
      </w:r>
      <w:r>
        <w:rPr>
          <w:rFonts w:ascii="Arial" w:hAnsi="Arial" w:cs="Arial"/>
          <w:sz w:val="20"/>
          <w:szCs w:val="20"/>
        </w:rPr>
        <w:tab/>
      </w:r>
      <w:r w:rsidRPr="00BE2760">
        <w:rPr>
          <w:rFonts w:ascii="Arial" w:hAnsi="Arial" w:cs="Arial"/>
          <w:sz w:val="20"/>
          <w:szCs w:val="20"/>
        </w:rPr>
        <w:t>Glioblastoma multiform with LDFRT in combination with RT</w:t>
      </w:r>
    </w:p>
    <w:p w:rsidR="00C56E76" w:rsidRDefault="00C56E76" w:rsidP="00263491">
      <w:pPr>
        <w:tabs>
          <w:tab w:val="left" w:pos="1980"/>
        </w:tabs>
        <w:rPr>
          <w:rFonts w:ascii="Arial" w:hAnsi="Arial" w:cs="Arial"/>
          <w:sz w:val="20"/>
          <w:szCs w:val="20"/>
        </w:rPr>
      </w:pPr>
      <w:r>
        <w:rPr>
          <w:rFonts w:ascii="Arial" w:hAnsi="Arial" w:cs="Arial"/>
          <w:sz w:val="20"/>
          <w:szCs w:val="20"/>
        </w:rPr>
        <w:tab/>
      </w:r>
      <w:r w:rsidRPr="00263491">
        <w:rPr>
          <w:rFonts w:ascii="Arial" w:hAnsi="Arial" w:cs="Arial"/>
          <w:color w:val="000000"/>
          <w:sz w:val="20"/>
          <w:szCs w:val="20"/>
        </w:rPr>
        <w:t xml:space="preserve">Department of Radiation </w:t>
      </w:r>
      <w:proofErr w:type="spellStart"/>
      <w:r w:rsidRPr="00263491">
        <w:rPr>
          <w:rFonts w:ascii="Arial" w:hAnsi="Arial" w:cs="Arial"/>
          <w:color w:val="000000"/>
          <w:sz w:val="20"/>
          <w:szCs w:val="20"/>
        </w:rPr>
        <w:t>Oncology</w:t>
      </w:r>
      <w:r w:rsidRPr="00BE2760">
        <w:rPr>
          <w:rFonts w:ascii="Arial" w:hAnsi="Arial" w:cs="Arial"/>
          <w:sz w:val="20"/>
          <w:szCs w:val="20"/>
        </w:rPr>
        <w:t>Pilot</w:t>
      </w:r>
      <w:proofErr w:type="spellEnd"/>
      <w:r w:rsidRPr="00BE2760">
        <w:rPr>
          <w:rFonts w:ascii="Arial" w:hAnsi="Arial" w:cs="Arial"/>
          <w:sz w:val="20"/>
          <w:szCs w:val="20"/>
        </w:rPr>
        <w:t xml:space="preserve"> Project Program</w:t>
      </w:r>
    </w:p>
    <w:p w:rsidR="00C56E76" w:rsidRDefault="00C56E76" w:rsidP="00263491">
      <w:pPr>
        <w:tabs>
          <w:tab w:val="left" w:pos="1980"/>
        </w:tabs>
        <w:rPr>
          <w:rFonts w:ascii="Arial" w:hAnsi="Arial" w:cs="Arial"/>
          <w:sz w:val="20"/>
          <w:szCs w:val="20"/>
        </w:rPr>
      </w:pPr>
      <w:r>
        <w:rPr>
          <w:rFonts w:ascii="Arial" w:hAnsi="Arial" w:cs="Arial"/>
          <w:sz w:val="20"/>
          <w:szCs w:val="20"/>
        </w:rPr>
        <w:tab/>
      </w:r>
      <w:r w:rsidRPr="00BE2760">
        <w:rPr>
          <w:rFonts w:ascii="Arial" w:hAnsi="Arial" w:cs="Arial"/>
          <w:sz w:val="20"/>
          <w:szCs w:val="20"/>
        </w:rPr>
        <w:t>Total Direct Costs</w:t>
      </w:r>
      <w:r>
        <w:rPr>
          <w:rFonts w:ascii="Arial" w:hAnsi="Arial" w:cs="Arial"/>
          <w:sz w:val="20"/>
          <w:szCs w:val="20"/>
        </w:rPr>
        <w:t xml:space="preserve"> Awarded</w:t>
      </w:r>
      <w:r w:rsidRPr="00BE2760">
        <w:rPr>
          <w:rFonts w:ascii="Arial" w:hAnsi="Arial" w:cs="Arial"/>
          <w:sz w:val="20"/>
          <w:szCs w:val="20"/>
        </w:rPr>
        <w:t xml:space="preserve">: </w:t>
      </w:r>
      <w:r>
        <w:rPr>
          <w:rFonts w:ascii="Arial" w:hAnsi="Arial" w:cs="Arial"/>
          <w:sz w:val="20"/>
          <w:szCs w:val="20"/>
        </w:rPr>
        <w:t>$4</w:t>
      </w:r>
      <w:r w:rsidRPr="00BE2760">
        <w:rPr>
          <w:rFonts w:ascii="Arial" w:hAnsi="Arial" w:cs="Arial"/>
          <w:sz w:val="20"/>
          <w:szCs w:val="20"/>
        </w:rPr>
        <w:t>0,000</w:t>
      </w:r>
    </w:p>
    <w:p w:rsidR="00C56E76" w:rsidRDefault="00C56E76" w:rsidP="002706A5">
      <w:pPr>
        <w:ind w:left="1980" w:hanging="1980"/>
        <w:rPr>
          <w:rFonts w:ascii="Arial" w:hAnsi="Arial" w:cs="Arial"/>
          <w:sz w:val="20"/>
          <w:szCs w:val="20"/>
        </w:rPr>
      </w:pPr>
    </w:p>
    <w:p w:rsidR="00C56E76" w:rsidRPr="00386629" w:rsidRDefault="00C56E76" w:rsidP="002706A5">
      <w:pPr>
        <w:ind w:left="1980" w:hanging="1980"/>
        <w:rPr>
          <w:rFonts w:ascii="Arial" w:hAnsi="Arial" w:cs="Arial"/>
          <w:sz w:val="20"/>
          <w:szCs w:val="20"/>
        </w:rPr>
      </w:pPr>
      <w:r w:rsidRPr="00386629">
        <w:rPr>
          <w:rFonts w:ascii="Arial" w:hAnsi="Arial" w:cs="Arial"/>
          <w:sz w:val="20"/>
          <w:szCs w:val="20"/>
        </w:rPr>
        <w:t>05/1</w:t>
      </w:r>
      <w:r w:rsidR="006818BC">
        <w:rPr>
          <w:rFonts w:ascii="Arial" w:hAnsi="Arial" w:cs="Arial"/>
          <w:sz w:val="20"/>
          <w:szCs w:val="20"/>
        </w:rPr>
        <w:t xml:space="preserve">2-08/12                </w:t>
      </w:r>
      <w:r w:rsidRPr="00386629">
        <w:rPr>
          <w:rFonts w:ascii="Arial" w:hAnsi="Arial" w:cs="Arial"/>
          <w:sz w:val="20"/>
          <w:szCs w:val="20"/>
        </w:rPr>
        <w:t>Mentor</w:t>
      </w:r>
      <w:r>
        <w:rPr>
          <w:rFonts w:ascii="Arial" w:hAnsi="Arial" w:cs="Arial"/>
          <w:sz w:val="20"/>
          <w:szCs w:val="20"/>
        </w:rPr>
        <w:t xml:space="preserve"> (1% effort)</w:t>
      </w:r>
    </w:p>
    <w:p w:rsidR="00C56E76" w:rsidRPr="00386629" w:rsidRDefault="00C56E76" w:rsidP="002706A5">
      <w:pPr>
        <w:rPr>
          <w:rFonts w:ascii="Arial" w:hAnsi="Arial" w:cs="Arial"/>
          <w:sz w:val="20"/>
          <w:szCs w:val="20"/>
        </w:rPr>
      </w:pPr>
      <w:r w:rsidRPr="00386629">
        <w:rPr>
          <w:rFonts w:ascii="Arial" w:hAnsi="Arial" w:cs="Arial"/>
          <w:sz w:val="20"/>
          <w:szCs w:val="20"/>
        </w:rPr>
        <w:tab/>
      </w:r>
      <w:r w:rsidRPr="00386629">
        <w:rPr>
          <w:rFonts w:ascii="Arial" w:hAnsi="Arial" w:cs="Arial"/>
          <w:sz w:val="20"/>
          <w:szCs w:val="20"/>
        </w:rPr>
        <w:tab/>
      </w:r>
      <w:r w:rsidR="009D7738">
        <w:rPr>
          <w:rFonts w:ascii="Arial" w:hAnsi="Arial" w:cs="Arial"/>
          <w:sz w:val="20"/>
          <w:szCs w:val="20"/>
        </w:rPr>
        <w:t xml:space="preserve">         </w:t>
      </w:r>
      <w:r w:rsidRPr="00386629">
        <w:rPr>
          <w:rFonts w:ascii="Arial" w:hAnsi="Arial" w:cs="Arial"/>
          <w:sz w:val="20"/>
          <w:szCs w:val="20"/>
        </w:rPr>
        <w:t>Duc Nguyen (recipient)</w:t>
      </w:r>
    </w:p>
    <w:p w:rsidR="00C56E76" w:rsidRDefault="00C56E76" w:rsidP="00263491">
      <w:pPr>
        <w:rPr>
          <w:rFonts w:ascii="Arial" w:hAnsi="Arial" w:cs="Arial"/>
          <w:sz w:val="20"/>
          <w:szCs w:val="20"/>
        </w:rPr>
      </w:pPr>
      <w:r w:rsidRPr="00386629">
        <w:rPr>
          <w:rFonts w:ascii="Arial" w:hAnsi="Arial" w:cs="Arial"/>
          <w:sz w:val="20"/>
          <w:szCs w:val="20"/>
        </w:rPr>
        <w:tab/>
      </w:r>
      <w:r w:rsidRPr="00386629">
        <w:rPr>
          <w:rFonts w:ascii="Arial" w:hAnsi="Arial" w:cs="Arial"/>
          <w:sz w:val="20"/>
          <w:szCs w:val="20"/>
        </w:rPr>
        <w:tab/>
      </w:r>
      <w:r w:rsidR="009D7738">
        <w:rPr>
          <w:rFonts w:ascii="Arial" w:hAnsi="Arial" w:cs="Arial"/>
          <w:sz w:val="20"/>
          <w:szCs w:val="20"/>
        </w:rPr>
        <w:t xml:space="preserve">         </w:t>
      </w:r>
      <w:r w:rsidRPr="00386629">
        <w:rPr>
          <w:rFonts w:ascii="Arial" w:hAnsi="Arial" w:cs="Arial"/>
          <w:sz w:val="20"/>
          <w:szCs w:val="20"/>
        </w:rPr>
        <w:t>University of Maryland Summer Fellowship Award</w:t>
      </w:r>
    </w:p>
    <w:p w:rsidR="00C56E76" w:rsidRPr="006B6602" w:rsidRDefault="00C56E76" w:rsidP="00263491">
      <w:pPr>
        <w:rPr>
          <w:rFonts w:ascii="Arial" w:hAnsi="Arial" w:cs="Arial"/>
          <w:sz w:val="20"/>
          <w:szCs w:val="20"/>
        </w:rPr>
      </w:pPr>
      <w:r>
        <w:rPr>
          <w:rFonts w:ascii="Arial" w:hAnsi="Arial" w:cs="Arial"/>
          <w:sz w:val="20"/>
          <w:szCs w:val="20"/>
        </w:rPr>
        <w:tab/>
      </w:r>
      <w:r>
        <w:rPr>
          <w:rFonts w:ascii="Arial" w:hAnsi="Arial" w:cs="Arial"/>
          <w:sz w:val="20"/>
          <w:szCs w:val="20"/>
        </w:rPr>
        <w:tab/>
      </w:r>
      <w:r w:rsidR="009D7738">
        <w:rPr>
          <w:rFonts w:ascii="Arial" w:hAnsi="Arial" w:cs="Arial"/>
          <w:sz w:val="20"/>
          <w:szCs w:val="20"/>
        </w:rPr>
        <w:t xml:space="preserve">         </w:t>
      </w:r>
      <w:r>
        <w:rPr>
          <w:rFonts w:ascii="Arial" w:hAnsi="Arial" w:cs="Arial"/>
          <w:sz w:val="20"/>
          <w:szCs w:val="20"/>
        </w:rPr>
        <w:t xml:space="preserve">Role: Supervise the medical student, discuss and design experiments with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7738">
        <w:rPr>
          <w:rFonts w:ascii="Arial" w:hAnsi="Arial" w:cs="Arial"/>
          <w:sz w:val="20"/>
          <w:szCs w:val="20"/>
        </w:rPr>
        <w:t xml:space="preserve">         </w:t>
      </w:r>
      <w:r>
        <w:rPr>
          <w:rFonts w:ascii="Arial" w:hAnsi="Arial" w:cs="Arial"/>
          <w:sz w:val="20"/>
          <w:szCs w:val="20"/>
        </w:rPr>
        <w:t>him and write papers</w:t>
      </w:r>
    </w:p>
    <w:p w:rsidR="006568E6" w:rsidRDefault="006568E6" w:rsidP="006568E6">
      <w:pPr>
        <w:ind w:left="1980" w:hanging="1980"/>
        <w:rPr>
          <w:rFonts w:ascii="Arial" w:hAnsi="Arial" w:cs="Arial"/>
          <w:sz w:val="20"/>
          <w:szCs w:val="20"/>
        </w:rPr>
      </w:pPr>
    </w:p>
    <w:p w:rsidR="006568E6" w:rsidRPr="00386629" w:rsidRDefault="006568E6" w:rsidP="006568E6">
      <w:pPr>
        <w:ind w:left="1980" w:hanging="1980"/>
        <w:rPr>
          <w:rFonts w:ascii="Arial" w:hAnsi="Arial" w:cs="Arial"/>
          <w:sz w:val="20"/>
          <w:szCs w:val="20"/>
        </w:rPr>
      </w:pPr>
      <w:r w:rsidRPr="00386629">
        <w:rPr>
          <w:rFonts w:ascii="Arial" w:hAnsi="Arial" w:cs="Arial"/>
          <w:sz w:val="20"/>
          <w:szCs w:val="20"/>
        </w:rPr>
        <w:t>11/</w:t>
      </w:r>
      <w:r>
        <w:rPr>
          <w:rFonts w:ascii="Arial" w:hAnsi="Arial" w:cs="Arial"/>
          <w:sz w:val="20"/>
          <w:szCs w:val="20"/>
        </w:rPr>
        <w:t>0</w:t>
      </w:r>
      <w:r w:rsidRPr="00386629">
        <w:rPr>
          <w:rFonts w:ascii="Arial" w:hAnsi="Arial" w:cs="Arial"/>
          <w:sz w:val="20"/>
          <w:szCs w:val="20"/>
        </w:rPr>
        <w:t>1/11-10/31</w:t>
      </w:r>
      <w:r>
        <w:rPr>
          <w:rFonts w:ascii="Arial" w:hAnsi="Arial" w:cs="Arial"/>
          <w:sz w:val="20"/>
          <w:szCs w:val="20"/>
        </w:rPr>
        <w:t>/13      C</w:t>
      </w:r>
      <w:r w:rsidRPr="00386629">
        <w:rPr>
          <w:rFonts w:ascii="Arial" w:hAnsi="Arial" w:cs="Arial"/>
          <w:sz w:val="20"/>
          <w:szCs w:val="20"/>
        </w:rPr>
        <w:t>o- Investigator</w:t>
      </w:r>
      <w:r>
        <w:rPr>
          <w:rFonts w:ascii="Arial" w:hAnsi="Arial" w:cs="Arial"/>
          <w:sz w:val="20"/>
          <w:szCs w:val="20"/>
        </w:rPr>
        <w:t xml:space="preserve"> (5 % effort)</w:t>
      </w:r>
    </w:p>
    <w:p w:rsidR="006568E6" w:rsidRPr="00386629" w:rsidRDefault="006568E6" w:rsidP="006568E6">
      <w:pPr>
        <w:ind w:left="1980"/>
        <w:rPr>
          <w:rFonts w:ascii="Arial" w:hAnsi="Arial" w:cs="Arial"/>
          <w:sz w:val="20"/>
          <w:szCs w:val="20"/>
        </w:rPr>
      </w:pPr>
      <w:r w:rsidRPr="00386629">
        <w:rPr>
          <w:rFonts w:ascii="Arial" w:hAnsi="Arial" w:cs="Arial"/>
          <w:sz w:val="20"/>
          <w:szCs w:val="20"/>
        </w:rPr>
        <w:t>Principal Investigator: Dr. Navesh Sharma</w:t>
      </w:r>
    </w:p>
    <w:p w:rsidR="006568E6" w:rsidRPr="00386629" w:rsidRDefault="006568E6" w:rsidP="006568E6">
      <w:pPr>
        <w:ind w:left="1980"/>
        <w:rPr>
          <w:rFonts w:ascii="Arial" w:hAnsi="Arial" w:cs="Arial"/>
          <w:sz w:val="20"/>
          <w:szCs w:val="20"/>
        </w:rPr>
      </w:pPr>
      <w:r w:rsidRPr="00386629">
        <w:rPr>
          <w:rFonts w:ascii="Arial" w:hAnsi="Arial" w:cs="Arial"/>
          <w:sz w:val="20"/>
          <w:szCs w:val="20"/>
        </w:rPr>
        <w:t xml:space="preserve">A Phase II Study of Low-Dose Fractionated Whole abdomen radiation   </w:t>
      </w:r>
    </w:p>
    <w:p w:rsidR="006568E6" w:rsidRPr="00386629" w:rsidRDefault="006568E6" w:rsidP="006568E6">
      <w:pPr>
        <w:ind w:left="1980"/>
        <w:rPr>
          <w:rFonts w:ascii="Arial" w:hAnsi="Arial" w:cs="Arial"/>
          <w:sz w:val="20"/>
          <w:szCs w:val="20"/>
        </w:rPr>
      </w:pPr>
      <w:proofErr w:type="gramStart"/>
      <w:r w:rsidRPr="00386629">
        <w:rPr>
          <w:rFonts w:ascii="Arial" w:hAnsi="Arial" w:cs="Arial"/>
          <w:sz w:val="20"/>
          <w:szCs w:val="20"/>
        </w:rPr>
        <w:t>therapy</w:t>
      </w:r>
      <w:proofErr w:type="gramEnd"/>
      <w:r w:rsidRPr="00386629">
        <w:rPr>
          <w:rFonts w:ascii="Arial" w:hAnsi="Arial" w:cs="Arial"/>
          <w:sz w:val="20"/>
          <w:szCs w:val="20"/>
        </w:rPr>
        <w:t xml:space="preserve"> (LDFRT) as a </w:t>
      </w:r>
      <w:proofErr w:type="spellStart"/>
      <w:r w:rsidRPr="00386629">
        <w:rPr>
          <w:rFonts w:ascii="Arial" w:hAnsi="Arial" w:cs="Arial"/>
          <w:sz w:val="20"/>
          <w:szCs w:val="20"/>
        </w:rPr>
        <w:t>chemosensitizer</w:t>
      </w:r>
      <w:proofErr w:type="spellEnd"/>
      <w:r w:rsidRPr="00386629">
        <w:rPr>
          <w:rFonts w:ascii="Arial" w:hAnsi="Arial" w:cs="Arial"/>
          <w:sz w:val="20"/>
          <w:szCs w:val="20"/>
        </w:rPr>
        <w:t xml:space="preserve"> in patients with peritoneal</w:t>
      </w:r>
    </w:p>
    <w:p w:rsidR="006568E6" w:rsidRPr="00386629" w:rsidRDefault="006568E6" w:rsidP="006568E6">
      <w:pPr>
        <w:ind w:left="1980"/>
        <w:rPr>
          <w:rFonts w:ascii="Arial" w:hAnsi="Arial" w:cs="Arial"/>
          <w:sz w:val="20"/>
          <w:szCs w:val="20"/>
        </w:rPr>
      </w:pPr>
      <w:proofErr w:type="spellStart"/>
      <w:proofErr w:type="gramStart"/>
      <w:r w:rsidRPr="00386629">
        <w:rPr>
          <w:rFonts w:ascii="Arial" w:hAnsi="Arial" w:cs="Arial"/>
          <w:sz w:val="20"/>
          <w:szCs w:val="20"/>
        </w:rPr>
        <w:t>carcinomatosis</w:t>
      </w:r>
      <w:proofErr w:type="spellEnd"/>
      <w:proofErr w:type="gramEnd"/>
      <w:r w:rsidRPr="00386629">
        <w:rPr>
          <w:rFonts w:ascii="Arial" w:hAnsi="Arial" w:cs="Arial"/>
          <w:sz w:val="20"/>
          <w:szCs w:val="20"/>
        </w:rPr>
        <w:t xml:space="preserve"> from gastric or gastroesophageal junction primary </w:t>
      </w:r>
    </w:p>
    <w:p w:rsidR="006568E6" w:rsidRPr="00386629" w:rsidRDefault="006568E6" w:rsidP="006568E6">
      <w:pPr>
        <w:ind w:left="1980"/>
        <w:rPr>
          <w:rFonts w:ascii="Arial" w:hAnsi="Arial" w:cs="Arial"/>
          <w:sz w:val="20"/>
          <w:szCs w:val="20"/>
        </w:rPr>
      </w:pPr>
      <w:proofErr w:type="spellStart"/>
      <w:proofErr w:type="gramStart"/>
      <w:r w:rsidRPr="00386629">
        <w:rPr>
          <w:rFonts w:ascii="Arial" w:hAnsi="Arial" w:cs="Arial"/>
          <w:sz w:val="20"/>
          <w:szCs w:val="20"/>
        </w:rPr>
        <w:t>adenomacarcinomas</w:t>
      </w:r>
      <w:proofErr w:type="spellEnd"/>
      <w:proofErr w:type="gramEnd"/>
      <w:r w:rsidRPr="00386629">
        <w:rPr>
          <w:rFonts w:ascii="Arial" w:hAnsi="Arial" w:cs="Arial"/>
          <w:sz w:val="20"/>
          <w:szCs w:val="20"/>
        </w:rPr>
        <w:t xml:space="preserve">. </w:t>
      </w:r>
    </w:p>
    <w:p w:rsidR="006568E6" w:rsidRPr="00386629" w:rsidRDefault="006568E6" w:rsidP="006568E6">
      <w:pPr>
        <w:pStyle w:val="Subtitle"/>
        <w:tabs>
          <w:tab w:val="left" w:pos="6495"/>
        </w:tabs>
        <w:ind w:left="1980"/>
        <w:jc w:val="left"/>
        <w:rPr>
          <w:rFonts w:ascii="Arial" w:hAnsi="Arial" w:cs="Arial"/>
          <w:b w:val="0"/>
          <w:bCs w:val="0"/>
          <w:sz w:val="20"/>
          <w:szCs w:val="20"/>
        </w:rPr>
      </w:pPr>
      <w:r w:rsidRPr="00386629">
        <w:rPr>
          <w:rFonts w:ascii="Arial" w:hAnsi="Arial" w:cs="Arial"/>
          <w:b w:val="0"/>
          <w:bCs w:val="0"/>
          <w:color w:val="000000"/>
          <w:sz w:val="20"/>
          <w:szCs w:val="20"/>
        </w:rPr>
        <w:t>Department of Radiation Oncology</w:t>
      </w:r>
      <w:r w:rsidRPr="00386629">
        <w:rPr>
          <w:rFonts w:ascii="Arial" w:hAnsi="Arial" w:cs="Arial"/>
          <w:b w:val="0"/>
          <w:bCs w:val="0"/>
          <w:color w:val="000000"/>
          <w:sz w:val="20"/>
          <w:szCs w:val="20"/>
        </w:rPr>
        <w:tab/>
      </w:r>
    </w:p>
    <w:p w:rsidR="006568E6" w:rsidRPr="00386629" w:rsidRDefault="006568E6" w:rsidP="006568E6">
      <w:pPr>
        <w:ind w:left="1980"/>
        <w:rPr>
          <w:rFonts w:ascii="Arial" w:hAnsi="Arial" w:cs="Arial"/>
          <w:sz w:val="20"/>
          <w:szCs w:val="20"/>
        </w:rPr>
      </w:pPr>
      <w:r w:rsidRPr="00386629">
        <w:rPr>
          <w:rFonts w:ascii="Arial" w:hAnsi="Arial" w:cs="Arial"/>
          <w:sz w:val="20"/>
          <w:szCs w:val="20"/>
        </w:rPr>
        <w:t>Pilot Project Program</w:t>
      </w:r>
    </w:p>
    <w:p w:rsidR="006568E6" w:rsidRPr="00386629" w:rsidRDefault="006568E6" w:rsidP="006568E6">
      <w:pPr>
        <w:ind w:left="1980"/>
        <w:rPr>
          <w:rFonts w:ascii="Arial" w:hAnsi="Arial" w:cs="Arial"/>
          <w:sz w:val="20"/>
          <w:szCs w:val="20"/>
        </w:rPr>
      </w:pPr>
      <w:r w:rsidRPr="00386629">
        <w:rPr>
          <w:rFonts w:ascii="Arial" w:hAnsi="Arial" w:cs="Arial"/>
          <w:sz w:val="20"/>
          <w:szCs w:val="20"/>
        </w:rPr>
        <w:lastRenderedPageBreak/>
        <w:t>Total Direct Costs Awarded: $15,000</w:t>
      </w:r>
    </w:p>
    <w:p w:rsidR="006568E6" w:rsidRDefault="006568E6" w:rsidP="006568E6">
      <w:pPr>
        <w:ind w:left="1980"/>
        <w:rPr>
          <w:rFonts w:ascii="Arial" w:hAnsi="Arial" w:cs="Arial"/>
          <w:sz w:val="20"/>
          <w:szCs w:val="20"/>
        </w:rPr>
      </w:pPr>
      <w:r>
        <w:rPr>
          <w:rFonts w:ascii="Arial" w:hAnsi="Arial" w:cs="Arial"/>
          <w:sz w:val="20"/>
          <w:szCs w:val="20"/>
        </w:rPr>
        <w:t xml:space="preserve">Role: I designed pre-clinical experiments and supervise one medical school student and one graduate student to perform experiments. </w:t>
      </w:r>
    </w:p>
    <w:p w:rsidR="006568E6" w:rsidRDefault="006568E6" w:rsidP="006568E6">
      <w:pPr>
        <w:ind w:left="1980"/>
        <w:rPr>
          <w:rFonts w:ascii="Arial" w:hAnsi="Arial" w:cs="Arial"/>
          <w:sz w:val="20"/>
          <w:szCs w:val="20"/>
        </w:rPr>
      </w:pPr>
    </w:p>
    <w:p w:rsidR="006568E6" w:rsidRDefault="006568E6" w:rsidP="006568E6">
      <w:pPr>
        <w:ind w:left="1980" w:hanging="1980"/>
        <w:rPr>
          <w:rFonts w:ascii="Arial" w:hAnsi="Arial" w:cs="Arial"/>
          <w:sz w:val="20"/>
          <w:szCs w:val="20"/>
        </w:rPr>
      </w:pPr>
      <w:r>
        <w:rPr>
          <w:rFonts w:ascii="Arial" w:hAnsi="Arial" w:cs="Arial"/>
          <w:sz w:val="20"/>
          <w:szCs w:val="20"/>
        </w:rPr>
        <w:t>09/11/12-03/11/14      Co-Investigator (5% effort)</w:t>
      </w:r>
    </w:p>
    <w:p w:rsidR="006568E6" w:rsidRDefault="006568E6" w:rsidP="006568E6">
      <w:pPr>
        <w:ind w:left="1980" w:hanging="1980"/>
        <w:rPr>
          <w:rFonts w:ascii="Arial" w:hAnsi="Arial" w:cs="Arial"/>
          <w:sz w:val="20"/>
          <w:szCs w:val="20"/>
        </w:rPr>
      </w:pPr>
      <w:r>
        <w:rPr>
          <w:rFonts w:ascii="Arial" w:hAnsi="Arial" w:cs="Arial"/>
          <w:sz w:val="20"/>
          <w:szCs w:val="20"/>
        </w:rPr>
        <w:tab/>
        <w:t>Principal Investigators: Drs. Curt Civin and David Weber</w:t>
      </w:r>
    </w:p>
    <w:p w:rsidR="006568E6" w:rsidRDefault="006568E6" w:rsidP="006568E6">
      <w:pPr>
        <w:ind w:left="1980"/>
        <w:rPr>
          <w:rFonts w:ascii="Arial" w:hAnsi="Arial" w:cs="Arial"/>
          <w:sz w:val="20"/>
          <w:szCs w:val="20"/>
        </w:rPr>
      </w:pPr>
      <w:r w:rsidRPr="00D452C6">
        <w:rPr>
          <w:rFonts w:ascii="Arial" w:hAnsi="Arial" w:cs="Arial"/>
          <w:sz w:val="20"/>
          <w:szCs w:val="20"/>
          <w:shd w:val="clear" w:color="auto" w:fill="FFFFFF"/>
        </w:rPr>
        <w:t>UMGCC pilot grant application to support the development of a multi PI grant application</w:t>
      </w:r>
      <w:r w:rsidRPr="00D452C6">
        <w:rPr>
          <w:rFonts w:ascii="Arial" w:hAnsi="Arial" w:cs="Arial"/>
          <w:sz w:val="20"/>
          <w:szCs w:val="20"/>
        </w:rPr>
        <w:tab/>
      </w:r>
    </w:p>
    <w:p w:rsidR="006568E6" w:rsidRDefault="006568E6" w:rsidP="006568E6">
      <w:pPr>
        <w:ind w:left="1980"/>
        <w:rPr>
          <w:rFonts w:ascii="Arial" w:hAnsi="Arial" w:cs="Arial"/>
          <w:sz w:val="20"/>
          <w:szCs w:val="20"/>
        </w:rPr>
      </w:pPr>
      <w:r>
        <w:rPr>
          <w:rFonts w:ascii="Arial" w:hAnsi="Arial" w:cs="Arial"/>
          <w:sz w:val="20"/>
          <w:szCs w:val="20"/>
        </w:rPr>
        <w:t>Total Direct Costs Awarded: $62,500</w:t>
      </w:r>
    </w:p>
    <w:p w:rsidR="006568E6" w:rsidRDefault="006568E6" w:rsidP="006568E6">
      <w:pPr>
        <w:ind w:left="1980"/>
        <w:rPr>
          <w:rFonts w:ascii="Arial" w:hAnsi="Arial" w:cs="Arial"/>
          <w:sz w:val="20"/>
          <w:szCs w:val="20"/>
        </w:rPr>
      </w:pPr>
      <w:r>
        <w:rPr>
          <w:rFonts w:ascii="Arial" w:hAnsi="Arial" w:cs="Arial"/>
          <w:sz w:val="20"/>
          <w:szCs w:val="20"/>
        </w:rPr>
        <w:t>Role: I am co-investigator on Aim 3 with Dr. Ron Gartenhaus to evaluate the evaluate the role of ER and genotoxic stress on miR34 regulation</w:t>
      </w:r>
    </w:p>
    <w:p w:rsidR="009F3085" w:rsidRDefault="009F3085" w:rsidP="006568E6">
      <w:pPr>
        <w:ind w:left="1980"/>
        <w:rPr>
          <w:rFonts w:ascii="Arial" w:hAnsi="Arial" w:cs="Arial"/>
          <w:sz w:val="20"/>
          <w:szCs w:val="20"/>
        </w:rPr>
      </w:pPr>
    </w:p>
    <w:p w:rsidR="009F3085" w:rsidRPr="00386629" w:rsidRDefault="009F3085" w:rsidP="009F3085">
      <w:pPr>
        <w:ind w:left="1980" w:hanging="1980"/>
        <w:rPr>
          <w:rFonts w:ascii="Arial" w:hAnsi="Arial" w:cs="Arial"/>
          <w:sz w:val="20"/>
          <w:szCs w:val="20"/>
        </w:rPr>
      </w:pPr>
      <w:r>
        <w:rPr>
          <w:rFonts w:ascii="Arial" w:hAnsi="Arial" w:cs="Arial"/>
          <w:sz w:val="20"/>
          <w:szCs w:val="20"/>
        </w:rPr>
        <w:t>0</w:t>
      </w:r>
      <w:r w:rsidRPr="00386629">
        <w:rPr>
          <w:rFonts w:ascii="Arial" w:hAnsi="Arial" w:cs="Arial"/>
          <w:sz w:val="20"/>
          <w:szCs w:val="20"/>
        </w:rPr>
        <w:t>1/</w:t>
      </w:r>
      <w:r>
        <w:rPr>
          <w:rFonts w:ascii="Arial" w:hAnsi="Arial" w:cs="Arial"/>
          <w:sz w:val="20"/>
          <w:szCs w:val="20"/>
        </w:rPr>
        <w:t>01/15-6/30/16        C</w:t>
      </w:r>
      <w:r w:rsidRPr="00386629">
        <w:rPr>
          <w:rFonts w:ascii="Arial" w:hAnsi="Arial" w:cs="Arial"/>
          <w:sz w:val="20"/>
          <w:szCs w:val="20"/>
        </w:rPr>
        <w:t>o- Investigator</w:t>
      </w:r>
      <w:r>
        <w:rPr>
          <w:rFonts w:ascii="Arial" w:hAnsi="Arial" w:cs="Arial"/>
          <w:sz w:val="20"/>
          <w:szCs w:val="20"/>
        </w:rPr>
        <w:t xml:space="preserve"> (5 % effort)</w:t>
      </w:r>
    </w:p>
    <w:p w:rsidR="009F3085" w:rsidRPr="00386629" w:rsidRDefault="009F3085" w:rsidP="009F3085">
      <w:pPr>
        <w:ind w:left="1980"/>
        <w:rPr>
          <w:rFonts w:ascii="Arial" w:hAnsi="Arial" w:cs="Arial"/>
          <w:sz w:val="20"/>
          <w:szCs w:val="20"/>
        </w:rPr>
      </w:pPr>
      <w:r w:rsidRPr="00386629">
        <w:rPr>
          <w:rFonts w:ascii="Arial" w:hAnsi="Arial" w:cs="Arial"/>
          <w:sz w:val="20"/>
          <w:szCs w:val="20"/>
        </w:rPr>
        <w:t>Principal</w:t>
      </w:r>
      <w:r>
        <w:rPr>
          <w:rFonts w:ascii="Arial" w:hAnsi="Arial" w:cs="Arial"/>
          <w:sz w:val="20"/>
          <w:szCs w:val="20"/>
        </w:rPr>
        <w:t xml:space="preserve"> Investigator: Dr. Michael Chuong</w:t>
      </w:r>
    </w:p>
    <w:p w:rsidR="009F3085" w:rsidRPr="00FF016C" w:rsidRDefault="009F3085" w:rsidP="009F3085">
      <w:pPr>
        <w:ind w:left="1980"/>
        <w:rPr>
          <w:rFonts w:ascii="Arial" w:hAnsi="Arial" w:cs="Arial"/>
          <w:sz w:val="20"/>
          <w:szCs w:val="20"/>
        </w:rPr>
      </w:pPr>
      <w:r w:rsidRPr="00FF016C">
        <w:rPr>
          <w:rFonts w:ascii="Arial" w:hAnsi="Arial" w:cs="Arial"/>
          <w:sz w:val="20"/>
          <w:szCs w:val="20"/>
        </w:rPr>
        <w:t>American Cancer Society Institutional Research Grant</w:t>
      </w:r>
    </w:p>
    <w:p w:rsidR="009F3085" w:rsidRPr="00FF016C" w:rsidRDefault="009F3085" w:rsidP="009F3085">
      <w:pPr>
        <w:pStyle w:val="Subtitle"/>
        <w:tabs>
          <w:tab w:val="left" w:pos="6495"/>
        </w:tabs>
        <w:ind w:left="1980"/>
        <w:jc w:val="left"/>
        <w:rPr>
          <w:rFonts w:ascii="Arial" w:hAnsi="Arial" w:cs="Arial"/>
          <w:b w:val="0"/>
          <w:bCs w:val="0"/>
          <w:sz w:val="20"/>
          <w:szCs w:val="20"/>
        </w:rPr>
      </w:pPr>
      <w:r w:rsidRPr="00FF016C">
        <w:rPr>
          <w:rFonts w:ascii="Arial" w:hAnsi="Arial" w:cs="Arial"/>
          <w:b w:val="0"/>
          <w:bCs w:val="0"/>
          <w:color w:val="000000"/>
          <w:sz w:val="20"/>
          <w:szCs w:val="20"/>
        </w:rPr>
        <w:t>Title:</w:t>
      </w:r>
      <w:r w:rsidRPr="00FF016C">
        <w:rPr>
          <w:rFonts w:ascii="Arial" w:hAnsi="Arial" w:cs="Arial"/>
          <w:b w:val="0"/>
          <w:sz w:val="20"/>
          <w:szCs w:val="20"/>
        </w:rPr>
        <w:t xml:space="preserve"> Novel </w:t>
      </w:r>
      <w:r w:rsidRPr="00FF016C">
        <w:rPr>
          <w:rFonts w:ascii="Arial" w:hAnsi="Arial" w:cs="Arial"/>
          <w:b w:val="0"/>
          <w:i/>
          <w:iCs/>
          <w:sz w:val="20"/>
          <w:szCs w:val="20"/>
        </w:rPr>
        <w:t xml:space="preserve">in situ </w:t>
      </w:r>
      <w:r w:rsidRPr="00FF016C">
        <w:rPr>
          <w:rFonts w:ascii="Arial" w:hAnsi="Arial" w:cs="Arial"/>
          <w:b w:val="0"/>
          <w:sz w:val="20"/>
          <w:szCs w:val="20"/>
        </w:rPr>
        <w:t>tumor vaccination using a radiation “booster shot” following conventionally-fractionated radiotherapy</w:t>
      </w:r>
      <w:r w:rsidRPr="00FF016C" w:rsidDel="00196501">
        <w:rPr>
          <w:rFonts w:ascii="Arial" w:hAnsi="Arial" w:cs="Arial"/>
          <w:b w:val="0"/>
          <w:sz w:val="20"/>
          <w:szCs w:val="20"/>
        </w:rPr>
        <w:t xml:space="preserve"> </w:t>
      </w:r>
      <w:r w:rsidRPr="00FF016C">
        <w:rPr>
          <w:rFonts w:ascii="Arial" w:hAnsi="Arial" w:cs="Arial"/>
          <w:b w:val="0"/>
          <w:sz w:val="20"/>
          <w:szCs w:val="20"/>
        </w:rPr>
        <w:t>in combination with an anti-PD-L1 monoclonal antibody to enhance anti-tumor immune effects on both irra</w:t>
      </w:r>
      <w:r>
        <w:rPr>
          <w:rFonts w:ascii="Arial" w:hAnsi="Arial" w:cs="Arial"/>
          <w:b w:val="0"/>
          <w:sz w:val="20"/>
          <w:szCs w:val="20"/>
        </w:rPr>
        <w:t xml:space="preserve">diated and </w:t>
      </w:r>
      <w:proofErr w:type="spellStart"/>
      <w:r>
        <w:rPr>
          <w:rFonts w:ascii="Arial" w:hAnsi="Arial" w:cs="Arial"/>
          <w:b w:val="0"/>
          <w:sz w:val="20"/>
          <w:szCs w:val="20"/>
        </w:rPr>
        <w:t>unirradiated</w:t>
      </w:r>
      <w:proofErr w:type="spellEnd"/>
      <w:r>
        <w:rPr>
          <w:rFonts w:ascii="Arial" w:hAnsi="Arial" w:cs="Arial"/>
          <w:b w:val="0"/>
          <w:sz w:val="20"/>
          <w:szCs w:val="20"/>
        </w:rPr>
        <w:t xml:space="preserve"> pancreatic</w:t>
      </w:r>
      <w:r w:rsidRPr="00FF016C">
        <w:rPr>
          <w:rFonts w:ascii="Arial" w:hAnsi="Arial" w:cs="Arial"/>
          <w:b w:val="0"/>
          <w:sz w:val="20"/>
          <w:szCs w:val="20"/>
        </w:rPr>
        <w:t xml:space="preserve"> tumors</w:t>
      </w:r>
      <w:r w:rsidRPr="00FF016C">
        <w:rPr>
          <w:rFonts w:ascii="Arial" w:hAnsi="Arial" w:cs="Arial"/>
          <w:b w:val="0"/>
          <w:bCs w:val="0"/>
          <w:color w:val="000000"/>
          <w:sz w:val="20"/>
          <w:szCs w:val="20"/>
        </w:rPr>
        <w:tab/>
      </w:r>
    </w:p>
    <w:p w:rsidR="009F3085" w:rsidRPr="00386629" w:rsidRDefault="009F3085" w:rsidP="009F3085">
      <w:pPr>
        <w:ind w:left="1980"/>
        <w:rPr>
          <w:rFonts w:ascii="Arial" w:hAnsi="Arial" w:cs="Arial"/>
          <w:sz w:val="20"/>
          <w:szCs w:val="20"/>
        </w:rPr>
      </w:pPr>
      <w:r>
        <w:rPr>
          <w:rFonts w:ascii="Arial" w:hAnsi="Arial" w:cs="Arial"/>
          <w:sz w:val="20"/>
          <w:szCs w:val="20"/>
        </w:rPr>
        <w:t>Total Direct Costs Awarded: $30</w:t>
      </w:r>
      <w:r w:rsidRPr="00386629">
        <w:rPr>
          <w:rFonts w:ascii="Arial" w:hAnsi="Arial" w:cs="Arial"/>
          <w:sz w:val="20"/>
          <w:szCs w:val="20"/>
        </w:rPr>
        <w:t>,000</w:t>
      </w:r>
    </w:p>
    <w:p w:rsidR="009F3085" w:rsidRDefault="009F3085" w:rsidP="009F3085">
      <w:pPr>
        <w:ind w:left="1980"/>
        <w:rPr>
          <w:rFonts w:ascii="Arial" w:hAnsi="Arial" w:cs="Arial"/>
          <w:sz w:val="20"/>
          <w:szCs w:val="20"/>
        </w:rPr>
      </w:pPr>
      <w:r>
        <w:rPr>
          <w:rFonts w:ascii="Arial" w:hAnsi="Arial" w:cs="Arial"/>
          <w:sz w:val="20"/>
          <w:szCs w:val="20"/>
        </w:rPr>
        <w:t xml:space="preserve">Role: I help design pre-clinical experiments, provide laboratory space and supervise one graduate student to perform experiments. </w:t>
      </w:r>
    </w:p>
    <w:p w:rsidR="009F3085" w:rsidRDefault="009F3085" w:rsidP="009F3085">
      <w:pPr>
        <w:ind w:left="1980"/>
        <w:rPr>
          <w:rFonts w:ascii="Arial" w:hAnsi="Arial" w:cs="Arial"/>
          <w:sz w:val="20"/>
          <w:szCs w:val="20"/>
        </w:rPr>
      </w:pPr>
    </w:p>
    <w:p w:rsidR="009F3085" w:rsidRDefault="009F3085" w:rsidP="009F3085">
      <w:pPr>
        <w:ind w:left="1980" w:hanging="1980"/>
        <w:rPr>
          <w:rFonts w:ascii="Arial" w:hAnsi="Arial" w:cs="Arial"/>
          <w:sz w:val="20"/>
          <w:szCs w:val="20"/>
        </w:rPr>
      </w:pPr>
      <w:r>
        <w:rPr>
          <w:rFonts w:ascii="Arial" w:hAnsi="Arial" w:cs="Arial"/>
          <w:sz w:val="20"/>
          <w:szCs w:val="20"/>
        </w:rPr>
        <w:t>01/01/15-6/30/16        Co-Investigator (5% effort)</w:t>
      </w:r>
    </w:p>
    <w:p w:rsidR="009F3085" w:rsidRDefault="009F3085" w:rsidP="009F3085">
      <w:pPr>
        <w:ind w:left="1980" w:hanging="1980"/>
        <w:rPr>
          <w:rFonts w:ascii="Arial" w:hAnsi="Arial" w:cs="Arial"/>
          <w:sz w:val="20"/>
          <w:szCs w:val="20"/>
        </w:rPr>
      </w:pPr>
      <w:r>
        <w:rPr>
          <w:rFonts w:ascii="Arial" w:hAnsi="Arial" w:cs="Arial"/>
          <w:sz w:val="20"/>
          <w:szCs w:val="20"/>
        </w:rPr>
        <w:tab/>
        <w:t>Principal Investigator: Dr. Michael Chuong</w:t>
      </w:r>
    </w:p>
    <w:p w:rsidR="009F3085" w:rsidRDefault="009F3085" w:rsidP="009F3085">
      <w:pPr>
        <w:pStyle w:val="Subtitle"/>
        <w:tabs>
          <w:tab w:val="left" w:pos="6495"/>
        </w:tabs>
        <w:ind w:left="1980"/>
        <w:jc w:val="left"/>
        <w:rPr>
          <w:rFonts w:ascii="Arial" w:hAnsi="Arial" w:cs="Arial"/>
          <w:sz w:val="20"/>
          <w:szCs w:val="20"/>
        </w:rPr>
      </w:pPr>
      <w:r w:rsidRPr="00386629">
        <w:rPr>
          <w:rFonts w:ascii="Arial" w:hAnsi="Arial" w:cs="Arial"/>
          <w:b w:val="0"/>
          <w:bCs w:val="0"/>
          <w:color w:val="000000"/>
          <w:sz w:val="20"/>
          <w:szCs w:val="20"/>
        </w:rPr>
        <w:t>Department of Radiation Oncology</w:t>
      </w:r>
      <w:r>
        <w:rPr>
          <w:rFonts w:ascii="Arial" w:hAnsi="Arial" w:cs="Arial"/>
          <w:b w:val="0"/>
          <w:bCs w:val="0"/>
          <w:color w:val="000000"/>
          <w:sz w:val="20"/>
          <w:szCs w:val="20"/>
        </w:rPr>
        <w:t xml:space="preserve"> Seed grant Program</w:t>
      </w:r>
      <w:r w:rsidRPr="00D452C6">
        <w:rPr>
          <w:rFonts w:ascii="Arial" w:hAnsi="Arial" w:cs="Arial"/>
          <w:sz w:val="20"/>
          <w:szCs w:val="20"/>
        </w:rPr>
        <w:tab/>
      </w:r>
    </w:p>
    <w:p w:rsidR="009F3085" w:rsidRPr="00FF016C" w:rsidRDefault="009F3085" w:rsidP="009F3085">
      <w:pPr>
        <w:ind w:left="1260" w:firstLine="720"/>
        <w:rPr>
          <w:rFonts w:ascii="Arial" w:hAnsi="Arial" w:cs="Arial"/>
          <w:bCs/>
          <w:sz w:val="20"/>
          <w:szCs w:val="20"/>
        </w:rPr>
      </w:pPr>
      <w:r w:rsidRPr="00FF016C">
        <w:rPr>
          <w:rFonts w:ascii="Arial" w:hAnsi="Arial" w:cs="Arial"/>
          <w:sz w:val="20"/>
          <w:szCs w:val="20"/>
        </w:rPr>
        <w:t>Title:</w:t>
      </w:r>
      <w:r w:rsidRPr="00FF016C">
        <w:rPr>
          <w:rFonts w:ascii="Arial" w:hAnsi="Arial" w:cs="Arial"/>
          <w:bCs/>
          <w:sz w:val="20"/>
          <w:szCs w:val="20"/>
        </w:rPr>
        <w:t xml:space="preserve"> </w:t>
      </w:r>
      <w:proofErr w:type="spellStart"/>
      <w:r w:rsidRPr="00FF016C">
        <w:rPr>
          <w:rFonts w:ascii="Arial" w:hAnsi="Arial" w:cs="Arial"/>
          <w:bCs/>
          <w:sz w:val="20"/>
          <w:szCs w:val="20"/>
        </w:rPr>
        <w:t>Abscopal</w:t>
      </w:r>
      <w:proofErr w:type="spellEnd"/>
      <w:r w:rsidRPr="00FF016C">
        <w:rPr>
          <w:rFonts w:ascii="Arial" w:hAnsi="Arial" w:cs="Arial"/>
          <w:bCs/>
          <w:sz w:val="20"/>
          <w:szCs w:val="20"/>
        </w:rPr>
        <w:t xml:space="preserve"> Effect of Booster Radiotherapy</w:t>
      </w:r>
    </w:p>
    <w:p w:rsidR="009F3085" w:rsidRDefault="009F3085" w:rsidP="009F3085">
      <w:pPr>
        <w:ind w:left="1260" w:firstLine="720"/>
        <w:rPr>
          <w:rFonts w:ascii="Arial" w:hAnsi="Arial" w:cs="Arial"/>
          <w:sz w:val="20"/>
          <w:szCs w:val="20"/>
        </w:rPr>
      </w:pPr>
      <w:r>
        <w:rPr>
          <w:rFonts w:ascii="Arial" w:hAnsi="Arial" w:cs="Arial"/>
          <w:sz w:val="20"/>
          <w:szCs w:val="20"/>
        </w:rPr>
        <w:t>Total Direct Costs Awarded: $17,500</w:t>
      </w:r>
    </w:p>
    <w:p w:rsidR="009F3085" w:rsidRPr="006568E6" w:rsidRDefault="009F3085" w:rsidP="009F3085">
      <w:pPr>
        <w:ind w:left="1980"/>
        <w:rPr>
          <w:rFonts w:ascii="Arial" w:hAnsi="Arial" w:cs="Arial"/>
          <w:sz w:val="20"/>
          <w:szCs w:val="20"/>
        </w:rPr>
      </w:pPr>
      <w:r>
        <w:rPr>
          <w:rFonts w:ascii="Arial" w:hAnsi="Arial" w:cs="Arial"/>
          <w:sz w:val="20"/>
          <w:szCs w:val="20"/>
        </w:rPr>
        <w:t xml:space="preserve">Role: I help design pre-clinical experiments, provide laboratory space and supervise one graduate student to perform experiments. </w:t>
      </w:r>
    </w:p>
    <w:p w:rsidR="009F3085" w:rsidRPr="00D452C6" w:rsidRDefault="009F3085" w:rsidP="006568E6">
      <w:pPr>
        <w:ind w:left="1980"/>
        <w:rPr>
          <w:rFonts w:ascii="Arial" w:hAnsi="Arial" w:cs="Arial"/>
          <w:sz w:val="20"/>
          <w:szCs w:val="20"/>
        </w:rPr>
      </w:pPr>
    </w:p>
    <w:p w:rsidR="00C56E76" w:rsidRDefault="00C56E76" w:rsidP="00BD4389">
      <w:pPr>
        <w:rPr>
          <w:rFonts w:ascii="Arial" w:hAnsi="Arial" w:cs="Arial"/>
          <w:sz w:val="20"/>
          <w:szCs w:val="20"/>
        </w:rPr>
      </w:pPr>
    </w:p>
    <w:p w:rsidR="00C56E76" w:rsidRDefault="00C56E76">
      <w:pPr>
        <w:tabs>
          <w:tab w:val="left" w:pos="1980"/>
        </w:tabs>
        <w:ind w:right="-1440"/>
        <w:rPr>
          <w:rFonts w:ascii="Arial" w:hAnsi="Arial" w:cs="Arial"/>
          <w:b/>
          <w:bCs/>
          <w:sz w:val="20"/>
          <w:szCs w:val="20"/>
          <w:u w:val="single"/>
        </w:rPr>
      </w:pPr>
      <w:r>
        <w:rPr>
          <w:rFonts w:ascii="Arial" w:hAnsi="Arial" w:cs="Arial"/>
          <w:b/>
          <w:bCs/>
          <w:sz w:val="20"/>
          <w:szCs w:val="20"/>
          <w:u w:val="single"/>
        </w:rPr>
        <w:t>Patents, Inventions &amp; Copyrights</w:t>
      </w:r>
    </w:p>
    <w:p w:rsidR="00C56E76" w:rsidRDefault="00C56E76">
      <w:pPr>
        <w:tabs>
          <w:tab w:val="left" w:pos="720"/>
          <w:tab w:val="left" w:pos="1980"/>
        </w:tabs>
        <w:ind w:right="-900"/>
        <w:rPr>
          <w:rFonts w:ascii="Arial" w:hAnsi="Arial" w:cs="Arial"/>
          <w:sz w:val="20"/>
          <w:szCs w:val="20"/>
        </w:rPr>
      </w:pPr>
    </w:p>
    <w:p w:rsidR="00C56E76" w:rsidRDefault="00C56E76">
      <w:pPr>
        <w:tabs>
          <w:tab w:val="left" w:pos="720"/>
          <w:tab w:val="left" w:pos="1980"/>
        </w:tabs>
        <w:ind w:right="-900"/>
        <w:rPr>
          <w:rFonts w:ascii="Arial" w:hAnsi="Arial" w:cs="Arial"/>
          <w:sz w:val="20"/>
          <w:szCs w:val="20"/>
        </w:rPr>
      </w:pPr>
      <w:r>
        <w:rPr>
          <w:rFonts w:ascii="Arial" w:hAnsi="Arial" w:cs="Arial"/>
          <w:sz w:val="20"/>
          <w:szCs w:val="20"/>
        </w:rPr>
        <w:t>1994</w:t>
      </w:r>
      <w:r>
        <w:rPr>
          <w:rFonts w:ascii="Arial" w:hAnsi="Arial" w:cs="Arial"/>
          <w:b/>
          <w:bCs/>
          <w:sz w:val="20"/>
          <w:szCs w:val="20"/>
        </w:rPr>
        <w:tab/>
      </w:r>
      <w:r>
        <w:rPr>
          <w:rFonts w:ascii="Arial" w:hAnsi="Arial" w:cs="Arial"/>
          <w:sz w:val="20"/>
          <w:szCs w:val="20"/>
        </w:rPr>
        <w:t>Patent:  U.S. No. 5,858,679</w:t>
      </w:r>
    </w:p>
    <w:p w:rsidR="00C56E76" w:rsidRDefault="00C56E76">
      <w:pPr>
        <w:pStyle w:val="FootnoteText"/>
        <w:tabs>
          <w:tab w:val="left" w:pos="1980"/>
        </w:tabs>
        <w:rPr>
          <w:rFonts w:ascii="Arial" w:hAnsi="Arial" w:cs="Arial"/>
        </w:rPr>
      </w:pPr>
      <w:r>
        <w:rPr>
          <w:rFonts w:ascii="Arial" w:hAnsi="Arial" w:cs="Arial"/>
        </w:rPr>
        <w:t xml:space="preserve">             European patent # WO 9411533</w:t>
      </w:r>
    </w:p>
    <w:p w:rsidR="00C56E76" w:rsidRDefault="00C56E76">
      <w:pPr>
        <w:tabs>
          <w:tab w:val="left" w:pos="1980"/>
        </w:tabs>
        <w:ind w:left="720" w:hanging="720"/>
        <w:rPr>
          <w:rFonts w:ascii="Arial" w:hAnsi="Arial" w:cs="Arial"/>
          <w:sz w:val="20"/>
          <w:szCs w:val="20"/>
        </w:rPr>
      </w:pPr>
      <w:r>
        <w:rPr>
          <w:rFonts w:ascii="Arial" w:hAnsi="Arial" w:cs="Arial"/>
          <w:sz w:val="20"/>
          <w:szCs w:val="20"/>
        </w:rPr>
        <w:t xml:space="preserve">             Title: Methods for determining the presence of functional p53 in </w:t>
      </w:r>
      <w:r>
        <w:rPr>
          <w:rFonts w:ascii="Arial" w:hAnsi="Arial" w:cs="Arial"/>
          <w:sz w:val="20"/>
          <w:szCs w:val="20"/>
        </w:rPr>
        <w:tab/>
        <w:t xml:space="preserve">mammalian cells.               Addendum: Development and use of Gadd45 antibody.  Licensed by Santa Cruz </w:t>
      </w:r>
      <w:proofErr w:type="gramStart"/>
      <w:r>
        <w:rPr>
          <w:rFonts w:ascii="Arial" w:hAnsi="Arial" w:cs="Arial"/>
          <w:sz w:val="20"/>
          <w:szCs w:val="20"/>
        </w:rPr>
        <w:t>Biotech.,</w:t>
      </w:r>
      <w:proofErr w:type="gramEnd"/>
      <w:r>
        <w:rPr>
          <w:rFonts w:ascii="Arial" w:hAnsi="Arial" w:cs="Arial"/>
          <w:sz w:val="20"/>
          <w:szCs w:val="20"/>
        </w:rPr>
        <w:t xml:space="preserve"> Santa Cruz, California.</w:t>
      </w:r>
    </w:p>
    <w:p w:rsidR="00C56E76" w:rsidRDefault="00C56E76">
      <w:pPr>
        <w:tabs>
          <w:tab w:val="left" w:pos="1980"/>
        </w:tabs>
        <w:ind w:right="-1440"/>
        <w:rPr>
          <w:rFonts w:ascii="Arial" w:hAnsi="Arial" w:cs="Arial"/>
          <w:sz w:val="20"/>
          <w:szCs w:val="20"/>
        </w:rPr>
      </w:pPr>
    </w:p>
    <w:p w:rsidR="00C56E76" w:rsidRPr="00B44BFB" w:rsidRDefault="00C56E76" w:rsidP="00B44BFB">
      <w:pPr>
        <w:pStyle w:val="BodyTextIndent2"/>
        <w:ind w:left="1260"/>
        <w:jc w:val="left"/>
        <w:rPr>
          <w:rFonts w:ascii="Courier New" w:hAnsi="Courier New" w:cs="Courier New"/>
          <w:sz w:val="20"/>
          <w:szCs w:val="20"/>
        </w:rPr>
      </w:pPr>
      <w:r>
        <w:rPr>
          <w:rFonts w:ascii="Arial" w:hAnsi="Arial" w:cs="Arial"/>
          <w:sz w:val="20"/>
          <w:szCs w:val="20"/>
        </w:rPr>
        <w:t>2006     European Patent: 03723795.5-2123-US0308678</w:t>
      </w:r>
    </w:p>
    <w:p w:rsidR="00C56E76" w:rsidRDefault="00C56E76">
      <w:pPr>
        <w:pStyle w:val="BodyTextIndent2"/>
        <w:ind w:left="720" w:firstLine="0"/>
        <w:jc w:val="left"/>
        <w:rPr>
          <w:rFonts w:ascii="Arial" w:hAnsi="Arial" w:cs="Arial"/>
          <w:sz w:val="20"/>
          <w:szCs w:val="20"/>
        </w:rPr>
      </w:pPr>
      <w:r>
        <w:rPr>
          <w:rFonts w:ascii="Arial" w:hAnsi="Arial" w:cs="Arial"/>
          <w:sz w:val="20"/>
          <w:szCs w:val="20"/>
        </w:rPr>
        <w:t>Title: Inhibitors of the S100-p53 protein-protein interaction and method of inhibiting cancer employing the same.</w:t>
      </w:r>
    </w:p>
    <w:p w:rsidR="00C56E76" w:rsidRDefault="00C56E76">
      <w:pPr>
        <w:pStyle w:val="BodyTextIndent2"/>
        <w:ind w:left="720" w:firstLine="0"/>
        <w:jc w:val="left"/>
        <w:rPr>
          <w:rFonts w:ascii="Arial" w:hAnsi="Arial" w:cs="Arial"/>
          <w:sz w:val="20"/>
          <w:szCs w:val="20"/>
        </w:rPr>
      </w:pPr>
    </w:p>
    <w:p w:rsidR="00C56E76" w:rsidRDefault="00C56E76" w:rsidP="00CE5BFA">
      <w:pPr>
        <w:pStyle w:val="BodyTextIndent2"/>
        <w:ind w:left="720" w:hanging="720"/>
        <w:jc w:val="left"/>
        <w:rPr>
          <w:rFonts w:ascii="Arial" w:hAnsi="Arial" w:cs="Arial"/>
          <w:sz w:val="20"/>
          <w:szCs w:val="20"/>
        </w:rPr>
      </w:pPr>
      <w:r>
        <w:rPr>
          <w:rFonts w:ascii="Arial" w:hAnsi="Arial" w:cs="Arial"/>
          <w:sz w:val="20"/>
          <w:szCs w:val="20"/>
        </w:rPr>
        <w:t>2008</w:t>
      </w:r>
      <w:r>
        <w:rPr>
          <w:rFonts w:ascii="Arial" w:hAnsi="Arial" w:cs="Arial"/>
          <w:sz w:val="20"/>
          <w:szCs w:val="20"/>
        </w:rPr>
        <w:tab/>
        <w:t>Australian patent Number 2003230705 issued September 11, 2008 for the above mentioned patent.</w:t>
      </w:r>
    </w:p>
    <w:p w:rsidR="00C56E76" w:rsidRDefault="00C56E76" w:rsidP="009A4D6A">
      <w:pPr>
        <w:tabs>
          <w:tab w:val="left" w:pos="1980"/>
        </w:tabs>
        <w:ind w:left="720" w:right="-1440"/>
        <w:rPr>
          <w:rFonts w:ascii="Arial" w:hAnsi="Arial" w:cs="Arial"/>
          <w:color w:val="000000"/>
          <w:sz w:val="20"/>
          <w:szCs w:val="20"/>
        </w:rPr>
      </w:pPr>
    </w:p>
    <w:p w:rsidR="00C56E76" w:rsidRPr="00B44BFB" w:rsidRDefault="00C56E76" w:rsidP="00B44BFB">
      <w:pPr>
        <w:pStyle w:val="BodyTextIndent2"/>
        <w:ind w:left="0" w:firstLine="0"/>
        <w:jc w:val="left"/>
        <w:rPr>
          <w:rFonts w:ascii="Arial" w:hAnsi="Arial" w:cs="Arial"/>
          <w:sz w:val="20"/>
          <w:szCs w:val="20"/>
        </w:rPr>
      </w:pPr>
      <w:r>
        <w:rPr>
          <w:rFonts w:ascii="Arial" w:hAnsi="Arial" w:cs="Arial"/>
          <w:color w:val="000000"/>
          <w:sz w:val="20"/>
          <w:szCs w:val="20"/>
        </w:rPr>
        <w:t>2011</w:t>
      </w:r>
      <w:r>
        <w:rPr>
          <w:rFonts w:ascii="Arial" w:hAnsi="Arial" w:cs="Arial"/>
          <w:color w:val="000000"/>
          <w:sz w:val="20"/>
          <w:szCs w:val="20"/>
        </w:rPr>
        <w:tab/>
      </w:r>
      <w:r w:rsidRPr="00B44BFB">
        <w:rPr>
          <w:rFonts w:ascii="Arial" w:hAnsi="Arial" w:cs="Arial"/>
          <w:sz w:val="20"/>
          <w:szCs w:val="20"/>
        </w:rPr>
        <w:t xml:space="preserve">Patent: U.S. No. 8,053,477 issued on November 8, 2011. </w:t>
      </w:r>
    </w:p>
    <w:p w:rsidR="00C56E76" w:rsidRDefault="00C56E76" w:rsidP="00B44BFB">
      <w:pPr>
        <w:pStyle w:val="BodyTextIndent2"/>
        <w:ind w:left="0" w:firstLine="0"/>
        <w:jc w:val="left"/>
        <w:rPr>
          <w:rFonts w:ascii="Arial" w:hAnsi="Arial" w:cs="Arial"/>
          <w:sz w:val="20"/>
          <w:szCs w:val="20"/>
        </w:rPr>
      </w:pPr>
      <w:r>
        <w:rPr>
          <w:rFonts w:ascii="Arial" w:hAnsi="Arial" w:cs="Arial"/>
          <w:sz w:val="20"/>
          <w:szCs w:val="20"/>
        </w:rPr>
        <w:tab/>
        <w:t xml:space="preserve">Authors: David J. Weber, Alex </w:t>
      </w:r>
      <w:proofErr w:type="spellStart"/>
      <w:r>
        <w:rPr>
          <w:rFonts w:ascii="Arial" w:hAnsi="Arial" w:cs="Arial"/>
          <w:sz w:val="20"/>
          <w:szCs w:val="20"/>
        </w:rPr>
        <w:t>MacKerell</w:t>
      </w:r>
      <w:proofErr w:type="spellEnd"/>
      <w:r>
        <w:rPr>
          <w:rFonts w:ascii="Arial" w:hAnsi="Arial" w:cs="Arial"/>
          <w:sz w:val="20"/>
          <w:szCs w:val="20"/>
        </w:rPr>
        <w:t>, Joseph Markowitz, France Carrier</w:t>
      </w:r>
    </w:p>
    <w:p w:rsidR="00C56E76" w:rsidRPr="00B44BFB" w:rsidRDefault="00C56E76" w:rsidP="00B44BFB">
      <w:pPr>
        <w:pStyle w:val="BodyTextIndent2"/>
        <w:ind w:left="720" w:firstLine="0"/>
        <w:jc w:val="left"/>
        <w:rPr>
          <w:rFonts w:ascii="Arial" w:hAnsi="Arial" w:cs="Arial"/>
          <w:sz w:val="20"/>
          <w:szCs w:val="20"/>
        </w:rPr>
      </w:pPr>
      <w:r w:rsidRPr="00B44BFB">
        <w:rPr>
          <w:rFonts w:ascii="Arial" w:hAnsi="Arial" w:cs="Arial"/>
          <w:sz w:val="20"/>
          <w:szCs w:val="20"/>
        </w:rPr>
        <w:t>Title: Inhibitors of the S100-p53 Protein-Protein Interaction and Method of Inhibiting Cancer Employing the Same.</w:t>
      </w:r>
    </w:p>
    <w:p w:rsidR="00C56E76" w:rsidRDefault="00C56E76" w:rsidP="00B44BFB">
      <w:pPr>
        <w:tabs>
          <w:tab w:val="left" w:pos="1980"/>
        </w:tabs>
        <w:ind w:left="90" w:right="-1440"/>
        <w:rPr>
          <w:rFonts w:ascii="Arial" w:hAnsi="Arial" w:cs="Arial"/>
          <w:sz w:val="20"/>
          <w:szCs w:val="20"/>
        </w:rPr>
      </w:pPr>
    </w:p>
    <w:p w:rsidR="00C56E76" w:rsidRDefault="00C56E76" w:rsidP="004A6DFD">
      <w:pPr>
        <w:tabs>
          <w:tab w:val="left" w:pos="1980"/>
        </w:tabs>
        <w:ind w:right="-1440"/>
        <w:rPr>
          <w:rFonts w:ascii="Arial" w:hAnsi="Arial" w:cs="Arial"/>
          <w:sz w:val="20"/>
          <w:szCs w:val="20"/>
        </w:rPr>
      </w:pPr>
      <w:r>
        <w:rPr>
          <w:rFonts w:ascii="Arial" w:hAnsi="Arial" w:cs="Arial"/>
          <w:sz w:val="20"/>
          <w:szCs w:val="20"/>
        </w:rPr>
        <w:t xml:space="preserve">2013   </w:t>
      </w:r>
      <w:r w:rsidR="006818BC">
        <w:rPr>
          <w:rFonts w:ascii="Arial" w:hAnsi="Arial" w:cs="Arial"/>
          <w:sz w:val="20"/>
          <w:szCs w:val="20"/>
        </w:rPr>
        <w:t xml:space="preserve">  </w:t>
      </w:r>
      <w:r>
        <w:rPr>
          <w:rFonts w:ascii="Arial" w:hAnsi="Arial" w:cs="Arial"/>
          <w:sz w:val="20"/>
          <w:szCs w:val="20"/>
        </w:rPr>
        <w:t>Patent: U.S. No. 8,367,340 issued on February 5, 2013.</w:t>
      </w:r>
    </w:p>
    <w:p w:rsidR="00C56E76" w:rsidRDefault="00C56E76" w:rsidP="00333F79">
      <w:pPr>
        <w:tabs>
          <w:tab w:val="left" w:pos="1980"/>
        </w:tabs>
        <w:ind w:left="720" w:right="-1440"/>
        <w:rPr>
          <w:rFonts w:ascii="Arial" w:hAnsi="Arial" w:cs="Arial"/>
          <w:sz w:val="20"/>
          <w:szCs w:val="20"/>
        </w:rPr>
      </w:pPr>
      <w:r>
        <w:rPr>
          <w:rFonts w:ascii="Arial" w:hAnsi="Arial" w:cs="Arial"/>
          <w:sz w:val="20"/>
          <w:szCs w:val="20"/>
        </w:rPr>
        <w:t xml:space="preserve">Authors: France Carrier, </w:t>
      </w:r>
      <w:proofErr w:type="spellStart"/>
      <w:r>
        <w:rPr>
          <w:rFonts w:ascii="Arial" w:hAnsi="Arial" w:cs="Arial"/>
          <w:sz w:val="20"/>
          <w:szCs w:val="20"/>
        </w:rPr>
        <w:t>Narasimharao</w:t>
      </w:r>
      <w:proofErr w:type="spellEnd"/>
      <w:r>
        <w:rPr>
          <w:rFonts w:ascii="Arial" w:hAnsi="Arial" w:cs="Arial"/>
          <w:sz w:val="20"/>
          <w:szCs w:val="20"/>
        </w:rPr>
        <w:t xml:space="preserve"> </w:t>
      </w:r>
      <w:proofErr w:type="spellStart"/>
      <w:r>
        <w:rPr>
          <w:rFonts w:ascii="Arial" w:hAnsi="Arial" w:cs="Arial"/>
          <w:sz w:val="20"/>
          <w:szCs w:val="20"/>
        </w:rPr>
        <w:t>Nalabothula</w:t>
      </w:r>
      <w:proofErr w:type="spellEnd"/>
    </w:p>
    <w:p w:rsidR="00C56E76" w:rsidRDefault="00C56E76" w:rsidP="00333F79">
      <w:pPr>
        <w:tabs>
          <w:tab w:val="left" w:pos="1980"/>
        </w:tabs>
        <w:ind w:right="-1440"/>
        <w:rPr>
          <w:rFonts w:ascii="Arial" w:hAnsi="Arial" w:cs="Arial"/>
          <w:color w:val="000000"/>
          <w:sz w:val="20"/>
          <w:szCs w:val="20"/>
        </w:rPr>
      </w:pPr>
      <w:r>
        <w:rPr>
          <w:rFonts w:ascii="Arial" w:hAnsi="Arial" w:cs="Arial"/>
          <w:sz w:val="20"/>
          <w:szCs w:val="20"/>
        </w:rPr>
        <w:lastRenderedPageBreak/>
        <w:t xml:space="preserve">             Title: </w:t>
      </w:r>
      <w:r w:rsidRPr="009A4D6A">
        <w:rPr>
          <w:rFonts w:ascii="Arial" w:hAnsi="Arial" w:cs="Arial"/>
          <w:color w:val="000000"/>
          <w:sz w:val="20"/>
          <w:szCs w:val="20"/>
        </w:rPr>
        <w:t>Diagnostic tools to predict the efficiency of anticancer drug treatment targeting chromatin</w:t>
      </w:r>
    </w:p>
    <w:p w:rsidR="00C56E76" w:rsidRPr="008F51CD" w:rsidRDefault="006818BC" w:rsidP="008F51CD">
      <w:pPr>
        <w:tabs>
          <w:tab w:val="left" w:pos="1980"/>
        </w:tabs>
        <w:ind w:left="90" w:right="-1440"/>
        <w:rPr>
          <w:rFonts w:ascii="Arial" w:hAnsi="Arial" w:cs="Arial"/>
          <w:sz w:val="20"/>
          <w:szCs w:val="20"/>
        </w:rPr>
      </w:pPr>
      <w:r>
        <w:rPr>
          <w:rFonts w:ascii="Arial" w:hAnsi="Arial" w:cs="Arial"/>
          <w:color w:val="000000"/>
          <w:sz w:val="20"/>
          <w:szCs w:val="20"/>
        </w:rPr>
        <w:t xml:space="preserve">            </w:t>
      </w:r>
      <w:r w:rsidR="00C56E76" w:rsidRPr="009A4D6A">
        <w:rPr>
          <w:rFonts w:ascii="Arial" w:hAnsi="Arial" w:cs="Arial"/>
          <w:color w:val="000000"/>
          <w:sz w:val="20"/>
          <w:szCs w:val="20"/>
        </w:rPr>
        <w:t>DNA or enzymes acting on the DNA</w:t>
      </w:r>
    </w:p>
    <w:p w:rsidR="00E258AB" w:rsidRDefault="00E258AB">
      <w:pPr>
        <w:tabs>
          <w:tab w:val="left" w:pos="1980"/>
        </w:tabs>
        <w:ind w:right="-1440"/>
        <w:rPr>
          <w:rFonts w:ascii="Arial" w:hAnsi="Arial" w:cs="Arial"/>
          <w:b/>
          <w:bCs/>
          <w:sz w:val="20"/>
          <w:szCs w:val="20"/>
          <w:u w:val="single"/>
        </w:rPr>
      </w:pPr>
    </w:p>
    <w:p w:rsidR="008F51CD" w:rsidRPr="008F51CD" w:rsidRDefault="001E4888" w:rsidP="008F51CD">
      <w:pPr>
        <w:tabs>
          <w:tab w:val="left" w:pos="1980"/>
        </w:tabs>
        <w:ind w:right="-1440"/>
        <w:rPr>
          <w:rFonts w:ascii="Arial" w:hAnsi="Arial" w:cs="Arial"/>
          <w:bCs/>
          <w:sz w:val="20"/>
          <w:szCs w:val="20"/>
        </w:rPr>
      </w:pPr>
      <w:r>
        <w:rPr>
          <w:rFonts w:ascii="Arial" w:hAnsi="Arial" w:cs="Arial"/>
          <w:bCs/>
          <w:sz w:val="20"/>
          <w:szCs w:val="20"/>
        </w:rPr>
        <w:t>2016</w:t>
      </w:r>
      <w:r w:rsidR="008F51CD" w:rsidRPr="008F51CD">
        <w:rPr>
          <w:rFonts w:ascii="Arial" w:hAnsi="Arial" w:cs="Arial"/>
          <w:bCs/>
          <w:sz w:val="20"/>
          <w:szCs w:val="20"/>
        </w:rPr>
        <w:t xml:space="preserve">     U</w:t>
      </w:r>
      <w:r w:rsidR="005D6A2A">
        <w:rPr>
          <w:rFonts w:ascii="Arial" w:hAnsi="Arial" w:cs="Arial"/>
          <w:bCs/>
          <w:sz w:val="20"/>
          <w:szCs w:val="20"/>
        </w:rPr>
        <w:t>.</w:t>
      </w:r>
      <w:r w:rsidR="008F51CD" w:rsidRPr="008F51CD">
        <w:rPr>
          <w:rFonts w:ascii="Arial" w:hAnsi="Arial" w:cs="Arial"/>
          <w:bCs/>
          <w:sz w:val="20"/>
          <w:szCs w:val="20"/>
        </w:rPr>
        <w:t>S</w:t>
      </w:r>
      <w:r w:rsidR="005D6A2A">
        <w:rPr>
          <w:rFonts w:ascii="Arial" w:hAnsi="Arial" w:cs="Arial"/>
          <w:bCs/>
          <w:sz w:val="20"/>
          <w:szCs w:val="20"/>
        </w:rPr>
        <w:t>.</w:t>
      </w:r>
      <w:r w:rsidR="008F51CD" w:rsidRPr="008F51CD">
        <w:rPr>
          <w:rFonts w:ascii="Arial" w:hAnsi="Arial" w:cs="Arial"/>
          <w:bCs/>
          <w:sz w:val="20"/>
          <w:szCs w:val="20"/>
        </w:rPr>
        <w:t xml:space="preserve"> </w:t>
      </w:r>
      <w:r w:rsidR="005D6A2A">
        <w:rPr>
          <w:rFonts w:ascii="Arial" w:hAnsi="Arial" w:cs="Arial"/>
          <w:bCs/>
          <w:sz w:val="20"/>
          <w:szCs w:val="20"/>
        </w:rPr>
        <w:t>Non-</w:t>
      </w:r>
      <w:r w:rsidR="008F51CD" w:rsidRPr="008F51CD">
        <w:rPr>
          <w:rFonts w:ascii="Arial" w:hAnsi="Arial" w:cs="Arial"/>
          <w:bCs/>
          <w:sz w:val="20"/>
          <w:szCs w:val="20"/>
        </w:rPr>
        <w:t>Provi</w:t>
      </w:r>
      <w:r w:rsidR="005D6A2A">
        <w:rPr>
          <w:rFonts w:ascii="Arial" w:hAnsi="Arial" w:cs="Arial"/>
          <w:bCs/>
          <w:sz w:val="20"/>
          <w:szCs w:val="20"/>
        </w:rPr>
        <w:t>sional Patent application No. 15/084,459</w:t>
      </w:r>
    </w:p>
    <w:p w:rsidR="008F51CD" w:rsidRPr="008F51CD" w:rsidRDefault="008F51CD" w:rsidP="008F51CD">
      <w:pPr>
        <w:tabs>
          <w:tab w:val="left" w:pos="1980"/>
        </w:tabs>
        <w:ind w:right="-1440"/>
        <w:rPr>
          <w:rFonts w:ascii="Arial" w:hAnsi="Arial" w:cs="Arial"/>
          <w:bCs/>
          <w:sz w:val="20"/>
          <w:szCs w:val="20"/>
        </w:rPr>
      </w:pPr>
      <w:r w:rsidRPr="008F51CD">
        <w:rPr>
          <w:rFonts w:ascii="Arial" w:hAnsi="Arial" w:cs="Arial"/>
          <w:bCs/>
          <w:sz w:val="20"/>
          <w:szCs w:val="20"/>
        </w:rPr>
        <w:t xml:space="preserve">             Author: France Carrier</w:t>
      </w:r>
    </w:p>
    <w:p w:rsidR="005D6A2A" w:rsidRDefault="008F51CD" w:rsidP="008F51CD">
      <w:pPr>
        <w:tabs>
          <w:tab w:val="left" w:pos="1980"/>
        </w:tabs>
        <w:ind w:right="-1440"/>
        <w:rPr>
          <w:rFonts w:ascii="Arial" w:hAnsi="Arial" w:cs="Arial"/>
          <w:bCs/>
          <w:sz w:val="20"/>
          <w:szCs w:val="20"/>
        </w:rPr>
      </w:pPr>
      <w:r w:rsidRPr="008F51CD">
        <w:rPr>
          <w:rFonts w:ascii="Arial" w:hAnsi="Arial" w:cs="Arial"/>
          <w:bCs/>
          <w:sz w:val="20"/>
          <w:szCs w:val="20"/>
        </w:rPr>
        <w:t xml:space="preserve">             Title: </w:t>
      </w:r>
      <w:r w:rsidR="005D6A2A">
        <w:rPr>
          <w:rFonts w:ascii="Arial" w:hAnsi="Arial" w:cs="Arial"/>
          <w:bCs/>
          <w:sz w:val="20"/>
          <w:szCs w:val="20"/>
        </w:rPr>
        <w:t>Compositions and Methods for Treating Cancer by Rational Targeting of Protein T</w:t>
      </w:r>
      <w:r w:rsidRPr="008F51CD">
        <w:rPr>
          <w:rFonts w:ascii="Arial" w:hAnsi="Arial" w:cs="Arial"/>
          <w:bCs/>
          <w:sz w:val="20"/>
          <w:szCs w:val="20"/>
        </w:rPr>
        <w:t>ranslation</w:t>
      </w:r>
      <w:r w:rsidR="005D6A2A">
        <w:rPr>
          <w:rFonts w:ascii="Arial" w:hAnsi="Arial" w:cs="Arial"/>
          <w:bCs/>
          <w:sz w:val="20"/>
          <w:szCs w:val="20"/>
        </w:rPr>
        <w:t>;</w:t>
      </w:r>
      <w:r w:rsidRPr="008F51CD">
        <w:rPr>
          <w:rFonts w:ascii="Arial" w:hAnsi="Arial" w:cs="Arial"/>
          <w:bCs/>
          <w:sz w:val="20"/>
          <w:szCs w:val="20"/>
        </w:rPr>
        <w:t xml:space="preserve"> </w:t>
      </w:r>
    </w:p>
    <w:p w:rsidR="008F51CD" w:rsidRPr="008F51CD" w:rsidRDefault="005D6A2A" w:rsidP="008F51CD">
      <w:pPr>
        <w:tabs>
          <w:tab w:val="left" w:pos="1980"/>
        </w:tabs>
        <w:ind w:right="-1440"/>
        <w:rPr>
          <w:rFonts w:ascii="Arial" w:hAnsi="Arial" w:cs="Arial"/>
          <w:bCs/>
          <w:sz w:val="20"/>
          <w:szCs w:val="20"/>
        </w:rPr>
      </w:pPr>
      <w:r>
        <w:rPr>
          <w:rFonts w:ascii="Arial" w:hAnsi="Arial" w:cs="Arial"/>
          <w:bCs/>
          <w:sz w:val="20"/>
          <w:szCs w:val="20"/>
        </w:rPr>
        <w:t xml:space="preserve">             </w:t>
      </w:r>
      <w:proofErr w:type="gramStart"/>
      <w:r w:rsidR="003125F0">
        <w:rPr>
          <w:rFonts w:ascii="Arial" w:hAnsi="Arial" w:cs="Arial"/>
          <w:bCs/>
          <w:sz w:val="20"/>
          <w:szCs w:val="20"/>
        </w:rPr>
        <w:t>submitted</w:t>
      </w:r>
      <w:proofErr w:type="gramEnd"/>
      <w:r w:rsidR="003125F0">
        <w:rPr>
          <w:rFonts w:ascii="Arial" w:hAnsi="Arial" w:cs="Arial"/>
          <w:bCs/>
          <w:sz w:val="20"/>
          <w:szCs w:val="20"/>
        </w:rPr>
        <w:t xml:space="preserve"> </w:t>
      </w:r>
      <w:r>
        <w:rPr>
          <w:rFonts w:ascii="Arial" w:hAnsi="Arial" w:cs="Arial"/>
          <w:bCs/>
          <w:sz w:val="20"/>
          <w:szCs w:val="20"/>
        </w:rPr>
        <w:t>March 29</w:t>
      </w:r>
      <w:r w:rsidR="008F51CD" w:rsidRPr="008F51CD">
        <w:rPr>
          <w:rFonts w:ascii="Arial" w:hAnsi="Arial" w:cs="Arial"/>
          <w:bCs/>
          <w:sz w:val="20"/>
          <w:szCs w:val="20"/>
          <w:vertAlign w:val="superscript"/>
        </w:rPr>
        <w:t>th</w:t>
      </w:r>
      <w:r w:rsidR="003125F0">
        <w:rPr>
          <w:rFonts w:ascii="Arial" w:hAnsi="Arial" w:cs="Arial"/>
          <w:bCs/>
          <w:sz w:val="20"/>
          <w:szCs w:val="20"/>
        </w:rPr>
        <w:t>, 2016</w:t>
      </w:r>
    </w:p>
    <w:p w:rsidR="00E258AB" w:rsidRDefault="00E258AB">
      <w:pPr>
        <w:tabs>
          <w:tab w:val="left" w:pos="1980"/>
        </w:tabs>
        <w:ind w:right="-1440"/>
        <w:rPr>
          <w:rFonts w:ascii="Arial" w:hAnsi="Arial" w:cs="Arial"/>
          <w:b/>
          <w:bCs/>
          <w:sz w:val="20"/>
          <w:szCs w:val="20"/>
          <w:u w:val="single"/>
        </w:rPr>
      </w:pPr>
    </w:p>
    <w:p w:rsidR="00E258AB" w:rsidRDefault="00E258AB">
      <w:pPr>
        <w:tabs>
          <w:tab w:val="left" w:pos="1980"/>
        </w:tabs>
        <w:ind w:right="-1440"/>
        <w:rPr>
          <w:rFonts w:ascii="Arial" w:hAnsi="Arial" w:cs="Arial"/>
          <w:b/>
          <w:bCs/>
          <w:sz w:val="20"/>
          <w:szCs w:val="20"/>
          <w:u w:val="single"/>
        </w:rPr>
      </w:pPr>
    </w:p>
    <w:p w:rsidR="00C56E76" w:rsidRDefault="00C56E76">
      <w:pPr>
        <w:tabs>
          <w:tab w:val="left" w:pos="1980"/>
        </w:tabs>
        <w:ind w:right="-1440"/>
        <w:rPr>
          <w:rFonts w:ascii="Arial" w:hAnsi="Arial" w:cs="Arial"/>
          <w:b/>
          <w:bCs/>
          <w:sz w:val="20"/>
          <w:szCs w:val="20"/>
          <w:u w:val="single"/>
        </w:rPr>
      </w:pPr>
      <w:r>
        <w:rPr>
          <w:rFonts w:ascii="Arial" w:hAnsi="Arial" w:cs="Arial"/>
          <w:b/>
          <w:bCs/>
          <w:sz w:val="20"/>
          <w:szCs w:val="20"/>
          <w:u w:val="single"/>
        </w:rPr>
        <w:t>Publications</w:t>
      </w:r>
    </w:p>
    <w:p w:rsidR="00C56E76" w:rsidRDefault="00C56E76">
      <w:pPr>
        <w:tabs>
          <w:tab w:val="left" w:pos="1980"/>
        </w:tabs>
        <w:ind w:right="-1440"/>
        <w:rPr>
          <w:rFonts w:ascii="Arial" w:hAnsi="Arial" w:cs="Arial"/>
          <w:b/>
          <w:bCs/>
          <w:sz w:val="20"/>
          <w:szCs w:val="20"/>
          <w:u w:val="single"/>
        </w:rPr>
      </w:pPr>
    </w:p>
    <w:p w:rsidR="00C56E76" w:rsidRDefault="00C56E76">
      <w:pPr>
        <w:tabs>
          <w:tab w:val="left" w:pos="1980"/>
        </w:tabs>
        <w:ind w:right="-1440"/>
        <w:rPr>
          <w:rFonts w:ascii="Arial" w:hAnsi="Arial" w:cs="Arial"/>
          <w:sz w:val="20"/>
          <w:szCs w:val="20"/>
        </w:rPr>
      </w:pPr>
      <w:r w:rsidRPr="001F309E">
        <w:rPr>
          <w:rFonts w:ascii="Arial" w:hAnsi="Arial" w:cs="Arial"/>
          <w:b/>
          <w:bCs/>
          <w:sz w:val="20"/>
          <w:szCs w:val="20"/>
          <w:u w:val="single"/>
        </w:rPr>
        <w:t>Peer Reviewed Journal Articles</w:t>
      </w:r>
      <w:r>
        <w:rPr>
          <w:rFonts w:ascii="Arial" w:hAnsi="Arial" w:cs="Arial"/>
          <w:sz w:val="20"/>
          <w:szCs w:val="20"/>
        </w:rPr>
        <w:t xml:space="preserve"> * = Primary Author; </w:t>
      </w:r>
      <w:r>
        <w:rPr>
          <w:rFonts w:ascii="Arial" w:hAnsi="Arial" w:cs="Arial"/>
          <w:sz w:val="20"/>
          <w:szCs w:val="20"/>
          <w:vertAlign w:val="superscript"/>
        </w:rPr>
        <w:t>#</w:t>
      </w:r>
      <w:r>
        <w:rPr>
          <w:rFonts w:ascii="Arial" w:hAnsi="Arial" w:cs="Arial"/>
          <w:sz w:val="20"/>
          <w:szCs w:val="20"/>
        </w:rPr>
        <w:t xml:space="preserve"> = Senior Author,</w:t>
      </w:r>
    </w:p>
    <w:p w:rsidR="00C56E76" w:rsidRDefault="00C56E76">
      <w:pPr>
        <w:pStyle w:val="TIMES"/>
        <w:tabs>
          <w:tab w:val="clear" w:pos="360"/>
          <w:tab w:val="left" w:pos="1980"/>
        </w:tabs>
        <w:rPr>
          <w:b/>
          <w:bCs/>
          <w:sz w:val="28"/>
          <w:szCs w:val="28"/>
        </w:rPr>
      </w:pPr>
    </w:p>
    <w:p w:rsidR="00C56E76" w:rsidRDefault="00C56E76">
      <w:pPr>
        <w:ind w:left="720" w:hanging="720"/>
        <w:rPr>
          <w:rFonts w:ascii="Arial" w:hAnsi="Arial" w:cs="Arial"/>
          <w:sz w:val="20"/>
          <w:szCs w:val="20"/>
        </w:rPr>
      </w:pPr>
      <w:r>
        <w:rPr>
          <w:rFonts w:ascii="Arial" w:hAnsi="Arial" w:cs="Arial"/>
          <w:sz w:val="20"/>
          <w:szCs w:val="20"/>
        </w:rPr>
        <w:t xml:space="preserve">1. </w:t>
      </w:r>
      <w:r>
        <w:rPr>
          <w:rFonts w:ascii="Arial" w:hAnsi="Arial" w:cs="Arial"/>
          <w:sz w:val="20"/>
          <w:szCs w:val="20"/>
        </w:rPr>
        <w:tab/>
      </w:r>
      <w:proofErr w:type="spellStart"/>
      <w:r>
        <w:rPr>
          <w:rFonts w:ascii="Arial" w:hAnsi="Arial" w:cs="Arial"/>
          <w:sz w:val="20"/>
          <w:szCs w:val="20"/>
        </w:rPr>
        <w:t>Therien</w:t>
      </w:r>
      <w:proofErr w:type="spellEnd"/>
      <w:r>
        <w:rPr>
          <w:rFonts w:ascii="Arial" w:hAnsi="Arial" w:cs="Arial"/>
          <w:sz w:val="20"/>
          <w:szCs w:val="20"/>
        </w:rPr>
        <w:t xml:space="preserve">, H.M., </w:t>
      </w:r>
      <w:proofErr w:type="spellStart"/>
      <w:r>
        <w:rPr>
          <w:rFonts w:ascii="Arial" w:hAnsi="Arial" w:cs="Arial"/>
          <w:sz w:val="20"/>
          <w:szCs w:val="20"/>
        </w:rPr>
        <w:t>Gruda</w:t>
      </w:r>
      <w:proofErr w:type="spellEnd"/>
      <w:r>
        <w:rPr>
          <w:rFonts w:ascii="Arial" w:hAnsi="Arial" w:cs="Arial"/>
          <w:sz w:val="20"/>
          <w:szCs w:val="20"/>
        </w:rPr>
        <w:t xml:space="preserve">, J., </w:t>
      </w:r>
      <w:r>
        <w:rPr>
          <w:rFonts w:ascii="Arial" w:hAnsi="Arial" w:cs="Arial"/>
          <w:sz w:val="20"/>
          <w:szCs w:val="20"/>
          <w:u w:val="single"/>
        </w:rPr>
        <w:t>Carrier, F</w:t>
      </w:r>
      <w:r>
        <w:rPr>
          <w:rFonts w:ascii="Arial" w:hAnsi="Arial" w:cs="Arial"/>
          <w:sz w:val="20"/>
          <w:szCs w:val="20"/>
        </w:rPr>
        <w:t>.  Interaction of filamentous actin with isolated liver plasma membranes.  Eur. J. Cell Biol., 35 (1), 112-121, 1984</w:t>
      </w:r>
      <w:r w:rsidRPr="00053AAF">
        <w:rPr>
          <w:rFonts w:ascii="Arial" w:hAnsi="Arial" w:cs="Arial"/>
          <w:sz w:val="20"/>
          <w:szCs w:val="20"/>
        </w:rPr>
        <w:t>. PMID: 6489356</w:t>
      </w:r>
      <w:r>
        <w:rPr>
          <w:rFonts w:ascii="Arial" w:hAnsi="Arial" w:cs="Arial"/>
          <w:sz w:val="20"/>
          <w:szCs w:val="20"/>
        </w:rPr>
        <w:t>.</w:t>
      </w:r>
    </w:p>
    <w:p w:rsidR="00C56E76" w:rsidRDefault="00C56E76">
      <w:pPr>
        <w:pStyle w:val="Footer"/>
        <w:tabs>
          <w:tab w:val="clear" w:pos="4320"/>
          <w:tab w:val="clear" w:pos="8640"/>
        </w:tabs>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Thibault, G., Garcia, R., </w:t>
      </w:r>
      <w:proofErr w:type="spellStart"/>
      <w:r>
        <w:rPr>
          <w:rFonts w:ascii="Arial" w:hAnsi="Arial" w:cs="Arial"/>
          <w:sz w:val="20"/>
          <w:szCs w:val="20"/>
          <w:u w:val="single"/>
        </w:rPr>
        <w:t>Carrier</w:t>
      </w:r>
      <w:proofErr w:type="gramStart"/>
      <w:r>
        <w:rPr>
          <w:rFonts w:ascii="Arial" w:hAnsi="Arial" w:cs="Arial"/>
          <w:sz w:val="20"/>
          <w:szCs w:val="20"/>
          <w:u w:val="single"/>
        </w:rPr>
        <w:t>,F</w:t>
      </w:r>
      <w:proofErr w:type="spellEnd"/>
      <w:proofErr w:type="gramEnd"/>
      <w:r>
        <w:rPr>
          <w:rFonts w:ascii="Arial" w:hAnsi="Arial" w:cs="Arial"/>
          <w:sz w:val="20"/>
          <w:szCs w:val="20"/>
        </w:rPr>
        <w:t xml:space="preserve">., </w:t>
      </w:r>
      <w:proofErr w:type="spellStart"/>
      <w:r>
        <w:rPr>
          <w:rFonts w:ascii="Arial" w:hAnsi="Arial" w:cs="Arial"/>
          <w:sz w:val="20"/>
          <w:szCs w:val="20"/>
        </w:rPr>
        <w:t>Seidah,N.G</w:t>
      </w:r>
      <w:proofErr w:type="spellEnd"/>
      <w:r>
        <w:rPr>
          <w:rFonts w:ascii="Arial" w:hAnsi="Arial" w:cs="Arial"/>
          <w:sz w:val="20"/>
          <w:szCs w:val="20"/>
        </w:rPr>
        <w:t xml:space="preserve">., </w:t>
      </w:r>
      <w:proofErr w:type="spellStart"/>
      <w:r>
        <w:rPr>
          <w:rFonts w:ascii="Arial" w:hAnsi="Arial" w:cs="Arial"/>
          <w:sz w:val="20"/>
          <w:szCs w:val="20"/>
        </w:rPr>
        <w:t>Lazure</w:t>
      </w:r>
      <w:proofErr w:type="spellEnd"/>
      <w:r>
        <w:rPr>
          <w:rFonts w:ascii="Arial" w:hAnsi="Arial" w:cs="Arial"/>
          <w:sz w:val="20"/>
          <w:szCs w:val="20"/>
        </w:rPr>
        <w:t>, C., Chretien,</w:t>
      </w:r>
    </w:p>
    <w:p w:rsidR="00C56E76" w:rsidRDefault="00C56E76">
      <w:pPr>
        <w:ind w:left="720" w:hanging="720"/>
        <w:rPr>
          <w:rFonts w:ascii="Arial" w:hAnsi="Arial" w:cs="Arial"/>
          <w:color w:val="FF0000"/>
          <w:sz w:val="20"/>
          <w:szCs w:val="20"/>
        </w:rPr>
      </w:pPr>
      <w:r>
        <w:rPr>
          <w:rFonts w:ascii="Arial" w:hAnsi="Arial" w:cs="Arial"/>
          <w:sz w:val="20"/>
          <w:szCs w:val="20"/>
        </w:rPr>
        <w:tab/>
        <w:t>M.</w:t>
      </w:r>
      <w:proofErr w:type="gramStart"/>
      <w:r>
        <w:rPr>
          <w:rFonts w:ascii="Arial" w:hAnsi="Arial" w:cs="Arial"/>
          <w:sz w:val="20"/>
          <w:szCs w:val="20"/>
        </w:rPr>
        <w:t>,</w:t>
      </w:r>
      <w:proofErr w:type="spellStart"/>
      <w:r>
        <w:rPr>
          <w:rFonts w:ascii="Arial" w:hAnsi="Arial" w:cs="Arial"/>
          <w:sz w:val="20"/>
          <w:szCs w:val="20"/>
        </w:rPr>
        <w:t>Cantin</w:t>
      </w:r>
      <w:proofErr w:type="spellEnd"/>
      <w:proofErr w:type="gramEnd"/>
      <w:r>
        <w:rPr>
          <w:rFonts w:ascii="Arial" w:hAnsi="Arial" w:cs="Arial"/>
          <w:sz w:val="20"/>
          <w:szCs w:val="20"/>
        </w:rPr>
        <w:t xml:space="preserve">, M., </w:t>
      </w:r>
      <w:proofErr w:type="spellStart"/>
      <w:r>
        <w:rPr>
          <w:rFonts w:ascii="Arial" w:hAnsi="Arial" w:cs="Arial"/>
          <w:sz w:val="20"/>
          <w:szCs w:val="20"/>
        </w:rPr>
        <w:t>Genest</w:t>
      </w:r>
      <w:proofErr w:type="spellEnd"/>
      <w:r>
        <w:rPr>
          <w:rFonts w:ascii="Arial" w:hAnsi="Arial" w:cs="Arial"/>
          <w:sz w:val="20"/>
          <w:szCs w:val="20"/>
        </w:rPr>
        <w:t xml:space="preserve">, J.  Structure-activity relationships of </w:t>
      </w:r>
      <w:proofErr w:type="gramStart"/>
      <w:r>
        <w:rPr>
          <w:rFonts w:ascii="Arial" w:hAnsi="Arial" w:cs="Arial"/>
          <w:sz w:val="20"/>
          <w:szCs w:val="20"/>
        </w:rPr>
        <w:t>atrial  natriuretic</w:t>
      </w:r>
      <w:proofErr w:type="gramEnd"/>
      <w:r>
        <w:rPr>
          <w:rFonts w:ascii="Arial" w:hAnsi="Arial" w:cs="Arial"/>
          <w:sz w:val="20"/>
          <w:szCs w:val="20"/>
        </w:rPr>
        <w:t xml:space="preserve"> factor (ANF). 1.  Natriuretic activity and relaxation of intestinal smooth muscle.  </w:t>
      </w:r>
      <w:proofErr w:type="spellStart"/>
      <w:r>
        <w:rPr>
          <w:rFonts w:ascii="Arial" w:hAnsi="Arial" w:cs="Arial"/>
          <w:sz w:val="20"/>
          <w:szCs w:val="20"/>
        </w:rPr>
        <w:t>Biochem</w:t>
      </w:r>
      <w:proofErr w:type="spellEnd"/>
      <w:r>
        <w:rPr>
          <w:rFonts w:ascii="Arial" w:hAnsi="Arial" w:cs="Arial"/>
          <w:sz w:val="20"/>
          <w:szCs w:val="20"/>
        </w:rPr>
        <w:t xml:space="preserve">. </w:t>
      </w:r>
      <w:proofErr w:type="spellStart"/>
      <w:r>
        <w:rPr>
          <w:rFonts w:ascii="Arial" w:hAnsi="Arial" w:cs="Arial"/>
          <w:sz w:val="20"/>
          <w:szCs w:val="20"/>
        </w:rPr>
        <w:t>Biophys</w:t>
      </w:r>
      <w:proofErr w:type="spellEnd"/>
      <w:r>
        <w:rPr>
          <w:rFonts w:ascii="Arial" w:hAnsi="Arial" w:cs="Arial"/>
          <w:sz w:val="20"/>
          <w:szCs w:val="20"/>
        </w:rPr>
        <w:t xml:space="preserve">. </w:t>
      </w:r>
      <w:proofErr w:type="spellStart"/>
      <w:r>
        <w:rPr>
          <w:rFonts w:ascii="Arial" w:hAnsi="Arial" w:cs="Arial"/>
          <w:sz w:val="20"/>
          <w:szCs w:val="20"/>
        </w:rPr>
        <w:t>Res.Commun</w:t>
      </w:r>
      <w:proofErr w:type="spellEnd"/>
      <w:r>
        <w:rPr>
          <w:rFonts w:ascii="Arial" w:hAnsi="Arial" w:cs="Arial"/>
          <w:sz w:val="20"/>
          <w:szCs w:val="20"/>
        </w:rPr>
        <w:t xml:space="preserve">. 125 (3), 938- 946, 1984. </w:t>
      </w:r>
      <w:r w:rsidRPr="00023657">
        <w:rPr>
          <w:rFonts w:ascii="Arial" w:hAnsi="Arial" w:cs="Arial"/>
          <w:sz w:val="20"/>
          <w:szCs w:val="20"/>
        </w:rPr>
        <w:t>PMID: 6542779</w:t>
      </w:r>
      <w:r>
        <w:rPr>
          <w:rFonts w:ascii="Arial" w:hAnsi="Arial" w:cs="Arial"/>
          <w:sz w:val="20"/>
          <w:szCs w:val="20"/>
        </w:rPr>
        <w:t>.</w:t>
      </w:r>
    </w:p>
    <w:p w:rsidR="00C56E76" w:rsidRDefault="00C56E76">
      <w:pPr>
        <w:ind w:left="720" w:hanging="720"/>
        <w:rPr>
          <w:rFonts w:ascii="Arial" w:hAnsi="Arial" w:cs="Arial"/>
          <w:color w:val="FF0000"/>
          <w:sz w:val="20"/>
          <w:szCs w:val="20"/>
          <w:lang w:val="fr-FR"/>
        </w:rPr>
      </w:pPr>
      <w:r>
        <w:rPr>
          <w:rFonts w:ascii="Arial" w:hAnsi="Arial" w:cs="Arial"/>
          <w:sz w:val="20"/>
          <w:szCs w:val="20"/>
        </w:rPr>
        <w:t xml:space="preserve">3. </w:t>
      </w:r>
      <w:r>
        <w:rPr>
          <w:rFonts w:ascii="Arial" w:hAnsi="Arial" w:cs="Arial"/>
          <w:sz w:val="20"/>
          <w:szCs w:val="20"/>
        </w:rPr>
        <w:tab/>
      </w:r>
      <w:r w:rsidRPr="00390849">
        <w:rPr>
          <w:rFonts w:ascii="Arial" w:hAnsi="Arial" w:cs="Arial"/>
          <w:sz w:val="20"/>
          <w:szCs w:val="20"/>
          <w:u w:val="single"/>
        </w:rPr>
        <w:t>Carrier, F</w:t>
      </w:r>
      <w:r w:rsidRPr="00390849">
        <w:rPr>
          <w:rFonts w:ascii="Arial" w:hAnsi="Arial" w:cs="Arial"/>
          <w:sz w:val="20"/>
          <w:szCs w:val="20"/>
        </w:rPr>
        <w:t>*</w:t>
      </w:r>
      <w:proofErr w:type="gramStart"/>
      <w:r w:rsidRPr="00390849">
        <w:rPr>
          <w:rFonts w:ascii="Arial" w:hAnsi="Arial" w:cs="Arial"/>
          <w:sz w:val="20"/>
          <w:szCs w:val="20"/>
        </w:rPr>
        <w:t>.,</w:t>
      </w:r>
      <w:proofErr w:type="gramEnd"/>
      <w:r w:rsidRPr="00390849">
        <w:rPr>
          <w:rFonts w:ascii="Arial" w:hAnsi="Arial" w:cs="Arial"/>
          <w:sz w:val="20"/>
          <w:szCs w:val="20"/>
        </w:rPr>
        <w:t xml:space="preserve"> Thibault, G., </w:t>
      </w:r>
      <w:proofErr w:type="spellStart"/>
      <w:r w:rsidRPr="00390849">
        <w:rPr>
          <w:rFonts w:ascii="Arial" w:hAnsi="Arial" w:cs="Arial"/>
          <w:sz w:val="20"/>
          <w:szCs w:val="20"/>
        </w:rPr>
        <w:t>Schiffrin</w:t>
      </w:r>
      <w:proofErr w:type="spellEnd"/>
      <w:r w:rsidRPr="00390849">
        <w:rPr>
          <w:rFonts w:ascii="Arial" w:hAnsi="Arial" w:cs="Arial"/>
          <w:sz w:val="20"/>
          <w:szCs w:val="20"/>
        </w:rPr>
        <w:t xml:space="preserve">, E.L., Garcia, R., </w:t>
      </w:r>
      <w:proofErr w:type="spellStart"/>
      <w:r w:rsidRPr="00390849">
        <w:rPr>
          <w:rFonts w:ascii="Arial" w:hAnsi="Arial" w:cs="Arial"/>
          <w:sz w:val="20"/>
          <w:szCs w:val="20"/>
        </w:rPr>
        <w:t>Gutkowska</w:t>
      </w:r>
      <w:proofErr w:type="spellEnd"/>
      <w:r w:rsidRPr="00390849">
        <w:rPr>
          <w:rFonts w:ascii="Arial" w:hAnsi="Arial" w:cs="Arial"/>
          <w:sz w:val="20"/>
          <w:szCs w:val="20"/>
        </w:rPr>
        <w:t xml:space="preserve">, J., </w:t>
      </w:r>
      <w:proofErr w:type="spellStart"/>
      <w:r w:rsidRPr="00390849">
        <w:rPr>
          <w:rFonts w:ascii="Arial" w:hAnsi="Arial" w:cs="Arial"/>
          <w:sz w:val="20"/>
          <w:szCs w:val="20"/>
        </w:rPr>
        <w:t>Cantin</w:t>
      </w:r>
      <w:proofErr w:type="spellEnd"/>
      <w:r w:rsidRPr="00390849">
        <w:rPr>
          <w:rFonts w:ascii="Arial" w:hAnsi="Arial" w:cs="Arial"/>
          <w:sz w:val="20"/>
          <w:szCs w:val="20"/>
        </w:rPr>
        <w:t xml:space="preserve">, M., </w:t>
      </w:r>
      <w:proofErr w:type="spellStart"/>
      <w:r w:rsidRPr="00390849">
        <w:rPr>
          <w:rFonts w:ascii="Arial" w:hAnsi="Arial" w:cs="Arial"/>
          <w:sz w:val="20"/>
          <w:szCs w:val="20"/>
        </w:rPr>
        <w:t>Genest</w:t>
      </w:r>
      <w:proofErr w:type="spellEnd"/>
      <w:r w:rsidRPr="00390849">
        <w:rPr>
          <w:rFonts w:ascii="Arial" w:hAnsi="Arial" w:cs="Arial"/>
          <w:sz w:val="20"/>
          <w:szCs w:val="20"/>
        </w:rPr>
        <w:t xml:space="preserve">, J.  </w:t>
      </w:r>
      <w:r>
        <w:rPr>
          <w:rFonts w:ascii="Arial" w:hAnsi="Arial" w:cs="Arial"/>
          <w:sz w:val="20"/>
          <w:szCs w:val="20"/>
        </w:rPr>
        <w:t xml:space="preserve">Partial characterization and </w:t>
      </w:r>
      <w:proofErr w:type="spellStart"/>
      <w:r>
        <w:rPr>
          <w:rFonts w:ascii="Arial" w:hAnsi="Arial" w:cs="Arial"/>
          <w:sz w:val="20"/>
          <w:szCs w:val="20"/>
        </w:rPr>
        <w:t>solubilization</w:t>
      </w:r>
      <w:proofErr w:type="spellEnd"/>
      <w:r>
        <w:rPr>
          <w:rFonts w:ascii="Arial" w:hAnsi="Arial" w:cs="Arial"/>
          <w:sz w:val="20"/>
          <w:szCs w:val="20"/>
        </w:rPr>
        <w:t xml:space="preserve"> of receptors for atrial natriuretic factor in rat glomeruli.  </w:t>
      </w:r>
      <w:proofErr w:type="spellStart"/>
      <w:r>
        <w:rPr>
          <w:rFonts w:ascii="Arial" w:hAnsi="Arial" w:cs="Arial"/>
          <w:sz w:val="20"/>
          <w:szCs w:val="20"/>
          <w:lang w:val="fr-FR"/>
        </w:rPr>
        <w:t>Biochem</w:t>
      </w:r>
      <w:proofErr w:type="spellEnd"/>
      <w:r>
        <w:rPr>
          <w:rFonts w:ascii="Arial" w:hAnsi="Arial" w:cs="Arial"/>
          <w:sz w:val="20"/>
          <w:szCs w:val="20"/>
          <w:lang w:val="fr-FR"/>
        </w:rPr>
        <w:t xml:space="preserve">. </w:t>
      </w:r>
      <w:proofErr w:type="spellStart"/>
      <w:r>
        <w:rPr>
          <w:rFonts w:ascii="Arial" w:hAnsi="Arial" w:cs="Arial"/>
          <w:sz w:val="20"/>
          <w:szCs w:val="20"/>
          <w:lang w:val="fr-FR"/>
        </w:rPr>
        <w:t>Biophys</w:t>
      </w:r>
      <w:proofErr w:type="spellEnd"/>
      <w:r>
        <w:rPr>
          <w:rFonts w:ascii="Arial" w:hAnsi="Arial" w:cs="Arial"/>
          <w:sz w:val="20"/>
          <w:szCs w:val="20"/>
          <w:lang w:val="fr-FR"/>
        </w:rPr>
        <w:t xml:space="preserve">. </w:t>
      </w:r>
      <w:proofErr w:type="spellStart"/>
      <w:r>
        <w:rPr>
          <w:rFonts w:ascii="Arial" w:hAnsi="Arial" w:cs="Arial"/>
          <w:sz w:val="20"/>
          <w:szCs w:val="20"/>
          <w:lang w:val="fr-FR"/>
        </w:rPr>
        <w:t>Res</w:t>
      </w:r>
      <w:proofErr w:type="spellEnd"/>
      <w:r>
        <w:rPr>
          <w:rFonts w:ascii="Arial" w:hAnsi="Arial" w:cs="Arial"/>
          <w:sz w:val="20"/>
          <w:szCs w:val="20"/>
          <w:lang w:val="fr-FR"/>
        </w:rPr>
        <w:t>. Commun. 132 (2), 666-673, 1985</w:t>
      </w:r>
      <w:r w:rsidRPr="00023657">
        <w:rPr>
          <w:rFonts w:ascii="Arial" w:hAnsi="Arial" w:cs="Arial"/>
          <w:sz w:val="20"/>
          <w:szCs w:val="20"/>
          <w:lang w:val="fr-FR"/>
        </w:rPr>
        <w:t xml:space="preserve">. </w:t>
      </w:r>
      <w:r w:rsidRPr="002E56C6">
        <w:rPr>
          <w:rFonts w:ascii="Arial" w:hAnsi="Arial" w:cs="Arial"/>
          <w:sz w:val="20"/>
          <w:szCs w:val="20"/>
          <w:lang w:val="fr-FR"/>
        </w:rPr>
        <w:t>PMID: 2998377</w:t>
      </w:r>
      <w:r>
        <w:rPr>
          <w:rFonts w:ascii="Arial" w:hAnsi="Arial" w:cs="Arial"/>
          <w:sz w:val="20"/>
          <w:szCs w:val="20"/>
          <w:lang w:val="fr-FR"/>
        </w:rPr>
        <w:t>.</w:t>
      </w:r>
    </w:p>
    <w:p w:rsidR="00C56E76" w:rsidRPr="006A5A63" w:rsidRDefault="00C56E76">
      <w:pPr>
        <w:ind w:left="720" w:hanging="720"/>
        <w:rPr>
          <w:rFonts w:ascii="Arial" w:hAnsi="Arial" w:cs="Arial"/>
          <w:color w:val="FF0000"/>
          <w:sz w:val="20"/>
          <w:szCs w:val="20"/>
          <w:lang w:val="fr-FR"/>
        </w:rPr>
      </w:pPr>
      <w:r>
        <w:rPr>
          <w:rFonts w:ascii="Arial" w:hAnsi="Arial" w:cs="Arial"/>
          <w:sz w:val="20"/>
          <w:szCs w:val="20"/>
          <w:lang w:val="fr-FR"/>
        </w:rPr>
        <w:t xml:space="preserve">4. </w:t>
      </w:r>
      <w:r>
        <w:rPr>
          <w:rFonts w:ascii="Arial" w:hAnsi="Arial" w:cs="Arial"/>
          <w:sz w:val="20"/>
          <w:szCs w:val="20"/>
          <w:lang w:val="fr-FR"/>
        </w:rPr>
        <w:tab/>
      </w:r>
      <w:proofErr w:type="spellStart"/>
      <w:r>
        <w:rPr>
          <w:rFonts w:ascii="Arial" w:hAnsi="Arial" w:cs="Arial"/>
          <w:sz w:val="20"/>
          <w:szCs w:val="20"/>
          <w:lang w:val="fr-FR"/>
        </w:rPr>
        <w:t>Gauquelin</w:t>
      </w:r>
      <w:proofErr w:type="spellEnd"/>
      <w:r>
        <w:rPr>
          <w:rFonts w:ascii="Arial" w:hAnsi="Arial" w:cs="Arial"/>
          <w:sz w:val="20"/>
          <w:szCs w:val="20"/>
          <w:lang w:val="fr-FR"/>
        </w:rPr>
        <w:t xml:space="preserve">, G., Garcia, R., </w:t>
      </w:r>
      <w:proofErr w:type="spellStart"/>
      <w:r>
        <w:rPr>
          <w:rFonts w:ascii="Arial" w:hAnsi="Arial" w:cs="Arial"/>
          <w:sz w:val="20"/>
          <w:szCs w:val="20"/>
          <w:lang w:val="fr-FR"/>
        </w:rPr>
        <w:t>Schiffrin</w:t>
      </w:r>
      <w:proofErr w:type="spellEnd"/>
      <w:r>
        <w:rPr>
          <w:rFonts w:ascii="Arial" w:hAnsi="Arial" w:cs="Arial"/>
          <w:sz w:val="20"/>
          <w:szCs w:val="20"/>
          <w:lang w:val="fr-FR"/>
        </w:rPr>
        <w:t xml:space="preserve">, E.L., </w:t>
      </w:r>
      <w:r>
        <w:rPr>
          <w:rFonts w:ascii="Arial" w:hAnsi="Arial" w:cs="Arial"/>
          <w:sz w:val="20"/>
          <w:szCs w:val="20"/>
          <w:u w:val="single"/>
          <w:lang w:val="fr-FR"/>
        </w:rPr>
        <w:t>Carrier, F</w:t>
      </w:r>
      <w:r>
        <w:rPr>
          <w:rFonts w:ascii="Arial" w:hAnsi="Arial" w:cs="Arial"/>
          <w:sz w:val="20"/>
          <w:szCs w:val="20"/>
          <w:lang w:val="fr-FR"/>
        </w:rPr>
        <w:t xml:space="preserve">., Thibault, G., Cantin, M., </w:t>
      </w:r>
      <w:proofErr w:type="spellStart"/>
      <w:r>
        <w:rPr>
          <w:rFonts w:ascii="Arial" w:hAnsi="Arial" w:cs="Arial"/>
          <w:sz w:val="20"/>
          <w:szCs w:val="20"/>
          <w:lang w:val="fr-FR"/>
        </w:rPr>
        <w:t>Gutkowska</w:t>
      </w:r>
      <w:proofErr w:type="spellEnd"/>
      <w:r>
        <w:rPr>
          <w:rFonts w:ascii="Arial" w:hAnsi="Arial" w:cs="Arial"/>
          <w:sz w:val="20"/>
          <w:szCs w:val="20"/>
          <w:lang w:val="fr-FR"/>
        </w:rPr>
        <w:t xml:space="preserve">, J. Des récepteurs à l'ANF au niveau des glomérules dans l'hypertension </w:t>
      </w:r>
      <w:proofErr w:type="spellStart"/>
      <w:r>
        <w:rPr>
          <w:rFonts w:ascii="Arial" w:hAnsi="Arial" w:cs="Arial"/>
          <w:sz w:val="20"/>
          <w:szCs w:val="20"/>
          <w:lang w:val="fr-FR"/>
        </w:rPr>
        <w:t>réno</w:t>
      </w:r>
      <w:proofErr w:type="spellEnd"/>
      <w:r>
        <w:rPr>
          <w:rFonts w:ascii="Arial" w:hAnsi="Arial" w:cs="Arial"/>
          <w:sz w:val="20"/>
          <w:szCs w:val="20"/>
          <w:lang w:val="fr-FR"/>
        </w:rPr>
        <w:t xml:space="preserve">-vasculaire chez le rat.  </w:t>
      </w:r>
      <w:r w:rsidRPr="006A5A63">
        <w:rPr>
          <w:rFonts w:ascii="Arial" w:hAnsi="Arial" w:cs="Arial"/>
          <w:sz w:val="20"/>
          <w:szCs w:val="20"/>
          <w:lang w:val="fr-FR"/>
        </w:rPr>
        <w:t xml:space="preserve">Arch. Mal. </w:t>
      </w:r>
      <w:proofErr w:type="spellStart"/>
      <w:r w:rsidRPr="006A5A63">
        <w:rPr>
          <w:rFonts w:ascii="Arial" w:hAnsi="Arial" w:cs="Arial"/>
          <w:sz w:val="20"/>
          <w:szCs w:val="20"/>
          <w:lang w:val="fr-FR"/>
        </w:rPr>
        <w:t>Coeur</w:t>
      </w:r>
      <w:proofErr w:type="spellEnd"/>
      <w:r w:rsidRPr="006A5A63">
        <w:rPr>
          <w:rFonts w:ascii="Arial" w:hAnsi="Arial" w:cs="Arial"/>
          <w:sz w:val="20"/>
          <w:szCs w:val="20"/>
          <w:lang w:val="fr-FR"/>
        </w:rPr>
        <w:t xml:space="preserve"> 80e année</w:t>
      </w:r>
      <w:proofErr w:type="gramStart"/>
      <w:r w:rsidRPr="006A5A63">
        <w:rPr>
          <w:rFonts w:ascii="Arial" w:hAnsi="Arial" w:cs="Arial"/>
          <w:sz w:val="20"/>
          <w:szCs w:val="20"/>
          <w:lang w:val="fr-FR"/>
        </w:rPr>
        <w:t>,1987</w:t>
      </w:r>
      <w:proofErr w:type="gramEnd"/>
      <w:r w:rsidRPr="006A5A63">
        <w:rPr>
          <w:rFonts w:ascii="Arial" w:hAnsi="Arial" w:cs="Arial"/>
          <w:sz w:val="20"/>
          <w:szCs w:val="20"/>
          <w:lang w:val="fr-FR"/>
        </w:rPr>
        <w:t>, no 6, pp.966-969. PMID: 2821950</w:t>
      </w:r>
      <w:r>
        <w:rPr>
          <w:rFonts w:ascii="Arial" w:hAnsi="Arial" w:cs="Arial"/>
          <w:sz w:val="20"/>
          <w:szCs w:val="20"/>
          <w:lang w:val="fr-FR"/>
        </w:rPr>
        <w:t>.</w:t>
      </w:r>
    </w:p>
    <w:p w:rsidR="00C56E76" w:rsidRDefault="00C56E76">
      <w:pPr>
        <w:ind w:left="720" w:hanging="720"/>
        <w:rPr>
          <w:rFonts w:ascii="Arial" w:hAnsi="Arial" w:cs="Arial"/>
          <w:sz w:val="20"/>
          <w:szCs w:val="20"/>
        </w:rPr>
      </w:pPr>
      <w:r w:rsidRPr="006A5A63">
        <w:rPr>
          <w:rFonts w:ascii="Arial" w:hAnsi="Arial" w:cs="Arial"/>
          <w:sz w:val="20"/>
          <w:szCs w:val="20"/>
          <w:lang w:val="fr-FR"/>
        </w:rPr>
        <w:t xml:space="preserve">5. </w:t>
      </w:r>
      <w:r w:rsidRPr="006A5A63">
        <w:rPr>
          <w:rFonts w:ascii="Arial" w:hAnsi="Arial" w:cs="Arial"/>
          <w:sz w:val="20"/>
          <w:szCs w:val="20"/>
          <w:lang w:val="fr-FR"/>
        </w:rPr>
        <w:tab/>
      </w:r>
      <w:proofErr w:type="spellStart"/>
      <w:r w:rsidRPr="006A5A63">
        <w:rPr>
          <w:rFonts w:ascii="Arial" w:hAnsi="Arial" w:cs="Arial"/>
          <w:sz w:val="20"/>
          <w:szCs w:val="20"/>
          <w:lang w:val="fr-FR"/>
        </w:rPr>
        <w:t>Gauquelin</w:t>
      </w:r>
      <w:proofErr w:type="spellEnd"/>
      <w:r w:rsidRPr="006A5A63">
        <w:rPr>
          <w:rFonts w:ascii="Arial" w:hAnsi="Arial" w:cs="Arial"/>
          <w:sz w:val="20"/>
          <w:szCs w:val="20"/>
          <w:lang w:val="fr-FR"/>
        </w:rPr>
        <w:t xml:space="preserve">, G., Garcia, R., </w:t>
      </w:r>
      <w:r w:rsidRPr="006A5A63">
        <w:rPr>
          <w:rFonts w:ascii="Arial" w:hAnsi="Arial" w:cs="Arial"/>
          <w:sz w:val="20"/>
          <w:szCs w:val="20"/>
          <w:u w:val="single"/>
          <w:lang w:val="fr-FR"/>
        </w:rPr>
        <w:t>Carrier, F</w:t>
      </w:r>
      <w:r w:rsidRPr="006A5A63">
        <w:rPr>
          <w:rFonts w:ascii="Arial" w:hAnsi="Arial" w:cs="Arial"/>
          <w:sz w:val="20"/>
          <w:szCs w:val="20"/>
          <w:lang w:val="fr-FR"/>
        </w:rPr>
        <w:t xml:space="preserve">., Cantin, M., </w:t>
      </w:r>
      <w:proofErr w:type="spellStart"/>
      <w:r w:rsidRPr="006A5A63">
        <w:rPr>
          <w:rFonts w:ascii="Arial" w:hAnsi="Arial" w:cs="Arial"/>
          <w:sz w:val="20"/>
          <w:szCs w:val="20"/>
          <w:lang w:val="fr-FR"/>
        </w:rPr>
        <w:t>Gutkowska</w:t>
      </w:r>
      <w:proofErr w:type="spellEnd"/>
      <w:r w:rsidRPr="006A5A63">
        <w:rPr>
          <w:rFonts w:ascii="Arial" w:hAnsi="Arial" w:cs="Arial"/>
          <w:sz w:val="20"/>
          <w:szCs w:val="20"/>
          <w:lang w:val="fr-FR"/>
        </w:rPr>
        <w:t xml:space="preserve">, J., Thibault, G., </w:t>
      </w:r>
      <w:proofErr w:type="spellStart"/>
      <w:r w:rsidRPr="006A5A63">
        <w:rPr>
          <w:rFonts w:ascii="Arial" w:hAnsi="Arial" w:cs="Arial"/>
          <w:sz w:val="20"/>
          <w:szCs w:val="20"/>
          <w:lang w:val="fr-FR"/>
        </w:rPr>
        <w:t>Shiffrin</w:t>
      </w:r>
      <w:proofErr w:type="spellEnd"/>
      <w:r w:rsidRPr="006A5A63">
        <w:rPr>
          <w:rFonts w:ascii="Arial" w:hAnsi="Arial" w:cs="Arial"/>
          <w:sz w:val="20"/>
          <w:szCs w:val="20"/>
          <w:lang w:val="fr-FR"/>
        </w:rPr>
        <w:t xml:space="preserve">, E.L.  </w:t>
      </w:r>
      <w:r>
        <w:rPr>
          <w:rFonts w:ascii="Arial" w:hAnsi="Arial" w:cs="Arial"/>
          <w:sz w:val="20"/>
          <w:szCs w:val="20"/>
        </w:rPr>
        <w:t xml:space="preserve">Glomerular ANF receptor regulation during changes in sodium and water metabolism.  </w:t>
      </w:r>
      <w:proofErr w:type="spellStart"/>
      <w:r>
        <w:rPr>
          <w:rFonts w:ascii="Arial" w:hAnsi="Arial" w:cs="Arial"/>
          <w:sz w:val="20"/>
          <w:szCs w:val="20"/>
        </w:rPr>
        <w:t>Am.J</w:t>
      </w:r>
      <w:proofErr w:type="spellEnd"/>
      <w:r>
        <w:rPr>
          <w:rFonts w:ascii="Arial" w:hAnsi="Arial" w:cs="Arial"/>
          <w:sz w:val="20"/>
          <w:szCs w:val="20"/>
        </w:rPr>
        <w:t xml:space="preserve">. Physiol. 254, F51-F55, 1988. </w:t>
      </w:r>
      <w:r w:rsidRPr="0070470D">
        <w:rPr>
          <w:rFonts w:ascii="Arial" w:hAnsi="Arial" w:cs="Arial"/>
          <w:sz w:val="20"/>
          <w:szCs w:val="20"/>
        </w:rPr>
        <w:t>PMID: 2827518</w:t>
      </w:r>
      <w:r>
        <w:rPr>
          <w:rFonts w:ascii="Arial" w:hAnsi="Arial" w:cs="Arial"/>
          <w:sz w:val="20"/>
          <w:szCs w:val="20"/>
        </w:rPr>
        <w:t>.</w:t>
      </w:r>
    </w:p>
    <w:p w:rsidR="00C56E76" w:rsidRDefault="00C56E76">
      <w:pPr>
        <w:ind w:left="720" w:hanging="720"/>
        <w:rPr>
          <w:rFonts w:ascii="Arial" w:hAnsi="Arial" w:cs="Arial"/>
          <w:sz w:val="20"/>
          <w:szCs w:val="20"/>
        </w:rPr>
      </w:pPr>
      <w:r>
        <w:rPr>
          <w:rFonts w:ascii="Arial" w:hAnsi="Arial" w:cs="Arial"/>
          <w:sz w:val="20"/>
          <w:szCs w:val="20"/>
        </w:rPr>
        <w:t xml:space="preserve">6. </w:t>
      </w:r>
      <w:r>
        <w:rPr>
          <w:rFonts w:ascii="Arial" w:hAnsi="Arial" w:cs="Arial"/>
          <w:sz w:val="20"/>
          <w:szCs w:val="20"/>
        </w:rPr>
        <w:tab/>
      </w:r>
      <w:proofErr w:type="spellStart"/>
      <w:r>
        <w:rPr>
          <w:rFonts w:ascii="Arial" w:hAnsi="Arial" w:cs="Arial"/>
          <w:sz w:val="20"/>
          <w:szCs w:val="20"/>
        </w:rPr>
        <w:t>Gutkowska</w:t>
      </w:r>
      <w:proofErr w:type="spellEnd"/>
      <w:r>
        <w:rPr>
          <w:rFonts w:ascii="Arial" w:hAnsi="Arial" w:cs="Arial"/>
          <w:sz w:val="20"/>
          <w:szCs w:val="20"/>
        </w:rPr>
        <w:t xml:space="preserve">, J., </w:t>
      </w:r>
      <w:r>
        <w:rPr>
          <w:rFonts w:ascii="Arial" w:hAnsi="Arial" w:cs="Arial"/>
          <w:sz w:val="20"/>
          <w:szCs w:val="20"/>
          <w:u w:val="single"/>
        </w:rPr>
        <w:t>Carrier, F</w:t>
      </w:r>
      <w:r>
        <w:rPr>
          <w:rFonts w:ascii="Arial" w:hAnsi="Arial" w:cs="Arial"/>
          <w:sz w:val="20"/>
          <w:szCs w:val="20"/>
        </w:rPr>
        <w:t xml:space="preserve">., St-Louis, J., Thibault, G., </w:t>
      </w:r>
      <w:proofErr w:type="spellStart"/>
      <w:r>
        <w:rPr>
          <w:rFonts w:ascii="Arial" w:hAnsi="Arial" w:cs="Arial"/>
          <w:sz w:val="20"/>
          <w:szCs w:val="20"/>
        </w:rPr>
        <w:t>Cantin</w:t>
      </w:r>
      <w:proofErr w:type="spellEnd"/>
      <w:r>
        <w:rPr>
          <w:rFonts w:ascii="Arial" w:hAnsi="Arial" w:cs="Arial"/>
          <w:sz w:val="20"/>
          <w:szCs w:val="20"/>
        </w:rPr>
        <w:t xml:space="preserve">, M., </w:t>
      </w:r>
      <w:proofErr w:type="spellStart"/>
      <w:r>
        <w:rPr>
          <w:rFonts w:ascii="Arial" w:hAnsi="Arial" w:cs="Arial"/>
          <w:sz w:val="20"/>
          <w:szCs w:val="20"/>
        </w:rPr>
        <w:t>Genest</w:t>
      </w:r>
      <w:proofErr w:type="gramStart"/>
      <w:r>
        <w:rPr>
          <w:rFonts w:ascii="Arial" w:hAnsi="Arial" w:cs="Arial"/>
          <w:sz w:val="20"/>
          <w:szCs w:val="20"/>
        </w:rPr>
        <w:t>,J</w:t>
      </w:r>
      <w:proofErr w:type="spellEnd"/>
      <w:proofErr w:type="gramEnd"/>
      <w:r>
        <w:rPr>
          <w:rFonts w:ascii="Arial" w:hAnsi="Arial" w:cs="Arial"/>
          <w:sz w:val="20"/>
          <w:szCs w:val="20"/>
        </w:rPr>
        <w:t xml:space="preserve">.  </w:t>
      </w:r>
      <w:proofErr w:type="spellStart"/>
      <w:r>
        <w:rPr>
          <w:rFonts w:ascii="Arial" w:hAnsi="Arial" w:cs="Arial"/>
          <w:sz w:val="20"/>
          <w:szCs w:val="20"/>
        </w:rPr>
        <w:t>Radioreceptors</w:t>
      </w:r>
      <w:proofErr w:type="spellEnd"/>
      <w:r>
        <w:rPr>
          <w:rFonts w:ascii="Arial" w:hAnsi="Arial" w:cs="Arial"/>
          <w:sz w:val="20"/>
          <w:szCs w:val="20"/>
        </w:rPr>
        <w:t xml:space="preserve"> assay for atrial natriuretic factor.  Anal. </w:t>
      </w:r>
      <w:proofErr w:type="spellStart"/>
      <w:r>
        <w:rPr>
          <w:rFonts w:ascii="Arial" w:hAnsi="Arial" w:cs="Arial"/>
          <w:sz w:val="20"/>
          <w:szCs w:val="20"/>
        </w:rPr>
        <w:t>Biochem</w:t>
      </w:r>
      <w:proofErr w:type="spellEnd"/>
      <w:r>
        <w:rPr>
          <w:rFonts w:ascii="Arial" w:hAnsi="Arial" w:cs="Arial"/>
          <w:sz w:val="20"/>
          <w:szCs w:val="20"/>
        </w:rPr>
        <w:t xml:space="preserve">. 168, 100-106, 1988. </w:t>
      </w:r>
      <w:r w:rsidRPr="0070470D">
        <w:rPr>
          <w:rFonts w:ascii="Arial" w:hAnsi="Arial" w:cs="Arial"/>
          <w:sz w:val="20"/>
          <w:szCs w:val="20"/>
        </w:rPr>
        <w:t>PMID: 2966595</w:t>
      </w:r>
      <w:r>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lang w:val="pt-BR"/>
        </w:rPr>
        <w:t xml:space="preserve">7. </w:t>
      </w:r>
      <w:r>
        <w:rPr>
          <w:rFonts w:ascii="Arial" w:hAnsi="Arial" w:cs="Arial"/>
          <w:sz w:val="20"/>
          <w:szCs w:val="20"/>
          <w:lang w:val="pt-BR"/>
        </w:rPr>
        <w:tab/>
        <w:t>Fernandez-Durango, R., Sanchez, D., Gutkowska, J.,</w:t>
      </w:r>
      <w:r>
        <w:rPr>
          <w:rFonts w:ascii="Arial" w:hAnsi="Arial" w:cs="Arial"/>
          <w:sz w:val="20"/>
          <w:szCs w:val="20"/>
          <w:u w:val="single"/>
          <w:lang w:val="pt-BR"/>
        </w:rPr>
        <w:t>Carrier, F</w:t>
      </w:r>
      <w:r>
        <w:rPr>
          <w:rFonts w:ascii="Arial" w:hAnsi="Arial" w:cs="Arial"/>
          <w:sz w:val="20"/>
          <w:szCs w:val="20"/>
          <w:lang w:val="pt-BR"/>
        </w:rPr>
        <w:t xml:space="preserve">., Fernandez-Cruz, A.  </w:t>
      </w:r>
      <w:r>
        <w:rPr>
          <w:rFonts w:ascii="Arial" w:hAnsi="Arial" w:cs="Arial"/>
          <w:sz w:val="20"/>
          <w:szCs w:val="20"/>
        </w:rPr>
        <w:t xml:space="preserve">Identification and characterization of atrial natriuretic factor receptors in the rat retina.  Life Sci., 44 (24), 1837-1846, 1989.  </w:t>
      </w:r>
      <w:r w:rsidRPr="0070470D">
        <w:rPr>
          <w:rFonts w:ascii="Arial" w:hAnsi="Arial" w:cs="Arial"/>
          <w:sz w:val="20"/>
          <w:szCs w:val="20"/>
        </w:rPr>
        <w:t>PMID: 2544774</w:t>
      </w:r>
      <w:r>
        <w:rPr>
          <w:rFonts w:ascii="Arial" w:hAnsi="Arial" w:cs="Arial"/>
          <w:sz w:val="20"/>
          <w:szCs w:val="20"/>
        </w:rPr>
        <w:t>.</w:t>
      </w:r>
    </w:p>
    <w:p w:rsidR="00C56E76" w:rsidRDefault="00C56E76">
      <w:pPr>
        <w:ind w:left="720" w:hanging="720"/>
        <w:rPr>
          <w:rFonts w:ascii="Arial" w:hAnsi="Arial" w:cs="Arial"/>
          <w:sz w:val="20"/>
          <w:szCs w:val="20"/>
        </w:rPr>
      </w:pPr>
      <w:r>
        <w:rPr>
          <w:rFonts w:ascii="Arial" w:hAnsi="Arial" w:cs="Arial"/>
          <w:sz w:val="20"/>
          <w:szCs w:val="20"/>
        </w:rPr>
        <w:t>8.</w:t>
      </w:r>
      <w:r>
        <w:rPr>
          <w:rFonts w:ascii="Arial" w:hAnsi="Arial" w:cs="Arial"/>
          <w:sz w:val="20"/>
          <w:szCs w:val="20"/>
        </w:rPr>
        <w:tab/>
        <w:t xml:space="preserve">Holmes, C.F.B., </w:t>
      </w:r>
      <w:proofErr w:type="spellStart"/>
      <w:r>
        <w:rPr>
          <w:rFonts w:ascii="Arial" w:hAnsi="Arial" w:cs="Arial"/>
          <w:sz w:val="20"/>
          <w:szCs w:val="20"/>
        </w:rPr>
        <w:t>Luu</w:t>
      </w:r>
      <w:proofErr w:type="spellEnd"/>
      <w:r>
        <w:rPr>
          <w:rFonts w:ascii="Arial" w:hAnsi="Arial" w:cs="Arial"/>
          <w:sz w:val="20"/>
          <w:szCs w:val="20"/>
        </w:rPr>
        <w:t xml:space="preserve">, H.A., </w:t>
      </w:r>
      <w:r>
        <w:rPr>
          <w:rFonts w:ascii="Arial" w:hAnsi="Arial" w:cs="Arial"/>
          <w:sz w:val="20"/>
          <w:szCs w:val="20"/>
          <w:u w:val="single"/>
        </w:rPr>
        <w:t>Carrier, F</w:t>
      </w:r>
      <w:r>
        <w:rPr>
          <w:rFonts w:ascii="Arial" w:hAnsi="Arial" w:cs="Arial"/>
          <w:sz w:val="20"/>
          <w:szCs w:val="20"/>
        </w:rPr>
        <w:t xml:space="preserve">., Schmitz, F.J.  Inhibition of protein phosphatases-1 and -2A with </w:t>
      </w:r>
      <w:proofErr w:type="spellStart"/>
      <w:r>
        <w:rPr>
          <w:rFonts w:ascii="Arial" w:hAnsi="Arial" w:cs="Arial"/>
          <w:sz w:val="20"/>
          <w:szCs w:val="20"/>
        </w:rPr>
        <w:t>acanthifolicin</w:t>
      </w:r>
      <w:proofErr w:type="spellEnd"/>
      <w:r>
        <w:rPr>
          <w:rFonts w:ascii="Arial" w:hAnsi="Arial" w:cs="Arial"/>
          <w:sz w:val="20"/>
          <w:szCs w:val="20"/>
        </w:rPr>
        <w:t xml:space="preserve">.  Comparison with </w:t>
      </w:r>
      <w:proofErr w:type="spellStart"/>
      <w:r>
        <w:rPr>
          <w:rFonts w:ascii="Arial" w:hAnsi="Arial" w:cs="Arial"/>
          <w:sz w:val="20"/>
          <w:szCs w:val="20"/>
        </w:rPr>
        <w:t>diarrhetic</w:t>
      </w:r>
      <w:proofErr w:type="spellEnd"/>
      <w:r>
        <w:rPr>
          <w:rFonts w:ascii="Arial" w:hAnsi="Arial" w:cs="Arial"/>
          <w:sz w:val="20"/>
          <w:szCs w:val="20"/>
        </w:rPr>
        <w:t xml:space="preserve"> shellfish toxins and identification of a region on </w:t>
      </w:r>
      <w:proofErr w:type="spellStart"/>
      <w:r>
        <w:rPr>
          <w:rFonts w:ascii="Arial" w:hAnsi="Arial" w:cs="Arial"/>
          <w:sz w:val="20"/>
          <w:szCs w:val="20"/>
        </w:rPr>
        <w:t>okadaic</w:t>
      </w:r>
      <w:proofErr w:type="spellEnd"/>
      <w:r>
        <w:rPr>
          <w:rFonts w:ascii="Arial" w:hAnsi="Arial" w:cs="Arial"/>
          <w:sz w:val="20"/>
          <w:szCs w:val="20"/>
        </w:rPr>
        <w:t xml:space="preserve"> acid important for phosphatase inhibition.  FEBS Letters 270, 216-218, 1990.  </w:t>
      </w:r>
      <w:r w:rsidRPr="0063328F">
        <w:rPr>
          <w:rFonts w:ascii="Arial" w:hAnsi="Arial" w:cs="Arial"/>
          <w:sz w:val="20"/>
          <w:szCs w:val="20"/>
        </w:rPr>
        <w:t>PMID: 2171991</w:t>
      </w:r>
      <w:r>
        <w:rPr>
          <w:rFonts w:ascii="Arial" w:hAnsi="Arial" w:cs="Arial"/>
          <w:sz w:val="20"/>
          <w:szCs w:val="20"/>
        </w:rPr>
        <w:t>.</w:t>
      </w:r>
    </w:p>
    <w:p w:rsidR="00C56E76" w:rsidRPr="00E77DE6" w:rsidRDefault="00C56E76">
      <w:pPr>
        <w:ind w:left="720" w:hanging="720"/>
        <w:rPr>
          <w:rFonts w:ascii="Arial" w:hAnsi="Arial" w:cs="Arial"/>
          <w:sz w:val="20"/>
          <w:szCs w:val="20"/>
        </w:rPr>
      </w:pPr>
      <w:r>
        <w:rPr>
          <w:rFonts w:ascii="Arial" w:hAnsi="Arial" w:cs="Arial"/>
          <w:sz w:val="20"/>
          <w:szCs w:val="20"/>
        </w:rPr>
        <w:t xml:space="preserve">9. </w:t>
      </w:r>
      <w:r>
        <w:rPr>
          <w:rFonts w:ascii="Arial" w:hAnsi="Arial" w:cs="Arial"/>
          <w:sz w:val="20"/>
          <w:szCs w:val="20"/>
        </w:rPr>
        <w:tab/>
        <w:t xml:space="preserve">Murthy, K.K., Banville, D., </w:t>
      </w:r>
      <w:proofErr w:type="spellStart"/>
      <w:r>
        <w:rPr>
          <w:rFonts w:ascii="Arial" w:hAnsi="Arial" w:cs="Arial"/>
          <w:sz w:val="20"/>
          <w:szCs w:val="20"/>
        </w:rPr>
        <w:t>Srikant</w:t>
      </w:r>
      <w:proofErr w:type="spellEnd"/>
      <w:r>
        <w:rPr>
          <w:rFonts w:ascii="Arial" w:hAnsi="Arial" w:cs="Arial"/>
          <w:sz w:val="20"/>
          <w:szCs w:val="20"/>
        </w:rPr>
        <w:t xml:space="preserve">, C.B., </w:t>
      </w:r>
      <w:r>
        <w:rPr>
          <w:rFonts w:ascii="Arial" w:hAnsi="Arial" w:cs="Arial"/>
          <w:sz w:val="20"/>
          <w:szCs w:val="20"/>
          <w:u w:val="single"/>
        </w:rPr>
        <w:t>Carrier, F</w:t>
      </w:r>
      <w:r>
        <w:rPr>
          <w:rFonts w:ascii="Arial" w:hAnsi="Arial" w:cs="Arial"/>
          <w:sz w:val="20"/>
          <w:szCs w:val="20"/>
        </w:rPr>
        <w:t xml:space="preserve">., Holmes, C., Bell, A., Patel, Y.C.  Structural homology between the rat </w:t>
      </w:r>
      <w:proofErr w:type="spellStart"/>
      <w:r>
        <w:rPr>
          <w:rFonts w:ascii="Arial" w:hAnsi="Arial" w:cs="Arial"/>
          <w:sz w:val="20"/>
          <w:szCs w:val="20"/>
        </w:rPr>
        <w:t>calreticulin</w:t>
      </w:r>
      <w:proofErr w:type="spellEnd"/>
      <w:r>
        <w:rPr>
          <w:rFonts w:ascii="Arial" w:hAnsi="Arial" w:cs="Arial"/>
          <w:sz w:val="20"/>
          <w:szCs w:val="20"/>
        </w:rPr>
        <w:t xml:space="preserve"> gene product and the </w:t>
      </w:r>
      <w:proofErr w:type="spellStart"/>
      <w:r>
        <w:rPr>
          <w:rFonts w:ascii="Arial" w:hAnsi="Arial" w:cs="Arial"/>
          <w:sz w:val="20"/>
          <w:szCs w:val="20"/>
        </w:rPr>
        <w:t>Onchocerca</w:t>
      </w:r>
      <w:proofErr w:type="spellEnd"/>
      <w:r>
        <w:rPr>
          <w:rFonts w:ascii="Arial" w:hAnsi="Arial" w:cs="Arial"/>
          <w:sz w:val="20"/>
          <w:szCs w:val="20"/>
        </w:rPr>
        <w:t xml:space="preserve"> volvulus antigen Ral-1.  Nucleic Acids Research, Vol. 18, No 16, 4933, 1990.  </w:t>
      </w:r>
      <w:r w:rsidR="008A2A80" w:rsidRPr="008A2A80">
        <w:rPr>
          <w:rFonts w:ascii="Arial" w:hAnsi="Arial" w:cs="Arial"/>
          <w:sz w:val="20"/>
          <w:szCs w:val="20"/>
        </w:rPr>
        <w:t>PMID: 2395661</w:t>
      </w:r>
      <w:r w:rsidRPr="00E77DE6">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 xml:space="preserve">10. </w:t>
      </w:r>
      <w:r>
        <w:rPr>
          <w:rFonts w:ascii="Arial" w:hAnsi="Arial" w:cs="Arial"/>
          <w:sz w:val="20"/>
          <w:szCs w:val="20"/>
        </w:rPr>
        <w:tab/>
      </w:r>
      <w:proofErr w:type="spellStart"/>
      <w:r>
        <w:rPr>
          <w:rFonts w:ascii="Arial" w:hAnsi="Arial" w:cs="Arial"/>
          <w:sz w:val="20"/>
          <w:szCs w:val="20"/>
        </w:rPr>
        <w:t>Schiffrin</w:t>
      </w:r>
      <w:proofErr w:type="spellEnd"/>
      <w:r>
        <w:rPr>
          <w:rFonts w:ascii="Arial" w:hAnsi="Arial" w:cs="Arial"/>
          <w:sz w:val="20"/>
          <w:szCs w:val="20"/>
        </w:rPr>
        <w:t xml:space="preserve">, E.L., </w:t>
      </w:r>
      <w:r>
        <w:rPr>
          <w:rFonts w:ascii="Arial" w:hAnsi="Arial" w:cs="Arial"/>
          <w:sz w:val="20"/>
          <w:szCs w:val="20"/>
          <w:u w:val="single"/>
        </w:rPr>
        <w:t>Carrier, F</w:t>
      </w:r>
      <w:r>
        <w:rPr>
          <w:rFonts w:ascii="Arial" w:hAnsi="Arial" w:cs="Arial"/>
          <w:sz w:val="20"/>
          <w:szCs w:val="20"/>
        </w:rPr>
        <w:t xml:space="preserve">., Thibault, G., </w:t>
      </w:r>
      <w:proofErr w:type="spellStart"/>
      <w:r>
        <w:rPr>
          <w:rFonts w:ascii="Arial" w:hAnsi="Arial" w:cs="Arial"/>
          <w:sz w:val="20"/>
          <w:szCs w:val="20"/>
        </w:rPr>
        <w:t>Deslongchamps</w:t>
      </w:r>
      <w:proofErr w:type="spellEnd"/>
      <w:r>
        <w:rPr>
          <w:rFonts w:ascii="Arial" w:hAnsi="Arial" w:cs="Arial"/>
          <w:sz w:val="20"/>
          <w:szCs w:val="20"/>
        </w:rPr>
        <w:t xml:space="preserve">, M.  </w:t>
      </w:r>
      <w:proofErr w:type="spellStart"/>
      <w:r>
        <w:rPr>
          <w:rFonts w:ascii="Arial" w:hAnsi="Arial" w:cs="Arial"/>
          <w:sz w:val="20"/>
          <w:szCs w:val="20"/>
        </w:rPr>
        <w:t>Solubilization</w:t>
      </w:r>
      <w:proofErr w:type="spellEnd"/>
      <w:r>
        <w:rPr>
          <w:rFonts w:ascii="Arial" w:hAnsi="Arial" w:cs="Arial"/>
          <w:sz w:val="20"/>
          <w:szCs w:val="20"/>
        </w:rPr>
        <w:t xml:space="preserve"> and molecular characterization of the atrial natriuretic peptide (ANP) receptor in human platelets: comparison with ANP receptors in rat tissues.  J. </w:t>
      </w:r>
      <w:proofErr w:type="spellStart"/>
      <w:r>
        <w:rPr>
          <w:rFonts w:ascii="Arial" w:hAnsi="Arial" w:cs="Arial"/>
          <w:sz w:val="20"/>
          <w:szCs w:val="20"/>
        </w:rPr>
        <w:t>Clin</w:t>
      </w:r>
      <w:proofErr w:type="spellEnd"/>
      <w:r>
        <w:rPr>
          <w:rFonts w:ascii="Arial" w:hAnsi="Arial" w:cs="Arial"/>
          <w:sz w:val="20"/>
          <w:szCs w:val="20"/>
        </w:rPr>
        <w:t xml:space="preserve">. </w:t>
      </w:r>
      <w:proofErr w:type="spellStart"/>
      <w:r>
        <w:rPr>
          <w:rFonts w:ascii="Arial" w:hAnsi="Arial" w:cs="Arial"/>
          <w:sz w:val="20"/>
          <w:szCs w:val="20"/>
        </w:rPr>
        <w:t>Endocrinol</w:t>
      </w:r>
      <w:proofErr w:type="spellEnd"/>
      <w:r>
        <w:rPr>
          <w:rFonts w:ascii="Arial" w:hAnsi="Arial" w:cs="Arial"/>
          <w:sz w:val="20"/>
          <w:szCs w:val="20"/>
        </w:rPr>
        <w:t xml:space="preserve">. </w:t>
      </w:r>
      <w:proofErr w:type="spellStart"/>
      <w:proofErr w:type="gramStart"/>
      <w:r>
        <w:rPr>
          <w:rFonts w:ascii="Arial" w:hAnsi="Arial" w:cs="Arial"/>
          <w:sz w:val="20"/>
          <w:szCs w:val="20"/>
        </w:rPr>
        <w:t>Metab</w:t>
      </w:r>
      <w:proofErr w:type="spellEnd"/>
      <w:r>
        <w:rPr>
          <w:rFonts w:ascii="Arial" w:hAnsi="Arial" w:cs="Arial"/>
          <w:sz w:val="20"/>
          <w:szCs w:val="20"/>
        </w:rPr>
        <w:t>.,</w:t>
      </w:r>
      <w:proofErr w:type="gramEnd"/>
      <w:r>
        <w:rPr>
          <w:rFonts w:ascii="Arial" w:hAnsi="Arial" w:cs="Arial"/>
          <w:sz w:val="20"/>
          <w:szCs w:val="20"/>
        </w:rPr>
        <w:t xml:space="preserve"> 72 (2), 484-491, 1991. </w:t>
      </w:r>
      <w:r w:rsidRPr="0063328F">
        <w:rPr>
          <w:rFonts w:ascii="Arial" w:hAnsi="Arial" w:cs="Arial"/>
          <w:sz w:val="20"/>
          <w:szCs w:val="20"/>
        </w:rPr>
        <w:t>PMID: 1846877</w:t>
      </w:r>
      <w:r>
        <w:rPr>
          <w:rFonts w:ascii="Arial" w:hAnsi="Arial" w:cs="Arial"/>
          <w:sz w:val="20"/>
          <w:szCs w:val="20"/>
        </w:rPr>
        <w:t>.</w:t>
      </w:r>
    </w:p>
    <w:p w:rsidR="00C56E76" w:rsidRDefault="00C56E76">
      <w:pPr>
        <w:pStyle w:val="BodyTextIndent3"/>
        <w:rPr>
          <w:rFonts w:ascii="Arial" w:hAnsi="Arial" w:cs="Arial"/>
          <w:sz w:val="20"/>
          <w:szCs w:val="20"/>
        </w:rPr>
      </w:pPr>
      <w:r>
        <w:rPr>
          <w:rFonts w:ascii="Arial" w:hAnsi="Arial" w:cs="Arial"/>
          <w:sz w:val="20"/>
          <w:szCs w:val="20"/>
        </w:rPr>
        <w:t xml:space="preserve">11. </w:t>
      </w:r>
      <w:r>
        <w:rPr>
          <w:rFonts w:ascii="Arial" w:hAnsi="Arial" w:cs="Arial"/>
          <w:sz w:val="20"/>
          <w:szCs w:val="20"/>
        </w:rPr>
        <w:tab/>
      </w:r>
      <w:proofErr w:type="spellStart"/>
      <w:r>
        <w:rPr>
          <w:rFonts w:ascii="Arial" w:hAnsi="Arial" w:cs="Arial"/>
          <w:sz w:val="20"/>
          <w:szCs w:val="20"/>
        </w:rPr>
        <w:t>Puga</w:t>
      </w:r>
      <w:proofErr w:type="spellEnd"/>
      <w:r>
        <w:rPr>
          <w:rFonts w:ascii="Arial" w:hAnsi="Arial" w:cs="Arial"/>
          <w:sz w:val="20"/>
          <w:szCs w:val="20"/>
        </w:rPr>
        <w:t xml:space="preserve">, A. </w:t>
      </w:r>
      <w:proofErr w:type="spellStart"/>
      <w:r>
        <w:rPr>
          <w:rFonts w:ascii="Arial" w:hAnsi="Arial" w:cs="Arial"/>
          <w:sz w:val="20"/>
          <w:szCs w:val="20"/>
        </w:rPr>
        <w:t>Nebert</w:t>
      </w:r>
      <w:proofErr w:type="spellEnd"/>
      <w:r>
        <w:rPr>
          <w:rFonts w:ascii="Arial" w:hAnsi="Arial" w:cs="Arial"/>
          <w:sz w:val="20"/>
          <w:szCs w:val="20"/>
        </w:rPr>
        <w:t xml:space="preserve">, D.W., </w:t>
      </w:r>
      <w:r>
        <w:rPr>
          <w:rFonts w:ascii="Arial" w:hAnsi="Arial" w:cs="Arial"/>
          <w:sz w:val="20"/>
          <w:szCs w:val="20"/>
          <w:u w:val="single"/>
        </w:rPr>
        <w:t>Carrier, F</w:t>
      </w:r>
      <w:r>
        <w:rPr>
          <w:rFonts w:ascii="Arial" w:hAnsi="Arial" w:cs="Arial"/>
          <w:sz w:val="20"/>
          <w:szCs w:val="20"/>
          <w:u w:val="single"/>
          <w:vertAlign w:val="superscript"/>
        </w:rPr>
        <w:t>#</w:t>
      </w:r>
      <w:r>
        <w:rPr>
          <w:rFonts w:ascii="Arial" w:hAnsi="Arial" w:cs="Arial"/>
          <w:sz w:val="20"/>
          <w:szCs w:val="20"/>
        </w:rPr>
        <w:t>.  Dioxin Induces Expression of c-</w:t>
      </w:r>
      <w:proofErr w:type="spellStart"/>
      <w:r>
        <w:rPr>
          <w:rFonts w:ascii="Arial" w:hAnsi="Arial" w:cs="Arial"/>
          <w:sz w:val="20"/>
          <w:szCs w:val="20"/>
        </w:rPr>
        <w:t>fos</w:t>
      </w:r>
      <w:proofErr w:type="spellEnd"/>
      <w:r>
        <w:rPr>
          <w:rFonts w:ascii="Arial" w:hAnsi="Arial" w:cs="Arial"/>
          <w:sz w:val="20"/>
          <w:szCs w:val="20"/>
        </w:rPr>
        <w:t xml:space="preserve"> and c-</w:t>
      </w:r>
      <w:proofErr w:type="spellStart"/>
      <w:r>
        <w:rPr>
          <w:rFonts w:ascii="Arial" w:hAnsi="Arial" w:cs="Arial"/>
          <w:sz w:val="20"/>
          <w:szCs w:val="20"/>
        </w:rPr>
        <w:t>jun</w:t>
      </w:r>
      <w:proofErr w:type="spellEnd"/>
      <w:r>
        <w:rPr>
          <w:rFonts w:ascii="Arial" w:hAnsi="Arial" w:cs="Arial"/>
          <w:sz w:val="20"/>
          <w:szCs w:val="20"/>
        </w:rPr>
        <w:t xml:space="preserve"> Proto-</w:t>
      </w:r>
      <w:proofErr w:type="spellStart"/>
      <w:r>
        <w:rPr>
          <w:rFonts w:ascii="Arial" w:hAnsi="Arial" w:cs="Arial"/>
          <w:sz w:val="20"/>
          <w:szCs w:val="20"/>
        </w:rPr>
        <w:t>Oncoges</w:t>
      </w:r>
      <w:proofErr w:type="spellEnd"/>
      <w:r>
        <w:rPr>
          <w:rFonts w:ascii="Arial" w:hAnsi="Arial" w:cs="Arial"/>
          <w:sz w:val="20"/>
          <w:szCs w:val="20"/>
        </w:rPr>
        <w:t xml:space="preserve"> and a Large Increase in Transcription Factor AP-1.  DNA and Cell Biology, 11 (4), 269-281, 1992.  </w:t>
      </w:r>
      <w:r w:rsidRPr="0063328F">
        <w:rPr>
          <w:rFonts w:ascii="Arial" w:hAnsi="Arial" w:cs="Arial"/>
          <w:sz w:val="20"/>
          <w:szCs w:val="20"/>
        </w:rPr>
        <w:t>PMID: 1605850</w:t>
      </w:r>
      <w:r>
        <w:rPr>
          <w:rFonts w:ascii="Arial" w:hAnsi="Arial" w:cs="Arial"/>
          <w:sz w:val="20"/>
          <w:szCs w:val="20"/>
        </w:rPr>
        <w:t>.</w:t>
      </w:r>
    </w:p>
    <w:p w:rsidR="00C56E76" w:rsidRPr="00E22867" w:rsidRDefault="00C56E76" w:rsidP="00E22867">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Owens, R.A., </w:t>
      </w:r>
      <w:proofErr w:type="spellStart"/>
      <w:r>
        <w:rPr>
          <w:rFonts w:ascii="Arial" w:hAnsi="Arial" w:cs="Arial"/>
          <w:sz w:val="20"/>
          <w:szCs w:val="20"/>
        </w:rPr>
        <w:t>Nebert</w:t>
      </w:r>
      <w:proofErr w:type="spellEnd"/>
      <w:r>
        <w:rPr>
          <w:rFonts w:ascii="Arial" w:hAnsi="Arial" w:cs="Arial"/>
          <w:sz w:val="20"/>
          <w:szCs w:val="20"/>
        </w:rPr>
        <w:t xml:space="preserve">, D.W., </w:t>
      </w:r>
      <w:proofErr w:type="spellStart"/>
      <w:r>
        <w:rPr>
          <w:rFonts w:ascii="Arial" w:hAnsi="Arial" w:cs="Arial"/>
          <w:sz w:val="20"/>
          <w:szCs w:val="20"/>
        </w:rPr>
        <w:t>Puga</w:t>
      </w:r>
      <w:proofErr w:type="spellEnd"/>
      <w:r>
        <w:rPr>
          <w:rFonts w:ascii="Arial" w:hAnsi="Arial" w:cs="Arial"/>
          <w:sz w:val="20"/>
          <w:szCs w:val="20"/>
        </w:rPr>
        <w:t xml:space="preserve">, A.  Dioxin-Dependent Activation of Murine Cyp1a-1 Gene Transcription Requires Protein Kinase C- Dependent Phosphorylation.  Mol. Cell. Biol., 12 (4), 1856-1863, 1992.  </w:t>
      </w:r>
      <w:r w:rsidR="008A2A80" w:rsidRPr="008A2A80">
        <w:rPr>
          <w:rFonts w:ascii="Arial" w:hAnsi="Arial" w:cs="Arial"/>
          <w:sz w:val="20"/>
          <w:szCs w:val="20"/>
        </w:rPr>
        <w:t>PMID: 1312672</w:t>
      </w:r>
      <w:r w:rsidRPr="00E22867">
        <w:rPr>
          <w:rFonts w:ascii="Arial" w:hAnsi="Arial" w:cs="Arial"/>
          <w:sz w:val="20"/>
          <w:szCs w:val="20"/>
        </w:rPr>
        <w:t>.</w:t>
      </w:r>
    </w:p>
    <w:p w:rsidR="00C56E76" w:rsidRDefault="00C56E76">
      <w:pPr>
        <w:ind w:left="720" w:hanging="720"/>
        <w:rPr>
          <w:rFonts w:ascii="Arial" w:hAnsi="Arial" w:cs="Arial"/>
          <w:sz w:val="20"/>
          <w:szCs w:val="20"/>
        </w:rPr>
      </w:pPr>
      <w:r>
        <w:rPr>
          <w:rFonts w:ascii="Arial" w:hAnsi="Arial" w:cs="Arial"/>
          <w:sz w:val="20"/>
          <w:szCs w:val="20"/>
        </w:rPr>
        <w:t>13.</w:t>
      </w:r>
      <w:r>
        <w:rPr>
          <w:rFonts w:ascii="Arial" w:hAnsi="Arial" w:cs="Arial"/>
          <w:sz w:val="20"/>
          <w:szCs w:val="20"/>
        </w:rPr>
        <w:tab/>
      </w:r>
      <w:proofErr w:type="spellStart"/>
      <w:r>
        <w:rPr>
          <w:rFonts w:ascii="Arial" w:hAnsi="Arial" w:cs="Arial"/>
          <w:sz w:val="20"/>
          <w:szCs w:val="20"/>
        </w:rPr>
        <w:t>Kastan</w:t>
      </w:r>
      <w:proofErr w:type="spellEnd"/>
      <w:r>
        <w:rPr>
          <w:rFonts w:ascii="Arial" w:hAnsi="Arial" w:cs="Arial"/>
          <w:sz w:val="20"/>
          <w:szCs w:val="20"/>
        </w:rPr>
        <w:t>, M., B., Zhan, Q., El-</w:t>
      </w:r>
      <w:proofErr w:type="spellStart"/>
      <w:r>
        <w:rPr>
          <w:rFonts w:ascii="Arial" w:hAnsi="Arial" w:cs="Arial"/>
          <w:sz w:val="20"/>
          <w:szCs w:val="20"/>
        </w:rPr>
        <w:t>Deiry</w:t>
      </w:r>
      <w:proofErr w:type="spellEnd"/>
      <w:r>
        <w:rPr>
          <w:rFonts w:ascii="Arial" w:hAnsi="Arial" w:cs="Arial"/>
          <w:sz w:val="20"/>
          <w:szCs w:val="20"/>
        </w:rPr>
        <w:t xml:space="preserve">, W., S., </w:t>
      </w:r>
      <w:r>
        <w:rPr>
          <w:rFonts w:ascii="Arial" w:hAnsi="Arial" w:cs="Arial"/>
          <w:sz w:val="20"/>
          <w:szCs w:val="20"/>
          <w:u w:val="single"/>
        </w:rPr>
        <w:t>Carrier, F</w:t>
      </w:r>
      <w:r>
        <w:rPr>
          <w:rFonts w:ascii="Arial" w:hAnsi="Arial" w:cs="Arial"/>
          <w:sz w:val="20"/>
          <w:szCs w:val="20"/>
        </w:rPr>
        <w:t xml:space="preserve">., Jacks, T., Walsh, W., </w:t>
      </w:r>
    </w:p>
    <w:p w:rsidR="00C56E76" w:rsidRDefault="00C56E76">
      <w:pPr>
        <w:ind w:left="720" w:hanging="720"/>
        <w:rPr>
          <w:rFonts w:ascii="Arial" w:hAnsi="Arial" w:cs="Arial"/>
          <w:sz w:val="20"/>
          <w:szCs w:val="20"/>
        </w:rPr>
      </w:pPr>
      <w:r>
        <w:rPr>
          <w:rFonts w:ascii="Arial" w:hAnsi="Arial" w:cs="Arial"/>
          <w:sz w:val="20"/>
          <w:szCs w:val="20"/>
        </w:rPr>
        <w:tab/>
        <w:t xml:space="preserve">V., Plunkett, B., S., Vogelstein, B., </w:t>
      </w:r>
      <w:proofErr w:type="spellStart"/>
      <w:r>
        <w:rPr>
          <w:rFonts w:ascii="Arial" w:hAnsi="Arial" w:cs="Arial"/>
          <w:sz w:val="20"/>
          <w:szCs w:val="20"/>
        </w:rPr>
        <w:t>Fornace</w:t>
      </w:r>
      <w:proofErr w:type="spellEnd"/>
      <w:r>
        <w:rPr>
          <w:rFonts w:ascii="Arial" w:hAnsi="Arial" w:cs="Arial"/>
          <w:sz w:val="20"/>
          <w:szCs w:val="20"/>
        </w:rPr>
        <w:t xml:space="preserve">, </w:t>
      </w:r>
      <w:proofErr w:type="spellStart"/>
      <w:r>
        <w:rPr>
          <w:rFonts w:ascii="Arial" w:hAnsi="Arial" w:cs="Arial"/>
          <w:sz w:val="20"/>
          <w:szCs w:val="20"/>
        </w:rPr>
        <w:t>A.J.</w:t>
      </w:r>
      <w:proofErr w:type="gramStart"/>
      <w:r>
        <w:rPr>
          <w:rFonts w:ascii="Arial" w:hAnsi="Arial" w:cs="Arial"/>
          <w:sz w:val="20"/>
          <w:szCs w:val="20"/>
        </w:rPr>
        <w:t>,Jr</w:t>
      </w:r>
      <w:proofErr w:type="spellEnd"/>
      <w:proofErr w:type="gramEnd"/>
      <w:r>
        <w:rPr>
          <w:rFonts w:ascii="Arial" w:hAnsi="Arial" w:cs="Arial"/>
          <w:sz w:val="20"/>
          <w:szCs w:val="20"/>
        </w:rPr>
        <w:t xml:space="preserve">.  A Mammalian cell cycle </w:t>
      </w:r>
    </w:p>
    <w:p w:rsidR="00C56E76" w:rsidRDefault="00C56E76" w:rsidP="00D5301F">
      <w:pPr>
        <w:ind w:left="720" w:hanging="720"/>
        <w:rPr>
          <w:rFonts w:ascii="Arial" w:hAnsi="Arial" w:cs="Arial"/>
          <w:sz w:val="20"/>
          <w:szCs w:val="20"/>
        </w:rPr>
      </w:pPr>
      <w:r>
        <w:rPr>
          <w:rFonts w:ascii="Arial" w:hAnsi="Arial" w:cs="Arial"/>
          <w:sz w:val="20"/>
          <w:szCs w:val="20"/>
        </w:rPr>
        <w:tab/>
      </w:r>
      <w:proofErr w:type="gramStart"/>
      <w:r>
        <w:rPr>
          <w:rFonts w:ascii="Arial" w:hAnsi="Arial" w:cs="Arial"/>
          <w:sz w:val="20"/>
          <w:szCs w:val="20"/>
        </w:rPr>
        <w:t>checkpoint</w:t>
      </w:r>
      <w:proofErr w:type="gramEnd"/>
      <w:r>
        <w:rPr>
          <w:rFonts w:ascii="Arial" w:hAnsi="Arial" w:cs="Arial"/>
          <w:sz w:val="20"/>
          <w:szCs w:val="20"/>
        </w:rPr>
        <w:t xml:space="preserve"> pathway utilizing p53 and </w:t>
      </w:r>
      <w:r>
        <w:rPr>
          <w:rFonts w:ascii="Arial" w:hAnsi="Arial" w:cs="Arial"/>
          <w:i/>
          <w:iCs/>
          <w:sz w:val="20"/>
          <w:szCs w:val="20"/>
        </w:rPr>
        <w:t>GADD</w:t>
      </w:r>
      <w:r>
        <w:rPr>
          <w:rFonts w:ascii="Arial" w:hAnsi="Arial" w:cs="Arial"/>
          <w:sz w:val="20"/>
          <w:szCs w:val="20"/>
        </w:rPr>
        <w:t xml:space="preserve"> 45 is defective in Ataxia Telangiectasia.  Cell, 71: 587-597, 1992.  </w:t>
      </w:r>
      <w:r w:rsidRPr="0063328F">
        <w:rPr>
          <w:rFonts w:ascii="Arial" w:hAnsi="Arial" w:cs="Arial"/>
          <w:sz w:val="20"/>
          <w:szCs w:val="20"/>
        </w:rPr>
        <w:t>PMID: 1423616</w:t>
      </w:r>
      <w:r>
        <w:rPr>
          <w:rFonts w:ascii="Arial" w:hAnsi="Arial" w:cs="Arial"/>
          <w:sz w:val="20"/>
          <w:szCs w:val="20"/>
        </w:rPr>
        <w:t>.</w:t>
      </w:r>
    </w:p>
    <w:p w:rsidR="00C56E76" w:rsidRDefault="00C56E76">
      <w:pPr>
        <w:ind w:left="720" w:hanging="720"/>
        <w:rPr>
          <w:rFonts w:ascii="Arial" w:hAnsi="Arial" w:cs="Arial"/>
          <w:sz w:val="20"/>
          <w:szCs w:val="20"/>
        </w:rPr>
      </w:pPr>
      <w:r>
        <w:rPr>
          <w:rFonts w:ascii="Arial" w:hAnsi="Arial" w:cs="Arial"/>
          <w:sz w:val="20"/>
          <w:szCs w:val="20"/>
        </w:rPr>
        <w:lastRenderedPageBreak/>
        <w:t>14.</w:t>
      </w:r>
      <w:r>
        <w:rPr>
          <w:rFonts w:ascii="Arial" w:hAnsi="Arial" w:cs="Arial"/>
          <w:sz w:val="20"/>
          <w:szCs w:val="20"/>
        </w:rPr>
        <w:tab/>
      </w:r>
      <w:proofErr w:type="spellStart"/>
      <w:r>
        <w:rPr>
          <w:rFonts w:ascii="Arial" w:hAnsi="Arial" w:cs="Arial"/>
          <w:sz w:val="20"/>
          <w:szCs w:val="20"/>
        </w:rPr>
        <w:t>Yarosh</w:t>
      </w:r>
      <w:proofErr w:type="spellEnd"/>
      <w:r>
        <w:rPr>
          <w:rFonts w:ascii="Arial" w:hAnsi="Arial" w:cs="Arial"/>
          <w:sz w:val="20"/>
          <w:szCs w:val="20"/>
        </w:rPr>
        <w:t xml:space="preserve">, D.B., Alas, L., </w:t>
      </w:r>
      <w:proofErr w:type="spellStart"/>
      <w:r>
        <w:rPr>
          <w:rFonts w:ascii="Arial" w:hAnsi="Arial" w:cs="Arial"/>
          <w:sz w:val="20"/>
          <w:szCs w:val="20"/>
        </w:rPr>
        <w:t>Kibitel</w:t>
      </w:r>
      <w:proofErr w:type="spellEnd"/>
      <w:r>
        <w:rPr>
          <w:rFonts w:ascii="Arial" w:hAnsi="Arial" w:cs="Arial"/>
          <w:sz w:val="20"/>
          <w:szCs w:val="20"/>
        </w:rPr>
        <w:t xml:space="preserve">, J, O'Connor, A.,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Fornace</w:t>
      </w:r>
      <w:proofErr w:type="spellEnd"/>
      <w:r>
        <w:rPr>
          <w:rFonts w:ascii="Arial" w:hAnsi="Arial" w:cs="Arial"/>
          <w:sz w:val="20"/>
          <w:szCs w:val="20"/>
        </w:rPr>
        <w:t xml:space="preserve"> Jr, A.J.,</w:t>
      </w:r>
    </w:p>
    <w:p w:rsidR="00C56E76" w:rsidRDefault="00C56E76">
      <w:pPr>
        <w:pStyle w:val="BodyTextIndent3"/>
        <w:rPr>
          <w:rFonts w:ascii="Arial" w:hAnsi="Arial" w:cs="Arial"/>
          <w:color w:val="FF0000"/>
          <w:sz w:val="20"/>
          <w:szCs w:val="20"/>
        </w:rPr>
      </w:pPr>
      <w:r>
        <w:rPr>
          <w:rFonts w:ascii="Arial" w:hAnsi="Arial" w:cs="Arial"/>
          <w:sz w:val="20"/>
          <w:szCs w:val="20"/>
        </w:rPr>
        <w:tab/>
      </w:r>
      <w:proofErr w:type="spellStart"/>
      <w:r>
        <w:rPr>
          <w:rFonts w:ascii="Arial" w:hAnsi="Arial" w:cs="Arial"/>
          <w:sz w:val="20"/>
          <w:szCs w:val="20"/>
        </w:rPr>
        <w:t>Cyclobutane</w:t>
      </w:r>
      <w:proofErr w:type="spellEnd"/>
      <w:r>
        <w:rPr>
          <w:rFonts w:ascii="Arial" w:hAnsi="Arial" w:cs="Arial"/>
          <w:sz w:val="20"/>
          <w:szCs w:val="20"/>
        </w:rPr>
        <w:t xml:space="preserve"> pyrimidine dimers in UV-DNA induce release of soluble mediators that activate the Human Immunodeficiency Virus promoter.  J. Invest. </w:t>
      </w:r>
      <w:proofErr w:type="spellStart"/>
      <w:proofErr w:type="gramStart"/>
      <w:r>
        <w:rPr>
          <w:rFonts w:ascii="Arial" w:hAnsi="Arial" w:cs="Arial"/>
          <w:sz w:val="20"/>
          <w:szCs w:val="20"/>
        </w:rPr>
        <w:t>Dermatol</w:t>
      </w:r>
      <w:proofErr w:type="spellEnd"/>
      <w:r>
        <w:rPr>
          <w:rFonts w:ascii="Arial" w:hAnsi="Arial" w:cs="Arial"/>
          <w:sz w:val="20"/>
          <w:szCs w:val="20"/>
        </w:rPr>
        <w:t>.,</w:t>
      </w:r>
      <w:proofErr w:type="gramEnd"/>
      <w:r>
        <w:rPr>
          <w:rFonts w:ascii="Arial" w:hAnsi="Arial" w:cs="Arial"/>
          <w:sz w:val="20"/>
          <w:szCs w:val="20"/>
        </w:rPr>
        <w:t xml:space="preserve"> 10, 1-5, 1993.  </w:t>
      </w:r>
      <w:r w:rsidRPr="0063328F">
        <w:rPr>
          <w:rFonts w:ascii="Arial" w:hAnsi="Arial" w:cs="Arial"/>
          <w:sz w:val="20"/>
          <w:szCs w:val="20"/>
        </w:rPr>
        <w:t>PMID: 8388427</w:t>
      </w:r>
      <w:r>
        <w:rPr>
          <w:rFonts w:ascii="Arial" w:hAnsi="Arial" w:cs="Arial"/>
          <w:sz w:val="20"/>
          <w:szCs w:val="20"/>
        </w:rPr>
        <w:t>.</w:t>
      </w:r>
    </w:p>
    <w:p w:rsidR="00C56E76" w:rsidRPr="00493AA2" w:rsidRDefault="00C56E76" w:rsidP="000C0C53">
      <w:pPr>
        <w:ind w:left="720" w:hanging="720"/>
        <w:rPr>
          <w:rFonts w:ascii="Arial" w:hAnsi="Arial" w:cs="Arial"/>
          <w:sz w:val="20"/>
          <w:szCs w:val="20"/>
        </w:rPr>
      </w:pPr>
      <w:r>
        <w:rPr>
          <w:rFonts w:ascii="Arial" w:hAnsi="Arial" w:cs="Arial"/>
          <w:sz w:val="20"/>
          <w:szCs w:val="20"/>
        </w:rPr>
        <w:t>15.</w:t>
      </w:r>
      <w:r>
        <w:rPr>
          <w:rFonts w:ascii="Arial" w:hAnsi="Arial" w:cs="Arial"/>
          <w:sz w:val="20"/>
          <w:szCs w:val="20"/>
        </w:rPr>
        <w:tab/>
        <w:t xml:space="preserve">Zhan, Q., </w:t>
      </w:r>
      <w:r>
        <w:rPr>
          <w:rFonts w:ascii="Arial" w:hAnsi="Arial" w:cs="Arial"/>
          <w:sz w:val="20"/>
          <w:szCs w:val="20"/>
          <w:u w:val="single"/>
        </w:rPr>
        <w:t>Carrier, F</w:t>
      </w:r>
      <w:r>
        <w:rPr>
          <w:rFonts w:ascii="Arial" w:hAnsi="Arial" w:cs="Arial"/>
          <w:sz w:val="20"/>
          <w:szCs w:val="20"/>
        </w:rPr>
        <w:t xml:space="preserve">., and </w:t>
      </w:r>
      <w:proofErr w:type="spellStart"/>
      <w:r>
        <w:rPr>
          <w:rFonts w:ascii="Arial" w:hAnsi="Arial" w:cs="Arial"/>
          <w:sz w:val="20"/>
          <w:szCs w:val="20"/>
        </w:rPr>
        <w:t>Fornace</w:t>
      </w:r>
      <w:proofErr w:type="spellEnd"/>
      <w:r>
        <w:rPr>
          <w:rFonts w:ascii="Arial" w:hAnsi="Arial" w:cs="Arial"/>
          <w:sz w:val="20"/>
          <w:szCs w:val="20"/>
        </w:rPr>
        <w:t xml:space="preserve">, Jr., A. J.  Induction of cellular p53 activity by DNA-damaging agents and growth arrest.  Mol. Cell. Biol., 13, 4242-4250, 1993.  </w:t>
      </w:r>
      <w:r w:rsidR="00D07E9D" w:rsidRPr="00D07E9D">
        <w:rPr>
          <w:rFonts w:ascii="Arial" w:hAnsi="Arial" w:cs="Arial"/>
          <w:sz w:val="20"/>
          <w:szCs w:val="20"/>
        </w:rPr>
        <w:t>PMID: 8321226</w:t>
      </w:r>
    </w:p>
    <w:p w:rsidR="00C56E76" w:rsidRDefault="00C56E76">
      <w:pPr>
        <w:ind w:left="720" w:hanging="720"/>
        <w:rPr>
          <w:rFonts w:ascii="Arial" w:hAnsi="Arial" w:cs="Arial"/>
          <w:color w:val="FF0000"/>
          <w:sz w:val="20"/>
          <w:szCs w:val="20"/>
        </w:rPr>
      </w:pPr>
      <w:r>
        <w:rPr>
          <w:rFonts w:ascii="Arial" w:hAnsi="Arial" w:cs="Arial"/>
          <w:sz w:val="20"/>
          <w:szCs w:val="20"/>
        </w:rPr>
        <w:t>16.</w:t>
      </w:r>
      <w:r>
        <w:rPr>
          <w:rFonts w:ascii="Arial" w:hAnsi="Arial" w:cs="Arial"/>
          <w:b/>
          <w:bCs/>
          <w:sz w:val="20"/>
          <w:szCs w:val="20"/>
        </w:rPr>
        <w:tab/>
      </w:r>
      <w:r>
        <w:rPr>
          <w:rFonts w:ascii="Arial" w:hAnsi="Arial" w:cs="Arial"/>
          <w:sz w:val="20"/>
          <w:szCs w:val="20"/>
          <w:u w:val="single"/>
        </w:rPr>
        <w:t>Carrier, F.</w:t>
      </w:r>
      <w:r>
        <w:rPr>
          <w:rFonts w:ascii="Arial" w:hAnsi="Arial" w:cs="Arial"/>
          <w:b/>
          <w:bCs/>
          <w:sz w:val="20"/>
          <w:szCs w:val="20"/>
          <w:u w:val="single"/>
        </w:rPr>
        <w:t>*</w:t>
      </w:r>
      <w:r>
        <w:rPr>
          <w:rFonts w:ascii="Arial" w:hAnsi="Arial" w:cs="Arial"/>
          <w:sz w:val="20"/>
          <w:szCs w:val="20"/>
          <w:u w:val="single"/>
        </w:rPr>
        <w:t>,</w:t>
      </w:r>
      <w:r>
        <w:rPr>
          <w:rFonts w:ascii="Arial" w:hAnsi="Arial" w:cs="Arial"/>
          <w:sz w:val="20"/>
          <w:szCs w:val="20"/>
        </w:rPr>
        <w:t xml:space="preserve"> </w:t>
      </w:r>
      <w:proofErr w:type="spellStart"/>
      <w:r>
        <w:rPr>
          <w:rFonts w:ascii="Arial" w:hAnsi="Arial" w:cs="Arial"/>
          <w:sz w:val="20"/>
          <w:szCs w:val="20"/>
        </w:rPr>
        <w:t>Gatignol</w:t>
      </w:r>
      <w:proofErr w:type="spellEnd"/>
      <w:r>
        <w:rPr>
          <w:rFonts w:ascii="Arial" w:hAnsi="Arial" w:cs="Arial"/>
          <w:sz w:val="20"/>
          <w:szCs w:val="20"/>
        </w:rPr>
        <w:t xml:space="preserve">, A., Hollander, M.C., </w:t>
      </w:r>
      <w:proofErr w:type="spellStart"/>
      <w:r>
        <w:rPr>
          <w:rFonts w:ascii="Arial" w:hAnsi="Arial" w:cs="Arial"/>
          <w:sz w:val="20"/>
          <w:szCs w:val="20"/>
        </w:rPr>
        <w:t>Jeang</w:t>
      </w:r>
      <w:proofErr w:type="spellEnd"/>
      <w:r>
        <w:rPr>
          <w:rFonts w:ascii="Arial" w:hAnsi="Arial" w:cs="Arial"/>
          <w:sz w:val="20"/>
          <w:szCs w:val="20"/>
        </w:rPr>
        <w:t xml:space="preserve">, K-T., and </w:t>
      </w:r>
      <w:proofErr w:type="spellStart"/>
      <w:r>
        <w:rPr>
          <w:rFonts w:ascii="Arial" w:hAnsi="Arial" w:cs="Arial"/>
          <w:sz w:val="20"/>
          <w:szCs w:val="20"/>
        </w:rPr>
        <w:t>Fornace</w:t>
      </w:r>
      <w:proofErr w:type="spellEnd"/>
      <w:r>
        <w:rPr>
          <w:rFonts w:ascii="Arial" w:hAnsi="Arial" w:cs="Arial"/>
          <w:sz w:val="20"/>
          <w:szCs w:val="20"/>
        </w:rPr>
        <w:t xml:space="preserve"> Jr., A.J. Induction of RNA-binding proteins in mammalian cells by DNA-damaging agents.  Proc. Natl. Acad. Sci. USA, 91(4), 1554-1558, 1994. </w:t>
      </w:r>
      <w:r w:rsidR="00D07E9D" w:rsidRPr="00D07E9D">
        <w:rPr>
          <w:rFonts w:ascii="Arial" w:hAnsi="Arial" w:cs="Arial"/>
          <w:sz w:val="20"/>
          <w:szCs w:val="20"/>
        </w:rPr>
        <w:t>PMID: 7509078</w:t>
      </w:r>
      <w:r w:rsidRPr="00DA4C50">
        <w:rPr>
          <w:rFonts w:ascii="Arial" w:hAnsi="Arial" w:cs="Arial"/>
          <w:sz w:val="20"/>
          <w:szCs w:val="20"/>
        </w:rPr>
        <w:t>.</w:t>
      </w:r>
    </w:p>
    <w:p w:rsidR="00C56E76" w:rsidRPr="00F51760" w:rsidRDefault="00C56E76" w:rsidP="00F51760">
      <w:pPr>
        <w:ind w:left="720" w:hanging="720"/>
        <w:rPr>
          <w:rFonts w:ascii="Arial" w:hAnsi="Arial" w:cs="Arial"/>
          <w:sz w:val="20"/>
          <w:szCs w:val="20"/>
        </w:rPr>
      </w:pPr>
      <w:r>
        <w:rPr>
          <w:rFonts w:ascii="Arial" w:hAnsi="Arial" w:cs="Arial"/>
          <w:sz w:val="20"/>
          <w:szCs w:val="20"/>
        </w:rPr>
        <w:t>17.</w:t>
      </w:r>
      <w:r>
        <w:rPr>
          <w:rFonts w:ascii="Arial" w:hAnsi="Arial" w:cs="Arial"/>
          <w:sz w:val="20"/>
          <w:szCs w:val="20"/>
        </w:rPr>
        <w:tab/>
        <w:t xml:space="preserve">Zhan, Q., Lord, K.A., Alamo, I. Jr, Hollander, M.C., </w:t>
      </w:r>
      <w:r>
        <w:rPr>
          <w:rFonts w:ascii="Arial" w:hAnsi="Arial" w:cs="Arial"/>
          <w:sz w:val="20"/>
          <w:szCs w:val="20"/>
          <w:u w:val="single"/>
        </w:rPr>
        <w:t>Carrier, F</w:t>
      </w:r>
      <w:r>
        <w:rPr>
          <w:rFonts w:ascii="Arial" w:hAnsi="Arial" w:cs="Arial"/>
          <w:sz w:val="20"/>
          <w:szCs w:val="20"/>
        </w:rPr>
        <w:t xml:space="preserve">., Ron, D., Kohn, K.W., Hoffman, B., Liebermann, D. and </w:t>
      </w:r>
      <w:proofErr w:type="spellStart"/>
      <w:r>
        <w:rPr>
          <w:rFonts w:ascii="Arial" w:hAnsi="Arial" w:cs="Arial"/>
          <w:sz w:val="20"/>
          <w:szCs w:val="20"/>
        </w:rPr>
        <w:t>Fornace</w:t>
      </w:r>
      <w:proofErr w:type="spellEnd"/>
      <w:r>
        <w:rPr>
          <w:rFonts w:ascii="Arial" w:hAnsi="Arial" w:cs="Arial"/>
          <w:sz w:val="20"/>
          <w:szCs w:val="20"/>
        </w:rPr>
        <w:t xml:space="preserve">, A.J. Jr.  The </w:t>
      </w:r>
      <w:proofErr w:type="spellStart"/>
      <w:r>
        <w:rPr>
          <w:rFonts w:ascii="Arial" w:hAnsi="Arial" w:cs="Arial"/>
          <w:i/>
          <w:iCs/>
          <w:sz w:val="20"/>
          <w:szCs w:val="20"/>
        </w:rPr>
        <w:t>gadd</w:t>
      </w:r>
      <w:proofErr w:type="spellEnd"/>
      <w:r>
        <w:rPr>
          <w:rFonts w:ascii="Arial" w:hAnsi="Arial" w:cs="Arial"/>
          <w:sz w:val="20"/>
          <w:szCs w:val="20"/>
        </w:rPr>
        <w:t xml:space="preserve"> and </w:t>
      </w:r>
      <w:proofErr w:type="spellStart"/>
      <w:proofErr w:type="gramStart"/>
      <w:r>
        <w:rPr>
          <w:rFonts w:ascii="Arial" w:hAnsi="Arial" w:cs="Arial"/>
          <w:i/>
          <w:iCs/>
          <w:sz w:val="20"/>
          <w:szCs w:val="20"/>
        </w:rPr>
        <w:t>MyD</w:t>
      </w:r>
      <w:proofErr w:type="spellEnd"/>
      <w:r>
        <w:rPr>
          <w:rFonts w:ascii="Arial" w:hAnsi="Arial" w:cs="Arial"/>
          <w:sz w:val="20"/>
          <w:szCs w:val="20"/>
        </w:rPr>
        <w:t xml:space="preserve">  genes</w:t>
      </w:r>
      <w:proofErr w:type="gramEnd"/>
      <w:r>
        <w:rPr>
          <w:rFonts w:ascii="Arial" w:hAnsi="Arial" w:cs="Arial"/>
          <w:sz w:val="20"/>
          <w:szCs w:val="20"/>
        </w:rPr>
        <w:t xml:space="preserve"> define a novel set of mammalian genes encoding acidic proteins that synergistically suppress cell growth.  Mol. Cell. Biol., 14, 2361-2371, 1994. </w:t>
      </w:r>
      <w:r w:rsidR="00D07E9D" w:rsidRPr="00D07E9D">
        <w:rPr>
          <w:rFonts w:ascii="Arial" w:hAnsi="Arial" w:cs="Arial"/>
          <w:sz w:val="20"/>
          <w:szCs w:val="20"/>
        </w:rPr>
        <w:t>PMID: 8139541</w:t>
      </w:r>
      <w:r w:rsidRPr="00F51760">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18.</w:t>
      </w:r>
      <w:r>
        <w:rPr>
          <w:rFonts w:ascii="Arial" w:hAnsi="Arial" w:cs="Arial"/>
          <w:sz w:val="20"/>
          <w:szCs w:val="20"/>
        </w:rPr>
        <w:tab/>
      </w:r>
      <w:r>
        <w:rPr>
          <w:rFonts w:ascii="Arial" w:hAnsi="Arial" w:cs="Arial"/>
          <w:sz w:val="20"/>
          <w:szCs w:val="20"/>
          <w:u w:val="single"/>
        </w:rPr>
        <w:t>Carrier, F*</w:t>
      </w:r>
      <w:proofErr w:type="gramStart"/>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McCary</w:t>
      </w:r>
      <w:proofErr w:type="spellEnd"/>
      <w:r>
        <w:rPr>
          <w:rFonts w:ascii="Arial" w:hAnsi="Arial" w:cs="Arial"/>
          <w:sz w:val="20"/>
          <w:szCs w:val="20"/>
        </w:rPr>
        <w:t xml:space="preserve">, J. M., Bae, I., </w:t>
      </w:r>
      <w:proofErr w:type="spellStart"/>
      <w:r>
        <w:rPr>
          <w:rFonts w:ascii="Arial" w:hAnsi="Arial" w:cs="Arial"/>
          <w:sz w:val="20"/>
          <w:szCs w:val="20"/>
        </w:rPr>
        <w:t>Yarosh</w:t>
      </w:r>
      <w:proofErr w:type="spellEnd"/>
      <w:r>
        <w:rPr>
          <w:rFonts w:ascii="Arial" w:hAnsi="Arial" w:cs="Arial"/>
          <w:sz w:val="20"/>
          <w:szCs w:val="20"/>
        </w:rPr>
        <w:t xml:space="preserve">, D.B., and </w:t>
      </w:r>
      <w:proofErr w:type="spellStart"/>
      <w:r>
        <w:rPr>
          <w:rFonts w:ascii="Arial" w:hAnsi="Arial" w:cs="Arial"/>
          <w:sz w:val="20"/>
          <w:szCs w:val="20"/>
        </w:rPr>
        <w:t>Fornace</w:t>
      </w:r>
      <w:proofErr w:type="spellEnd"/>
      <w:r>
        <w:rPr>
          <w:rFonts w:ascii="Arial" w:hAnsi="Arial" w:cs="Arial"/>
          <w:sz w:val="20"/>
          <w:szCs w:val="20"/>
        </w:rPr>
        <w:t xml:space="preserve">, Jr., A. J.  Activation of HIV-1 Long Terminal Repeat by Ultraviolet light is serum and strain specific.  AIDS Research and Human Retroviruses, 10, 767-773, 1994. </w:t>
      </w:r>
      <w:r w:rsidRPr="00514B8C">
        <w:rPr>
          <w:rFonts w:ascii="Arial" w:hAnsi="Arial" w:cs="Arial"/>
          <w:sz w:val="20"/>
          <w:szCs w:val="20"/>
        </w:rPr>
        <w:t>PMID: 7986581</w:t>
      </w:r>
      <w:r>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 xml:space="preserve">19.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Chang, C-Y., Duh, J-L., </w:t>
      </w:r>
      <w:proofErr w:type="spellStart"/>
      <w:r>
        <w:rPr>
          <w:rFonts w:ascii="Arial" w:hAnsi="Arial" w:cs="Arial"/>
          <w:sz w:val="20"/>
          <w:szCs w:val="20"/>
        </w:rPr>
        <w:t>Nebert</w:t>
      </w:r>
      <w:proofErr w:type="spellEnd"/>
      <w:r>
        <w:rPr>
          <w:rFonts w:ascii="Arial" w:hAnsi="Arial" w:cs="Arial"/>
          <w:sz w:val="20"/>
          <w:szCs w:val="20"/>
        </w:rPr>
        <w:t xml:space="preserve">, D.W., and </w:t>
      </w:r>
      <w:proofErr w:type="spellStart"/>
      <w:r>
        <w:rPr>
          <w:rFonts w:ascii="Arial" w:hAnsi="Arial" w:cs="Arial"/>
          <w:sz w:val="20"/>
          <w:szCs w:val="20"/>
        </w:rPr>
        <w:t>Puga</w:t>
      </w:r>
      <w:proofErr w:type="spellEnd"/>
      <w:r>
        <w:rPr>
          <w:rFonts w:ascii="Arial" w:hAnsi="Arial" w:cs="Arial"/>
          <w:sz w:val="20"/>
          <w:szCs w:val="20"/>
        </w:rPr>
        <w:t>, A.  Interaction of the regulatory domains of the murine</w:t>
      </w:r>
      <w:r>
        <w:rPr>
          <w:rFonts w:ascii="Arial" w:hAnsi="Arial" w:cs="Arial"/>
          <w:i/>
          <w:iCs/>
          <w:sz w:val="20"/>
          <w:szCs w:val="20"/>
        </w:rPr>
        <w:t>Cyp1a1</w:t>
      </w:r>
      <w:r>
        <w:rPr>
          <w:rFonts w:ascii="Arial" w:hAnsi="Arial" w:cs="Arial"/>
          <w:sz w:val="20"/>
          <w:szCs w:val="20"/>
        </w:rPr>
        <w:t xml:space="preserve"> gene with two DNA binding proteins in addition to the</w:t>
      </w:r>
      <w:r>
        <w:rPr>
          <w:rFonts w:ascii="Arial" w:hAnsi="Arial" w:cs="Arial"/>
          <w:i/>
          <w:iCs/>
          <w:sz w:val="20"/>
          <w:szCs w:val="20"/>
        </w:rPr>
        <w:t xml:space="preserve"> Ah</w:t>
      </w:r>
      <w:r>
        <w:rPr>
          <w:rFonts w:ascii="Arial" w:hAnsi="Arial" w:cs="Arial"/>
          <w:sz w:val="20"/>
          <w:szCs w:val="20"/>
        </w:rPr>
        <w:t xml:space="preserve"> receptor and the Ah receptor nuclear translocator (ARNT).  Biochemical </w:t>
      </w:r>
      <w:proofErr w:type="gramStart"/>
      <w:r>
        <w:rPr>
          <w:rFonts w:ascii="Arial" w:hAnsi="Arial" w:cs="Arial"/>
          <w:sz w:val="20"/>
          <w:szCs w:val="20"/>
        </w:rPr>
        <w:t>Pharmacology ,</w:t>
      </w:r>
      <w:proofErr w:type="gramEnd"/>
      <w:r>
        <w:rPr>
          <w:rFonts w:ascii="Arial" w:hAnsi="Arial" w:cs="Arial"/>
          <w:sz w:val="20"/>
          <w:szCs w:val="20"/>
        </w:rPr>
        <w:t xml:space="preserve"> 48, 1767-1778, 1994.  </w:t>
      </w:r>
      <w:r w:rsidRPr="00514B8C">
        <w:rPr>
          <w:rFonts w:ascii="Arial" w:hAnsi="Arial" w:cs="Arial"/>
          <w:sz w:val="20"/>
          <w:szCs w:val="20"/>
        </w:rPr>
        <w:t>PMID: 9586958</w:t>
      </w:r>
      <w:r>
        <w:rPr>
          <w:rFonts w:ascii="Arial" w:hAnsi="Arial" w:cs="Arial"/>
          <w:sz w:val="20"/>
          <w:szCs w:val="20"/>
        </w:rPr>
        <w:t>.</w:t>
      </w:r>
    </w:p>
    <w:p w:rsidR="00C56E76" w:rsidRDefault="00C56E76" w:rsidP="00D07E9D">
      <w:pPr>
        <w:ind w:left="720" w:hanging="720"/>
        <w:rPr>
          <w:rFonts w:ascii="Arial" w:hAnsi="Arial" w:cs="Arial"/>
          <w:sz w:val="20"/>
          <w:szCs w:val="20"/>
        </w:rPr>
      </w:pPr>
      <w:r>
        <w:rPr>
          <w:rFonts w:ascii="Arial" w:hAnsi="Arial" w:cs="Arial"/>
          <w:sz w:val="20"/>
          <w:szCs w:val="20"/>
        </w:rPr>
        <w:t>20.</w:t>
      </w:r>
      <w:r>
        <w:rPr>
          <w:rFonts w:ascii="Arial" w:hAnsi="Arial" w:cs="Arial"/>
          <w:b/>
          <w:bCs/>
          <w:sz w:val="20"/>
          <w:szCs w:val="20"/>
        </w:rPr>
        <w:tab/>
      </w:r>
      <w:r>
        <w:rPr>
          <w:rFonts w:ascii="Arial" w:hAnsi="Arial" w:cs="Arial"/>
          <w:sz w:val="20"/>
          <w:szCs w:val="20"/>
          <w:u w:val="single"/>
        </w:rPr>
        <w:t>Carrier, F</w:t>
      </w:r>
      <w:r>
        <w:rPr>
          <w:rFonts w:ascii="Arial" w:hAnsi="Arial" w:cs="Arial"/>
          <w:b/>
          <w:bCs/>
          <w:sz w:val="20"/>
          <w:szCs w:val="20"/>
        </w:rPr>
        <w:t>*</w:t>
      </w:r>
      <w:proofErr w:type="gramStart"/>
      <w:r>
        <w:rPr>
          <w:rFonts w:ascii="Arial" w:hAnsi="Arial" w:cs="Arial"/>
          <w:sz w:val="20"/>
          <w:szCs w:val="20"/>
        </w:rPr>
        <w:t>.,</w:t>
      </w:r>
      <w:proofErr w:type="gramEnd"/>
      <w:r>
        <w:rPr>
          <w:rFonts w:ascii="Arial" w:hAnsi="Arial" w:cs="Arial"/>
          <w:sz w:val="20"/>
          <w:szCs w:val="20"/>
        </w:rPr>
        <w:t xml:space="preserve"> Smith, M.L., Bae, I., Kilpatrick, K.E., Lansing, T.J., Chen, C-Y, </w:t>
      </w:r>
      <w:proofErr w:type="spellStart"/>
      <w:r>
        <w:rPr>
          <w:rFonts w:ascii="Arial" w:hAnsi="Arial" w:cs="Arial"/>
          <w:sz w:val="20"/>
          <w:szCs w:val="20"/>
        </w:rPr>
        <w:t>Engelstein</w:t>
      </w:r>
      <w:proofErr w:type="spellEnd"/>
      <w:r>
        <w:rPr>
          <w:rFonts w:ascii="Arial" w:hAnsi="Arial" w:cs="Arial"/>
          <w:sz w:val="20"/>
          <w:szCs w:val="20"/>
        </w:rPr>
        <w:t xml:space="preserve">, M., Friend, S.H., </w:t>
      </w:r>
      <w:proofErr w:type="spellStart"/>
      <w:r>
        <w:rPr>
          <w:rFonts w:ascii="Arial" w:hAnsi="Arial" w:cs="Arial"/>
          <w:sz w:val="20"/>
          <w:szCs w:val="20"/>
        </w:rPr>
        <w:t>Henner</w:t>
      </w:r>
      <w:proofErr w:type="spellEnd"/>
      <w:r>
        <w:rPr>
          <w:rFonts w:ascii="Arial" w:hAnsi="Arial" w:cs="Arial"/>
          <w:sz w:val="20"/>
          <w:szCs w:val="20"/>
        </w:rPr>
        <w:t xml:space="preserve">, H.D., </w:t>
      </w:r>
      <w:proofErr w:type="spellStart"/>
      <w:r>
        <w:rPr>
          <w:rFonts w:ascii="Arial" w:hAnsi="Arial" w:cs="Arial"/>
          <w:sz w:val="20"/>
          <w:szCs w:val="20"/>
        </w:rPr>
        <w:t>Gilmer,T.M</w:t>
      </w:r>
      <w:proofErr w:type="spellEnd"/>
      <w:r>
        <w:rPr>
          <w:rFonts w:ascii="Arial" w:hAnsi="Arial" w:cs="Arial"/>
          <w:sz w:val="20"/>
          <w:szCs w:val="20"/>
        </w:rPr>
        <w:t xml:space="preserve">., </w:t>
      </w:r>
      <w:proofErr w:type="spellStart"/>
      <w:r>
        <w:rPr>
          <w:rFonts w:ascii="Arial" w:hAnsi="Arial" w:cs="Arial"/>
          <w:sz w:val="20"/>
          <w:szCs w:val="20"/>
        </w:rPr>
        <w:t>Kastan</w:t>
      </w:r>
      <w:proofErr w:type="spellEnd"/>
      <w:r>
        <w:rPr>
          <w:rFonts w:ascii="Arial" w:hAnsi="Arial" w:cs="Arial"/>
          <w:sz w:val="20"/>
          <w:szCs w:val="20"/>
        </w:rPr>
        <w:t xml:space="preserve">, M.B., and </w:t>
      </w:r>
      <w:proofErr w:type="spellStart"/>
      <w:r>
        <w:rPr>
          <w:rFonts w:ascii="Arial" w:hAnsi="Arial" w:cs="Arial"/>
          <w:sz w:val="20"/>
          <w:szCs w:val="20"/>
        </w:rPr>
        <w:t>Fornace</w:t>
      </w:r>
      <w:proofErr w:type="spellEnd"/>
      <w:r>
        <w:rPr>
          <w:rFonts w:ascii="Arial" w:hAnsi="Arial" w:cs="Arial"/>
          <w:sz w:val="20"/>
          <w:szCs w:val="20"/>
        </w:rPr>
        <w:t>, Jr., A.J.  Characterization of Human Ga</w:t>
      </w:r>
      <w:r w:rsidR="00D07E9D">
        <w:rPr>
          <w:rFonts w:ascii="Arial" w:hAnsi="Arial" w:cs="Arial"/>
          <w:sz w:val="20"/>
          <w:szCs w:val="20"/>
        </w:rPr>
        <w:t xml:space="preserve">dd45, a p53-regulated protein.  </w:t>
      </w:r>
      <w:r>
        <w:rPr>
          <w:rFonts w:ascii="Arial" w:hAnsi="Arial" w:cs="Arial"/>
          <w:sz w:val="20"/>
          <w:szCs w:val="20"/>
        </w:rPr>
        <w:t>J. Biol. Chem. 269 (51), 32672-32677, 1994</w:t>
      </w:r>
      <w:r w:rsidRPr="00514B8C">
        <w:rPr>
          <w:rFonts w:ascii="Arial" w:hAnsi="Arial" w:cs="Arial"/>
          <w:sz w:val="20"/>
          <w:szCs w:val="20"/>
        </w:rPr>
        <w:t>.</w:t>
      </w:r>
      <w:hyperlink r:id="rId9" w:history="1">
        <w:r w:rsidRPr="001B0E73">
          <w:rPr>
            <w:rStyle w:val="Hyperlink"/>
            <w:rFonts w:ascii="Arial" w:hAnsi="Arial" w:cs="Arial"/>
            <w:sz w:val="20"/>
            <w:szCs w:val="20"/>
          </w:rPr>
          <w:t>http://www.jbc.org/content/269/51/32672.full.pdf</w:t>
        </w:r>
      </w:hyperlink>
      <w:r w:rsidR="00D07E9D">
        <w:rPr>
          <w:rStyle w:val="Hyperlink"/>
          <w:rFonts w:ascii="Arial" w:hAnsi="Arial" w:cs="Arial"/>
          <w:sz w:val="20"/>
          <w:szCs w:val="20"/>
        </w:rPr>
        <w:t xml:space="preserve"> </w:t>
      </w:r>
      <w:r w:rsidRPr="00514B8C">
        <w:rPr>
          <w:rFonts w:ascii="Arial" w:hAnsi="Arial" w:cs="Arial"/>
          <w:sz w:val="20"/>
          <w:szCs w:val="20"/>
        </w:rPr>
        <w:t>PMID: 7798274</w:t>
      </w:r>
      <w:r>
        <w:rPr>
          <w:rFonts w:ascii="Arial" w:hAnsi="Arial" w:cs="Arial"/>
          <w:sz w:val="20"/>
          <w:szCs w:val="20"/>
        </w:rPr>
        <w:t>.</w:t>
      </w:r>
    </w:p>
    <w:p w:rsidR="00C56E76" w:rsidRDefault="00C56E76" w:rsidP="0035110A">
      <w:pPr>
        <w:pStyle w:val="TIMESbib"/>
        <w:tabs>
          <w:tab w:val="clear" w:pos="450"/>
          <w:tab w:val="clear" w:pos="900"/>
          <w:tab w:val="clear" w:pos="8370"/>
        </w:tabs>
        <w:spacing w:before="0"/>
        <w:ind w:left="720" w:hanging="720"/>
        <w:rPr>
          <w:rFonts w:ascii="Arial" w:hAnsi="Arial" w:cs="Arial"/>
          <w:color w:val="FF0000"/>
          <w:sz w:val="20"/>
          <w:szCs w:val="20"/>
        </w:rPr>
      </w:pPr>
      <w:r>
        <w:rPr>
          <w:rFonts w:ascii="Arial" w:hAnsi="Arial" w:cs="Arial"/>
          <w:sz w:val="20"/>
          <w:szCs w:val="20"/>
        </w:rPr>
        <w:t>21.</w:t>
      </w:r>
      <w:r>
        <w:rPr>
          <w:rFonts w:ascii="Arial" w:hAnsi="Arial" w:cs="Arial"/>
          <w:sz w:val="20"/>
          <w:szCs w:val="20"/>
        </w:rPr>
        <w:tab/>
        <w:t xml:space="preserve">Kilpatrick, K.E., </w:t>
      </w:r>
      <w:r>
        <w:rPr>
          <w:rFonts w:ascii="Arial" w:hAnsi="Arial" w:cs="Arial"/>
          <w:sz w:val="20"/>
          <w:szCs w:val="20"/>
          <w:u w:val="single"/>
        </w:rPr>
        <w:t>Carrier, F</w:t>
      </w:r>
      <w:r>
        <w:rPr>
          <w:rFonts w:ascii="Arial" w:hAnsi="Arial" w:cs="Arial"/>
          <w:sz w:val="20"/>
          <w:szCs w:val="20"/>
        </w:rPr>
        <w:t xml:space="preserve">., Smith, M.L., Chen, C.-Y., Lee, A.J., Rusnak, D.W., </w:t>
      </w:r>
      <w:proofErr w:type="spellStart"/>
      <w:r>
        <w:rPr>
          <w:rFonts w:ascii="Arial" w:hAnsi="Arial" w:cs="Arial"/>
          <w:sz w:val="20"/>
          <w:szCs w:val="20"/>
        </w:rPr>
        <w:t>Kastan</w:t>
      </w:r>
      <w:proofErr w:type="spellEnd"/>
      <w:r>
        <w:rPr>
          <w:rFonts w:ascii="Arial" w:hAnsi="Arial" w:cs="Arial"/>
          <w:sz w:val="20"/>
          <w:szCs w:val="20"/>
        </w:rPr>
        <w:t xml:space="preserve">, M.B., </w:t>
      </w:r>
      <w:proofErr w:type="spellStart"/>
      <w:r>
        <w:rPr>
          <w:rFonts w:ascii="Arial" w:hAnsi="Arial" w:cs="Arial"/>
          <w:sz w:val="20"/>
          <w:szCs w:val="20"/>
        </w:rPr>
        <w:t>Fornace</w:t>
      </w:r>
      <w:proofErr w:type="spellEnd"/>
      <w:r>
        <w:rPr>
          <w:rFonts w:ascii="Arial" w:hAnsi="Arial" w:cs="Arial"/>
          <w:sz w:val="20"/>
          <w:szCs w:val="20"/>
        </w:rPr>
        <w:t xml:space="preserve">, A.J. Jr., Champion, B.R., Gilmer, T.M., and Su, J.L.  The production and characterization of murine monoclonal antibodies to human Gadd45 raised against a recombinant protein.  </w:t>
      </w:r>
      <w:proofErr w:type="spellStart"/>
      <w:r>
        <w:rPr>
          <w:rFonts w:ascii="Arial" w:hAnsi="Arial" w:cs="Arial"/>
          <w:sz w:val="20"/>
          <w:szCs w:val="20"/>
        </w:rPr>
        <w:t>Hybridoma</w:t>
      </w:r>
      <w:proofErr w:type="spellEnd"/>
      <w:r>
        <w:rPr>
          <w:rFonts w:ascii="Arial" w:hAnsi="Arial" w:cs="Arial"/>
          <w:sz w:val="20"/>
          <w:szCs w:val="20"/>
        </w:rPr>
        <w:t xml:space="preserve">, 14 (4), 355-359, 1995.  </w:t>
      </w:r>
      <w:r w:rsidRPr="00514B8C">
        <w:rPr>
          <w:rFonts w:ascii="Arial" w:hAnsi="Arial" w:cs="Arial"/>
          <w:sz w:val="20"/>
          <w:szCs w:val="20"/>
        </w:rPr>
        <w:t>PMID: 8522347</w:t>
      </w:r>
      <w:r>
        <w:rPr>
          <w:rFonts w:ascii="Arial" w:hAnsi="Arial" w:cs="Arial"/>
          <w:sz w:val="20"/>
          <w:szCs w:val="20"/>
        </w:rPr>
        <w:t>.</w:t>
      </w:r>
    </w:p>
    <w:p w:rsidR="00C56E76" w:rsidRDefault="00C56E76">
      <w:pPr>
        <w:pStyle w:val="TIMES"/>
        <w:tabs>
          <w:tab w:val="clear" w:pos="360"/>
          <w:tab w:val="clear" w:pos="720"/>
          <w:tab w:val="clear" w:pos="7920"/>
        </w:tabs>
        <w:ind w:left="720" w:hanging="720"/>
        <w:rPr>
          <w:rFonts w:ascii="Arial" w:hAnsi="Arial" w:cs="Arial"/>
          <w:color w:val="FF0000"/>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u w:val="single"/>
        </w:rPr>
        <w:t>Carrier, F*</w:t>
      </w:r>
      <w:proofErr w:type="gramStart"/>
      <w:r>
        <w:rPr>
          <w:rFonts w:ascii="Arial" w:hAnsi="Arial" w:cs="Arial"/>
          <w:sz w:val="20"/>
          <w:szCs w:val="20"/>
        </w:rPr>
        <w:t>.,</w:t>
      </w:r>
      <w:proofErr w:type="gramEnd"/>
      <w:r>
        <w:rPr>
          <w:rFonts w:ascii="Arial" w:hAnsi="Arial" w:cs="Arial"/>
          <w:sz w:val="20"/>
          <w:szCs w:val="20"/>
        </w:rPr>
        <w:t xml:space="preserve"> Bae, I., Smith, M.L., Ayers, D.M., and </w:t>
      </w:r>
      <w:proofErr w:type="spellStart"/>
      <w:r>
        <w:rPr>
          <w:rFonts w:ascii="Arial" w:hAnsi="Arial" w:cs="Arial"/>
          <w:sz w:val="20"/>
          <w:szCs w:val="20"/>
        </w:rPr>
        <w:t>Fornace</w:t>
      </w:r>
      <w:proofErr w:type="spellEnd"/>
      <w:r>
        <w:rPr>
          <w:rFonts w:ascii="Arial" w:hAnsi="Arial" w:cs="Arial"/>
          <w:sz w:val="20"/>
          <w:szCs w:val="20"/>
        </w:rPr>
        <w:t xml:space="preserve">, A.J., Jr.  Characterization of the </w:t>
      </w:r>
      <w:proofErr w:type="gramStart"/>
      <w:r>
        <w:rPr>
          <w:rFonts w:ascii="Arial" w:hAnsi="Arial" w:cs="Arial"/>
          <w:i/>
          <w:iCs/>
          <w:sz w:val="20"/>
          <w:szCs w:val="20"/>
        </w:rPr>
        <w:t>GADD45</w:t>
      </w:r>
      <w:r>
        <w:rPr>
          <w:rFonts w:ascii="Arial" w:hAnsi="Arial" w:cs="Arial"/>
          <w:sz w:val="20"/>
          <w:szCs w:val="20"/>
        </w:rPr>
        <w:t xml:space="preserve">  response</w:t>
      </w:r>
      <w:proofErr w:type="gramEnd"/>
      <w:r>
        <w:rPr>
          <w:rFonts w:ascii="Arial" w:hAnsi="Arial" w:cs="Arial"/>
          <w:sz w:val="20"/>
          <w:szCs w:val="20"/>
        </w:rPr>
        <w:t xml:space="preserve"> to ionizing radiation in WI-L2-NS cells, a p53 mutant cell line.  Mutation Research, 352, 79-86, 1996.  </w:t>
      </w:r>
      <w:r w:rsidRPr="00514B8C">
        <w:rPr>
          <w:rFonts w:ascii="Arial" w:hAnsi="Arial" w:cs="Arial"/>
          <w:sz w:val="20"/>
          <w:szCs w:val="20"/>
        </w:rPr>
        <w:t>PMID: 8676920</w:t>
      </w:r>
      <w:r>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23.</w:t>
      </w:r>
      <w:r>
        <w:rPr>
          <w:rFonts w:ascii="Arial" w:hAnsi="Arial" w:cs="Arial"/>
          <w:sz w:val="20"/>
          <w:szCs w:val="20"/>
        </w:rPr>
        <w:tab/>
        <w:t xml:space="preserve">Sheikh, M.S., </w:t>
      </w:r>
      <w:r>
        <w:rPr>
          <w:rFonts w:ascii="Arial" w:hAnsi="Arial" w:cs="Arial"/>
          <w:sz w:val="20"/>
          <w:szCs w:val="20"/>
          <w:u w:val="single"/>
        </w:rPr>
        <w:t>Carrier, F</w:t>
      </w:r>
      <w:r>
        <w:rPr>
          <w:rFonts w:ascii="Arial" w:hAnsi="Arial" w:cs="Arial"/>
          <w:sz w:val="20"/>
          <w:szCs w:val="20"/>
        </w:rPr>
        <w:t xml:space="preserve">., Johnson, A.C., Ogdon, S.E., </w:t>
      </w:r>
      <w:proofErr w:type="spellStart"/>
      <w:r>
        <w:rPr>
          <w:rFonts w:ascii="Arial" w:hAnsi="Arial" w:cs="Arial"/>
          <w:sz w:val="20"/>
          <w:szCs w:val="20"/>
        </w:rPr>
        <w:t>Fornace</w:t>
      </w:r>
      <w:proofErr w:type="spellEnd"/>
      <w:r>
        <w:rPr>
          <w:rFonts w:ascii="Arial" w:hAnsi="Arial" w:cs="Arial"/>
          <w:sz w:val="20"/>
          <w:szCs w:val="20"/>
        </w:rPr>
        <w:t>, Jr., A.J.  Identification of an additional p53-responsive site in the human epidermal growth factor receptor gene promoter.  Oncogene, 15, 1095-1101, 1997</w:t>
      </w:r>
      <w:r w:rsidRPr="00514B8C">
        <w:rPr>
          <w:rFonts w:ascii="Arial" w:hAnsi="Arial" w:cs="Arial"/>
          <w:sz w:val="20"/>
          <w:szCs w:val="20"/>
        </w:rPr>
        <w:t>.  PMID: 9285564</w:t>
      </w:r>
      <w:r>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24.</w:t>
      </w:r>
      <w:r>
        <w:rPr>
          <w:rFonts w:ascii="Arial" w:hAnsi="Arial" w:cs="Arial"/>
          <w:sz w:val="20"/>
          <w:szCs w:val="20"/>
        </w:rPr>
        <w:tab/>
        <w:t xml:space="preserve">Sheikh, M.S.,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Papathanasiou</w:t>
      </w:r>
      <w:proofErr w:type="spellEnd"/>
      <w:r>
        <w:rPr>
          <w:rFonts w:ascii="Arial" w:hAnsi="Arial" w:cs="Arial"/>
          <w:sz w:val="20"/>
          <w:szCs w:val="20"/>
        </w:rPr>
        <w:t xml:space="preserve">, M.A., Hollander, M.C., Zhan, Q., Yu, K., and </w:t>
      </w:r>
      <w:proofErr w:type="spellStart"/>
      <w:r>
        <w:rPr>
          <w:rFonts w:ascii="Arial" w:hAnsi="Arial" w:cs="Arial"/>
          <w:sz w:val="20"/>
          <w:szCs w:val="20"/>
        </w:rPr>
        <w:t>Fornace</w:t>
      </w:r>
      <w:proofErr w:type="spellEnd"/>
      <w:r>
        <w:rPr>
          <w:rFonts w:ascii="Arial" w:hAnsi="Arial" w:cs="Arial"/>
          <w:sz w:val="20"/>
          <w:szCs w:val="20"/>
        </w:rPr>
        <w:t xml:space="preserve">, Jr., A.J.  Identification of several human homologs of hamster DNA damage inducible transcripts: cloning and characterization of a novel UV inducible cDNA that codes for a putative RNA binding protein.  </w:t>
      </w:r>
      <w:proofErr w:type="spellStart"/>
      <w:proofErr w:type="gramStart"/>
      <w:r>
        <w:rPr>
          <w:rFonts w:ascii="Arial" w:hAnsi="Arial" w:cs="Arial"/>
          <w:sz w:val="20"/>
          <w:szCs w:val="20"/>
        </w:rPr>
        <w:t>J.Biol.Chem</w:t>
      </w:r>
      <w:proofErr w:type="spellEnd"/>
      <w:r>
        <w:rPr>
          <w:rFonts w:ascii="Arial" w:hAnsi="Arial" w:cs="Arial"/>
          <w:sz w:val="20"/>
          <w:szCs w:val="20"/>
        </w:rPr>
        <w:t>.,</w:t>
      </w:r>
      <w:proofErr w:type="gramEnd"/>
      <w:r>
        <w:rPr>
          <w:rFonts w:ascii="Arial" w:hAnsi="Arial" w:cs="Arial"/>
          <w:sz w:val="20"/>
          <w:szCs w:val="20"/>
        </w:rPr>
        <w:t xml:space="preserve"> 272, 26720-26726, 1997.  </w:t>
      </w:r>
      <w:r w:rsidRPr="00514B8C">
        <w:rPr>
          <w:rFonts w:ascii="Arial" w:hAnsi="Arial" w:cs="Arial"/>
          <w:sz w:val="20"/>
          <w:szCs w:val="20"/>
        </w:rPr>
        <w:t>PMID: 9334257</w:t>
      </w:r>
      <w:r>
        <w:rPr>
          <w:rFonts w:ascii="Arial" w:hAnsi="Arial" w:cs="Arial"/>
          <w:sz w:val="20"/>
          <w:szCs w:val="20"/>
        </w:rPr>
        <w:t>.</w:t>
      </w:r>
    </w:p>
    <w:p w:rsidR="00C56E76" w:rsidRDefault="00C56E76">
      <w:pPr>
        <w:ind w:left="720" w:hanging="720"/>
        <w:rPr>
          <w:rFonts w:ascii="Arial" w:hAnsi="Arial" w:cs="Arial"/>
          <w:color w:val="FF0000"/>
          <w:sz w:val="20"/>
          <w:szCs w:val="20"/>
        </w:rPr>
      </w:pPr>
      <w:r>
        <w:rPr>
          <w:rFonts w:ascii="Arial" w:hAnsi="Arial" w:cs="Arial"/>
          <w:sz w:val="20"/>
          <w:szCs w:val="20"/>
        </w:rPr>
        <w:t>25.</w:t>
      </w:r>
      <w:r>
        <w:rPr>
          <w:rFonts w:ascii="Arial" w:hAnsi="Arial" w:cs="Arial"/>
          <w:sz w:val="20"/>
          <w:szCs w:val="20"/>
        </w:rPr>
        <w:tab/>
      </w:r>
      <w:r>
        <w:rPr>
          <w:rFonts w:ascii="Arial" w:hAnsi="Arial" w:cs="Arial"/>
          <w:sz w:val="20"/>
          <w:szCs w:val="20"/>
          <w:u w:val="single"/>
        </w:rPr>
        <w:t>Carrier, F*</w:t>
      </w:r>
      <w:proofErr w:type="gramStart"/>
      <w:r>
        <w:rPr>
          <w:rFonts w:ascii="Arial" w:hAnsi="Arial" w:cs="Arial"/>
          <w:sz w:val="20"/>
          <w:szCs w:val="20"/>
        </w:rPr>
        <w:t>.,</w:t>
      </w:r>
      <w:proofErr w:type="gramEnd"/>
      <w:r>
        <w:rPr>
          <w:rFonts w:ascii="Arial" w:hAnsi="Arial" w:cs="Arial"/>
          <w:sz w:val="20"/>
          <w:szCs w:val="20"/>
        </w:rPr>
        <w:t xml:space="preserve"> Zhan, Q., Alamo, I., Hanaoka, F., and </w:t>
      </w:r>
      <w:proofErr w:type="spellStart"/>
      <w:r>
        <w:rPr>
          <w:rFonts w:ascii="Arial" w:hAnsi="Arial" w:cs="Arial"/>
          <w:sz w:val="20"/>
          <w:szCs w:val="20"/>
        </w:rPr>
        <w:t>Fornace</w:t>
      </w:r>
      <w:proofErr w:type="spellEnd"/>
      <w:r>
        <w:rPr>
          <w:rFonts w:ascii="Arial" w:hAnsi="Arial" w:cs="Arial"/>
          <w:sz w:val="20"/>
          <w:szCs w:val="20"/>
        </w:rPr>
        <w:t xml:space="preserve">, Jr., A.J.  Evidence for distinct kinase-mediated pathways in </w:t>
      </w:r>
      <w:proofErr w:type="spellStart"/>
      <w:r>
        <w:rPr>
          <w:rFonts w:ascii="Arial" w:hAnsi="Arial" w:cs="Arial"/>
          <w:sz w:val="20"/>
          <w:szCs w:val="20"/>
        </w:rPr>
        <w:t>gadd</w:t>
      </w:r>
      <w:proofErr w:type="spellEnd"/>
      <w:r>
        <w:rPr>
          <w:rFonts w:ascii="Arial" w:hAnsi="Arial" w:cs="Arial"/>
          <w:sz w:val="20"/>
          <w:szCs w:val="20"/>
        </w:rPr>
        <w:t xml:space="preserve"> genes responses.  Biochemical Pharmacology, Vol. 55 No. 6, 853-861, 1998.  PMID: 9586958.</w:t>
      </w:r>
    </w:p>
    <w:p w:rsidR="00C56E76" w:rsidRPr="00865F01" w:rsidRDefault="00C56E76" w:rsidP="00774D9C">
      <w:pPr>
        <w:ind w:left="720" w:hanging="720"/>
        <w:rPr>
          <w:rFonts w:ascii="Arial" w:hAnsi="Arial" w:cs="Arial"/>
          <w:sz w:val="20"/>
          <w:szCs w:val="20"/>
        </w:rPr>
      </w:pPr>
      <w:r>
        <w:rPr>
          <w:rFonts w:ascii="Arial" w:hAnsi="Arial" w:cs="Arial"/>
          <w:color w:val="000000"/>
          <w:sz w:val="20"/>
          <w:szCs w:val="20"/>
        </w:rPr>
        <w:t>26.</w:t>
      </w:r>
      <w:r>
        <w:rPr>
          <w:rFonts w:ascii="Arial" w:hAnsi="Arial" w:cs="Arial"/>
          <w:color w:val="000000"/>
          <w:sz w:val="20"/>
          <w:szCs w:val="20"/>
        </w:rPr>
        <w:tab/>
      </w:r>
      <w:r>
        <w:rPr>
          <w:rFonts w:ascii="Arial" w:hAnsi="Arial" w:cs="Arial"/>
          <w:color w:val="000000"/>
          <w:sz w:val="20"/>
          <w:szCs w:val="20"/>
          <w:u w:val="single"/>
        </w:rPr>
        <w:t>Carrier, F*</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spellStart"/>
      <w:r>
        <w:rPr>
          <w:rFonts w:ascii="Arial" w:hAnsi="Arial" w:cs="Arial"/>
          <w:color w:val="000000"/>
          <w:sz w:val="20"/>
          <w:szCs w:val="20"/>
        </w:rPr>
        <w:t>Georgel</w:t>
      </w:r>
      <w:proofErr w:type="spellEnd"/>
      <w:r>
        <w:rPr>
          <w:rFonts w:ascii="Arial" w:hAnsi="Arial" w:cs="Arial"/>
          <w:color w:val="000000"/>
          <w:sz w:val="20"/>
          <w:szCs w:val="20"/>
        </w:rPr>
        <w:t xml:space="preserve">, P.T., </w:t>
      </w:r>
      <w:proofErr w:type="spellStart"/>
      <w:r>
        <w:rPr>
          <w:rFonts w:ascii="Arial" w:hAnsi="Arial" w:cs="Arial"/>
          <w:color w:val="000000"/>
          <w:sz w:val="20"/>
          <w:szCs w:val="20"/>
        </w:rPr>
        <w:t>Pourquier</w:t>
      </w:r>
      <w:proofErr w:type="spellEnd"/>
      <w:r>
        <w:rPr>
          <w:rFonts w:ascii="Arial" w:hAnsi="Arial" w:cs="Arial"/>
          <w:color w:val="000000"/>
          <w:sz w:val="20"/>
          <w:szCs w:val="20"/>
        </w:rPr>
        <w:t xml:space="preserve">, P., Blake, M., </w:t>
      </w:r>
      <w:proofErr w:type="spellStart"/>
      <w:r>
        <w:rPr>
          <w:rFonts w:ascii="Arial" w:hAnsi="Arial" w:cs="Arial"/>
          <w:color w:val="000000"/>
          <w:sz w:val="20"/>
          <w:szCs w:val="20"/>
        </w:rPr>
        <w:t>Kontny,H.U</w:t>
      </w:r>
      <w:proofErr w:type="spellEnd"/>
      <w:r>
        <w:rPr>
          <w:rFonts w:ascii="Arial" w:hAnsi="Arial" w:cs="Arial"/>
          <w:color w:val="000000"/>
          <w:sz w:val="20"/>
          <w:szCs w:val="20"/>
        </w:rPr>
        <w:t xml:space="preserve">., </w:t>
      </w:r>
      <w:proofErr w:type="spellStart"/>
      <w:r>
        <w:rPr>
          <w:rFonts w:ascii="Arial" w:hAnsi="Arial" w:cs="Arial"/>
          <w:color w:val="000000"/>
          <w:sz w:val="20"/>
          <w:szCs w:val="20"/>
        </w:rPr>
        <w:t>Antinore</w:t>
      </w:r>
      <w:proofErr w:type="spellEnd"/>
      <w:r>
        <w:rPr>
          <w:rFonts w:ascii="Arial" w:hAnsi="Arial" w:cs="Arial"/>
          <w:color w:val="000000"/>
          <w:sz w:val="20"/>
          <w:szCs w:val="20"/>
        </w:rPr>
        <w:t xml:space="preserve">, M.J., </w:t>
      </w:r>
      <w:proofErr w:type="spellStart"/>
      <w:r>
        <w:rPr>
          <w:rFonts w:ascii="Arial" w:hAnsi="Arial" w:cs="Arial"/>
          <w:color w:val="000000"/>
          <w:sz w:val="20"/>
          <w:szCs w:val="20"/>
        </w:rPr>
        <w:t>Gariboldi</w:t>
      </w:r>
      <w:proofErr w:type="spellEnd"/>
      <w:r>
        <w:rPr>
          <w:rFonts w:ascii="Arial" w:hAnsi="Arial" w:cs="Arial"/>
          <w:color w:val="000000"/>
          <w:sz w:val="20"/>
          <w:szCs w:val="20"/>
        </w:rPr>
        <w:t xml:space="preserve">, M., Myers, T. G, Weinstein, J.N., </w:t>
      </w:r>
      <w:proofErr w:type="spellStart"/>
      <w:r>
        <w:rPr>
          <w:rFonts w:ascii="Arial" w:hAnsi="Arial" w:cs="Arial"/>
          <w:color w:val="000000"/>
          <w:sz w:val="20"/>
          <w:szCs w:val="20"/>
        </w:rPr>
        <w:t>Pommier,Y,and</w:t>
      </w:r>
      <w:proofErr w:type="spellEnd"/>
      <w:r>
        <w:rPr>
          <w:rFonts w:ascii="Arial" w:hAnsi="Arial" w:cs="Arial"/>
          <w:color w:val="000000"/>
          <w:sz w:val="20"/>
          <w:szCs w:val="20"/>
        </w:rPr>
        <w:t xml:space="preserve"> </w:t>
      </w:r>
      <w:proofErr w:type="spellStart"/>
      <w:r>
        <w:rPr>
          <w:rFonts w:ascii="Arial" w:hAnsi="Arial" w:cs="Arial"/>
          <w:color w:val="000000"/>
          <w:sz w:val="20"/>
          <w:szCs w:val="20"/>
        </w:rPr>
        <w:t>Fornace</w:t>
      </w:r>
      <w:proofErr w:type="spellEnd"/>
      <w:r>
        <w:rPr>
          <w:rFonts w:ascii="Arial" w:hAnsi="Arial" w:cs="Arial"/>
          <w:color w:val="000000"/>
          <w:sz w:val="20"/>
          <w:szCs w:val="20"/>
        </w:rPr>
        <w:t xml:space="preserve">, A.J., Jr.  Gadd45, a p53-responsive stress protein, </w:t>
      </w:r>
      <w:proofErr w:type="spellStart"/>
      <w:r>
        <w:rPr>
          <w:rFonts w:ascii="Arial" w:hAnsi="Arial" w:cs="Arial"/>
          <w:color w:val="000000"/>
          <w:sz w:val="20"/>
          <w:szCs w:val="20"/>
        </w:rPr>
        <w:t>modifiesDNA</w:t>
      </w:r>
      <w:proofErr w:type="spellEnd"/>
      <w:r>
        <w:rPr>
          <w:rFonts w:ascii="Arial" w:hAnsi="Arial" w:cs="Arial"/>
          <w:color w:val="000000"/>
          <w:sz w:val="20"/>
          <w:szCs w:val="20"/>
        </w:rPr>
        <w:t xml:space="preserve"> accessibility on damaged chromatin.  Mol. Cell. Biol. 19:  1673-1685</w:t>
      </w:r>
      <w:proofErr w:type="gramStart"/>
      <w:r>
        <w:rPr>
          <w:rFonts w:ascii="Arial" w:hAnsi="Arial" w:cs="Arial"/>
          <w:color w:val="000000"/>
          <w:sz w:val="20"/>
          <w:szCs w:val="20"/>
        </w:rPr>
        <w:t>,1999</w:t>
      </w:r>
      <w:proofErr w:type="gramEnd"/>
      <w:r>
        <w:rPr>
          <w:rFonts w:ascii="Arial" w:hAnsi="Arial" w:cs="Arial"/>
          <w:color w:val="000000"/>
          <w:sz w:val="20"/>
          <w:szCs w:val="20"/>
        </w:rPr>
        <w:t xml:space="preserve">.  </w:t>
      </w:r>
      <w:r w:rsidR="00D07E9D" w:rsidRPr="00D07E9D">
        <w:rPr>
          <w:rFonts w:ascii="Arial" w:hAnsi="Arial" w:cs="Arial"/>
          <w:color w:val="000000"/>
          <w:sz w:val="20"/>
          <w:szCs w:val="20"/>
        </w:rPr>
        <w:t>PMID: 10022855</w:t>
      </w:r>
    </w:p>
    <w:p w:rsidR="00C56E76" w:rsidRPr="002C5E0C" w:rsidRDefault="00C56E76" w:rsidP="002C5E0C">
      <w:pPr>
        <w:ind w:left="720" w:hanging="720"/>
        <w:rPr>
          <w:rFonts w:ascii="Arial" w:hAnsi="Arial" w:cs="Arial"/>
          <w:color w:val="FF0000"/>
          <w:sz w:val="20"/>
          <w:szCs w:val="20"/>
        </w:rPr>
      </w:pPr>
      <w:r>
        <w:t>27.</w:t>
      </w:r>
      <w:r>
        <w:tab/>
      </w:r>
      <w:r w:rsidRPr="002C5E0C">
        <w:rPr>
          <w:rFonts w:ascii="Arial" w:hAnsi="Arial" w:cs="Arial"/>
          <w:sz w:val="20"/>
          <w:szCs w:val="20"/>
        </w:rPr>
        <w:t xml:space="preserve">Zhan QM, </w:t>
      </w:r>
      <w:proofErr w:type="spellStart"/>
      <w:r w:rsidRPr="002C5E0C">
        <w:rPr>
          <w:rFonts w:ascii="Arial" w:hAnsi="Arial" w:cs="Arial"/>
          <w:sz w:val="20"/>
          <w:szCs w:val="20"/>
        </w:rPr>
        <w:t>Antinore</w:t>
      </w:r>
      <w:proofErr w:type="spellEnd"/>
      <w:r w:rsidRPr="002C5E0C">
        <w:rPr>
          <w:rFonts w:ascii="Arial" w:hAnsi="Arial" w:cs="Arial"/>
          <w:sz w:val="20"/>
          <w:szCs w:val="20"/>
        </w:rPr>
        <w:t xml:space="preserve"> MJ, Wang XW, </w:t>
      </w:r>
      <w:r w:rsidRPr="002C5E0C">
        <w:rPr>
          <w:rFonts w:ascii="Arial" w:hAnsi="Arial" w:cs="Arial"/>
          <w:sz w:val="20"/>
          <w:szCs w:val="20"/>
          <w:u w:val="single"/>
        </w:rPr>
        <w:t>Carrier F</w:t>
      </w:r>
      <w:r w:rsidRPr="002C5E0C">
        <w:rPr>
          <w:rFonts w:ascii="Arial" w:hAnsi="Arial" w:cs="Arial"/>
          <w:sz w:val="20"/>
          <w:szCs w:val="20"/>
        </w:rPr>
        <w:t xml:space="preserve">, Smith ML, Harris CC, </w:t>
      </w:r>
      <w:proofErr w:type="spellStart"/>
      <w:r w:rsidRPr="002C5E0C">
        <w:rPr>
          <w:rFonts w:ascii="Arial" w:hAnsi="Arial" w:cs="Arial"/>
          <w:sz w:val="20"/>
          <w:szCs w:val="20"/>
        </w:rPr>
        <w:t>Fornace</w:t>
      </w:r>
      <w:proofErr w:type="spellEnd"/>
      <w:r w:rsidRPr="002C5E0C">
        <w:rPr>
          <w:rFonts w:ascii="Arial" w:hAnsi="Arial" w:cs="Arial"/>
          <w:sz w:val="20"/>
          <w:szCs w:val="20"/>
        </w:rPr>
        <w:t xml:space="preserve"> AJ Association with Cdc2 and inhibition of Cdc2/cyclin B1 kinase activity by the p53-regulated protein Gadd45.  ONCOGENE 18: (18) 2892-2900, 1999.  </w:t>
      </w:r>
      <w:r w:rsidRPr="00774D9C">
        <w:rPr>
          <w:rFonts w:ascii="Arial" w:hAnsi="Arial" w:cs="Arial"/>
          <w:sz w:val="20"/>
          <w:szCs w:val="20"/>
        </w:rPr>
        <w:t>PMID: 10362260</w:t>
      </w:r>
      <w:r>
        <w:rPr>
          <w:rFonts w:ascii="Arial" w:hAnsi="Arial" w:cs="Arial"/>
          <w:sz w:val="20"/>
          <w:szCs w:val="20"/>
        </w:rPr>
        <w:t>.</w:t>
      </w:r>
    </w:p>
    <w:p w:rsidR="00C56E76" w:rsidRDefault="00C56E76">
      <w:pPr>
        <w:pStyle w:val="BodyTextIndent3"/>
        <w:rPr>
          <w:rFonts w:ascii="Arial" w:hAnsi="Arial" w:cs="Arial"/>
          <w:color w:val="FF0000"/>
          <w:sz w:val="20"/>
          <w:szCs w:val="20"/>
        </w:rPr>
      </w:pPr>
      <w:r>
        <w:rPr>
          <w:rFonts w:ascii="Arial" w:hAnsi="Arial" w:cs="Arial"/>
          <w:sz w:val="20"/>
          <w:szCs w:val="20"/>
        </w:rPr>
        <w:t>28.</w:t>
      </w:r>
      <w:r>
        <w:rPr>
          <w:rFonts w:ascii="Arial" w:hAnsi="Arial" w:cs="Arial"/>
          <w:sz w:val="20"/>
          <w:szCs w:val="20"/>
        </w:rPr>
        <w:tab/>
        <w:t xml:space="preserve">Lin, J., Blake, M., Tang, C., Zimmer, D., </w:t>
      </w:r>
      <w:proofErr w:type="spellStart"/>
      <w:r>
        <w:rPr>
          <w:rFonts w:ascii="Arial" w:hAnsi="Arial" w:cs="Arial"/>
          <w:sz w:val="20"/>
          <w:szCs w:val="20"/>
        </w:rPr>
        <w:t>Rustandi</w:t>
      </w:r>
      <w:proofErr w:type="spellEnd"/>
      <w:r>
        <w:rPr>
          <w:rFonts w:ascii="Arial" w:hAnsi="Arial" w:cs="Arial"/>
          <w:sz w:val="20"/>
          <w:szCs w:val="20"/>
        </w:rPr>
        <w:t xml:space="preserve">, R.R., Weber, D.J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Inhibition of p53 transcriptional activity by the S100B calcium binding protein.  J. </w:t>
      </w:r>
      <w:proofErr w:type="spellStart"/>
      <w:r>
        <w:rPr>
          <w:rFonts w:ascii="Arial" w:hAnsi="Arial" w:cs="Arial"/>
          <w:sz w:val="20"/>
          <w:szCs w:val="20"/>
        </w:rPr>
        <w:t>Biol</w:t>
      </w:r>
      <w:proofErr w:type="spellEnd"/>
      <w:r>
        <w:rPr>
          <w:rFonts w:ascii="Arial" w:hAnsi="Arial" w:cs="Arial"/>
          <w:sz w:val="20"/>
          <w:szCs w:val="20"/>
        </w:rPr>
        <w:t xml:space="preserve"> Chem. Sep 14</w:t>
      </w:r>
      <w:proofErr w:type="gramStart"/>
      <w:r>
        <w:rPr>
          <w:rFonts w:ascii="Arial" w:hAnsi="Arial" w:cs="Arial"/>
          <w:sz w:val="20"/>
          <w:szCs w:val="20"/>
        </w:rPr>
        <w:t>;276</w:t>
      </w:r>
      <w:proofErr w:type="gramEnd"/>
      <w:r>
        <w:rPr>
          <w:rFonts w:ascii="Arial" w:hAnsi="Arial" w:cs="Arial"/>
          <w:sz w:val="20"/>
          <w:szCs w:val="20"/>
        </w:rPr>
        <w:t xml:space="preserve">(37):35037-35041, 2001.  </w:t>
      </w:r>
      <w:r w:rsidR="00D07E9D" w:rsidRPr="00D07E9D">
        <w:rPr>
          <w:rFonts w:ascii="Arial" w:hAnsi="Arial" w:cs="Arial"/>
          <w:sz w:val="20"/>
          <w:szCs w:val="20"/>
        </w:rPr>
        <w:t>PMID: 11454863</w:t>
      </w:r>
      <w:hyperlink r:id="rId10" w:history="1">
        <w:r>
          <w:rPr>
            <w:rStyle w:val="Hyperlink"/>
            <w:rFonts w:ascii="Arial" w:hAnsi="Arial" w:cs="Arial"/>
            <w:sz w:val="20"/>
            <w:szCs w:val="20"/>
          </w:rPr>
          <w:t>http://www.jbc.org/cgi/reprint/276/37/35037.pdf</w:t>
        </w:r>
      </w:hyperlink>
    </w:p>
    <w:p w:rsidR="00C56E76" w:rsidRDefault="00C56E76">
      <w:pPr>
        <w:pStyle w:val="BodyText"/>
        <w:spacing w:after="0"/>
        <w:ind w:left="720" w:hanging="720"/>
        <w:rPr>
          <w:rFonts w:ascii="Arial" w:hAnsi="Arial" w:cs="Arial"/>
          <w:color w:val="FF0000"/>
          <w:sz w:val="20"/>
          <w:szCs w:val="20"/>
        </w:rPr>
      </w:pPr>
      <w:r>
        <w:rPr>
          <w:rFonts w:ascii="Arial" w:hAnsi="Arial" w:cs="Arial"/>
          <w:sz w:val="20"/>
          <w:szCs w:val="20"/>
        </w:rPr>
        <w:t>29.</w:t>
      </w:r>
      <w:r>
        <w:rPr>
          <w:rFonts w:ascii="Arial" w:hAnsi="Arial" w:cs="Arial"/>
          <w:sz w:val="20"/>
          <w:szCs w:val="20"/>
        </w:rPr>
        <w:tab/>
        <w:t xml:space="preserve">Yang, C.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The UV-inducible RNA binding protein A18 (A18 </w:t>
      </w:r>
      <w:proofErr w:type="spellStart"/>
      <w:r>
        <w:rPr>
          <w:rFonts w:ascii="Arial" w:hAnsi="Arial" w:cs="Arial"/>
          <w:sz w:val="20"/>
          <w:szCs w:val="20"/>
        </w:rPr>
        <w:t>hnRNP</w:t>
      </w:r>
      <w:proofErr w:type="spellEnd"/>
      <w:r>
        <w:rPr>
          <w:rFonts w:ascii="Arial" w:hAnsi="Arial" w:cs="Arial"/>
          <w:sz w:val="20"/>
          <w:szCs w:val="20"/>
        </w:rPr>
        <w:t xml:space="preserve">) plays a protective role in the genotoxic stress-response.  </w:t>
      </w:r>
      <w:proofErr w:type="spellStart"/>
      <w:proofErr w:type="gramStart"/>
      <w:r>
        <w:rPr>
          <w:rFonts w:ascii="Arial" w:hAnsi="Arial" w:cs="Arial"/>
          <w:sz w:val="20"/>
          <w:szCs w:val="20"/>
        </w:rPr>
        <w:t>J.Biol.Chem</w:t>
      </w:r>
      <w:proofErr w:type="spellEnd"/>
      <w:r>
        <w:rPr>
          <w:rFonts w:ascii="Arial" w:hAnsi="Arial" w:cs="Arial"/>
          <w:sz w:val="20"/>
          <w:szCs w:val="20"/>
        </w:rPr>
        <w:t>.,</w:t>
      </w:r>
      <w:proofErr w:type="gramEnd"/>
      <w:r>
        <w:rPr>
          <w:rFonts w:ascii="Arial" w:hAnsi="Arial" w:cs="Arial"/>
          <w:sz w:val="20"/>
          <w:szCs w:val="20"/>
        </w:rPr>
        <w:t xml:space="preserve"> Dec 14: 276(50):47277-47284, 2001. </w:t>
      </w:r>
      <w:hyperlink r:id="rId11" w:history="1">
        <w:r>
          <w:rPr>
            <w:rStyle w:val="Hyperlink"/>
            <w:rFonts w:ascii="Arial" w:hAnsi="Arial" w:cs="Arial"/>
            <w:sz w:val="20"/>
            <w:szCs w:val="20"/>
          </w:rPr>
          <w:t>http://www.jbc.org/cgi/reprint/276/50/47277.pdf</w:t>
        </w:r>
      </w:hyperlink>
      <w:r>
        <w:rPr>
          <w:rFonts w:ascii="Arial" w:hAnsi="Arial" w:cs="Arial"/>
          <w:sz w:val="20"/>
          <w:szCs w:val="20"/>
        </w:rPr>
        <w:t xml:space="preserve">, </w:t>
      </w:r>
      <w:r w:rsidRPr="00774D9C">
        <w:rPr>
          <w:rFonts w:ascii="Arial" w:hAnsi="Arial" w:cs="Arial"/>
          <w:sz w:val="20"/>
          <w:szCs w:val="20"/>
        </w:rPr>
        <w:t>PMID: 11574538</w:t>
      </w:r>
      <w:r>
        <w:rPr>
          <w:rFonts w:ascii="Arial" w:hAnsi="Arial" w:cs="Arial"/>
          <w:sz w:val="20"/>
          <w:szCs w:val="20"/>
        </w:rPr>
        <w:t>.</w:t>
      </w:r>
    </w:p>
    <w:p w:rsidR="00C56E76" w:rsidRDefault="00C56E76">
      <w:pPr>
        <w:pStyle w:val="BodyText"/>
        <w:spacing w:after="0"/>
        <w:ind w:left="720" w:hanging="720"/>
        <w:rPr>
          <w:rFonts w:ascii="Arial" w:hAnsi="Arial" w:cs="Arial"/>
          <w:color w:val="FF0000"/>
          <w:sz w:val="20"/>
          <w:szCs w:val="20"/>
        </w:rPr>
      </w:pPr>
      <w:r>
        <w:rPr>
          <w:rFonts w:ascii="Arial" w:hAnsi="Arial" w:cs="Arial"/>
          <w:sz w:val="20"/>
          <w:szCs w:val="20"/>
        </w:rPr>
        <w:lastRenderedPageBreak/>
        <w:t>30.</w:t>
      </w:r>
      <w:r>
        <w:rPr>
          <w:rFonts w:ascii="Arial" w:hAnsi="Arial" w:cs="Arial"/>
          <w:sz w:val="20"/>
          <w:szCs w:val="20"/>
        </w:rPr>
        <w:tab/>
        <w:t xml:space="preserve">Yang, C., Maiguel, D.A.,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Identification of </w:t>
      </w:r>
      <w:proofErr w:type="spellStart"/>
      <w:r>
        <w:rPr>
          <w:rFonts w:ascii="Arial" w:hAnsi="Arial" w:cs="Arial"/>
          <w:sz w:val="20"/>
          <w:szCs w:val="20"/>
        </w:rPr>
        <w:t>Nucleolin</w:t>
      </w:r>
      <w:proofErr w:type="spellEnd"/>
      <w:r>
        <w:rPr>
          <w:rFonts w:ascii="Arial" w:hAnsi="Arial" w:cs="Arial"/>
          <w:sz w:val="20"/>
          <w:szCs w:val="20"/>
        </w:rPr>
        <w:t xml:space="preserve"> and </w:t>
      </w:r>
      <w:proofErr w:type="spellStart"/>
      <w:r>
        <w:rPr>
          <w:rFonts w:ascii="Arial" w:hAnsi="Arial" w:cs="Arial"/>
          <w:sz w:val="20"/>
          <w:szCs w:val="20"/>
        </w:rPr>
        <w:t>Nucleophosmin</w:t>
      </w:r>
      <w:proofErr w:type="spellEnd"/>
      <w:r>
        <w:rPr>
          <w:rFonts w:ascii="Arial" w:hAnsi="Arial" w:cs="Arial"/>
          <w:sz w:val="20"/>
          <w:szCs w:val="20"/>
        </w:rPr>
        <w:t xml:space="preserve"> as genotoxic stress-responsive RNA binding proteins.  </w:t>
      </w:r>
      <w:proofErr w:type="spellStart"/>
      <w:r>
        <w:rPr>
          <w:rFonts w:ascii="Arial" w:hAnsi="Arial" w:cs="Arial"/>
          <w:sz w:val="20"/>
          <w:szCs w:val="20"/>
        </w:rPr>
        <w:t>Nucl.Acids</w:t>
      </w:r>
      <w:proofErr w:type="spellEnd"/>
      <w:r>
        <w:rPr>
          <w:rFonts w:ascii="Arial" w:hAnsi="Arial" w:cs="Arial"/>
          <w:sz w:val="20"/>
          <w:szCs w:val="20"/>
        </w:rPr>
        <w:t xml:space="preserve"> Res., 30 (10):2251-2260, 2002.  </w:t>
      </w:r>
      <w:r w:rsidR="00D07E9D" w:rsidRPr="00D07E9D">
        <w:rPr>
          <w:rFonts w:ascii="Arial" w:hAnsi="Arial" w:cs="Arial"/>
          <w:sz w:val="20"/>
          <w:szCs w:val="20"/>
        </w:rPr>
        <w:t>PMID: 12000845</w:t>
      </w:r>
      <w:r w:rsidRPr="00A62386">
        <w:rPr>
          <w:rFonts w:ascii="Arial" w:hAnsi="Arial" w:cs="Arial"/>
          <w:sz w:val="20"/>
          <w:szCs w:val="20"/>
        </w:rPr>
        <w:t>.</w:t>
      </w:r>
    </w:p>
    <w:p w:rsidR="00C56E76" w:rsidRDefault="00C56E76">
      <w:pPr>
        <w:pStyle w:val="BodyTextIndent"/>
        <w:ind w:hanging="720"/>
        <w:rPr>
          <w:rFonts w:ascii="Arial" w:hAnsi="Arial" w:cs="Arial"/>
          <w:sz w:val="20"/>
          <w:szCs w:val="20"/>
        </w:rPr>
      </w:pPr>
      <w:r>
        <w:rPr>
          <w:rFonts w:ascii="Arial" w:hAnsi="Arial" w:cs="Arial"/>
          <w:sz w:val="20"/>
          <w:szCs w:val="20"/>
        </w:rPr>
        <w:t>31.</w:t>
      </w:r>
      <w:r>
        <w:rPr>
          <w:rFonts w:ascii="Arial" w:hAnsi="Arial" w:cs="Arial"/>
          <w:sz w:val="20"/>
          <w:szCs w:val="20"/>
        </w:rPr>
        <w:tab/>
        <w:t xml:space="preserve">Kim, M.S., Blake, M., </w:t>
      </w:r>
      <w:proofErr w:type="spellStart"/>
      <w:r>
        <w:rPr>
          <w:rFonts w:ascii="Arial" w:hAnsi="Arial" w:cs="Arial"/>
          <w:sz w:val="20"/>
          <w:szCs w:val="20"/>
        </w:rPr>
        <w:t>Baek</w:t>
      </w:r>
      <w:proofErr w:type="spellEnd"/>
      <w:r>
        <w:rPr>
          <w:rFonts w:ascii="Arial" w:hAnsi="Arial" w:cs="Arial"/>
          <w:sz w:val="20"/>
          <w:szCs w:val="20"/>
        </w:rPr>
        <w:t xml:space="preserve">, J.H., </w:t>
      </w:r>
      <w:proofErr w:type="spellStart"/>
      <w:r>
        <w:rPr>
          <w:rFonts w:ascii="Arial" w:hAnsi="Arial" w:cs="Arial"/>
          <w:sz w:val="20"/>
          <w:szCs w:val="20"/>
        </w:rPr>
        <w:t>Kohlhagen</w:t>
      </w:r>
      <w:proofErr w:type="spellEnd"/>
      <w:r>
        <w:rPr>
          <w:rFonts w:ascii="Arial" w:hAnsi="Arial" w:cs="Arial"/>
          <w:sz w:val="20"/>
          <w:szCs w:val="20"/>
        </w:rPr>
        <w:t xml:space="preserve">, G., </w:t>
      </w:r>
      <w:proofErr w:type="spellStart"/>
      <w:r>
        <w:rPr>
          <w:rFonts w:ascii="Arial" w:hAnsi="Arial" w:cs="Arial"/>
          <w:sz w:val="20"/>
          <w:szCs w:val="20"/>
        </w:rPr>
        <w:t>Pommier</w:t>
      </w:r>
      <w:proofErr w:type="spellEnd"/>
      <w:r>
        <w:rPr>
          <w:rFonts w:ascii="Arial" w:hAnsi="Arial" w:cs="Arial"/>
          <w:sz w:val="20"/>
          <w:szCs w:val="20"/>
        </w:rPr>
        <w:t xml:space="preserve">, Y.,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Inhibition of histone deacetylase increases cytotoxicity to anticancer drugs targeting DNA. Cancer Research, 63, 7291-7300, 2003.</w:t>
      </w:r>
    </w:p>
    <w:p w:rsidR="00C56E76" w:rsidRDefault="00786C30" w:rsidP="00774D9C">
      <w:pPr>
        <w:pStyle w:val="BodyText"/>
        <w:spacing w:after="0"/>
        <w:ind w:left="720"/>
        <w:rPr>
          <w:rFonts w:ascii="Arial" w:hAnsi="Arial" w:cs="Arial"/>
          <w:sz w:val="20"/>
          <w:szCs w:val="20"/>
        </w:rPr>
      </w:pPr>
      <w:hyperlink r:id="rId12" w:history="1">
        <w:r w:rsidR="00C56E76">
          <w:rPr>
            <w:rStyle w:val="Hyperlink"/>
            <w:rFonts w:ascii="Arial" w:hAnsi="Arial" w:cs="Arial"/>
            <w:sz w:val="20"/>
            <w:szCs w:val="20"/>
          </w:rPr>
          <w:t>http://cancerres.aacrjournals.org/cgi/reprint/63/21/7291.pdf</w:t>
        </w:r>
      </w:hyperlink>
      <w:r w:rsidR="00C56E76">
        <w:rPr>
          <w:rFonts w:ascii="Arial" w:hAnsi="Arial" w:cs="Arial"/>
          <w:sz w:val="20"/>
          <w:szCs w:val="20"/>
        </w:rPr>
        <w:t xml:space="preserve">, </w:t>
      </w:r>
      <w:r w:rsidR="00C56E76" w:rsidRPr="00774D9C">
        <w:rPr>
          <w:rFonts w:ascii="Arial" w:hAnsi="Arial" w:cs="Arial"/>
          <w:sz w:val="20"/>
          <w:szCs w:val="20"/>
        </w:rPr>
        <w:t>PMID: 14612526</w:t>
      </w:r>
    </w:p>
    <w:p w:rsidR="00C56E76" w:rsidRPr="00D07E9D" w:rsidRDefault="00C56E76" w:rsidP="00D07E9D">
      <w:pPr>
        <w:spacing w:line="240" w:lineRule="auto"/>
        <w:ind w:left="720" w:hanging="720"/>
        <w:rPr>
          <w:rFonts w:ascii="Times New Roman" w:hAnsi="Times New Roman" w:cs="Times New Roman"/>
        </w:rPr>
      </w:pPr>
      <w:r>
        <w:rPr>
          <w:rFonts w:ascii="Arial" w:hAnsi="Arial" w:cs="Arial"/>
          <w:sz w:val="20"/>
          <w:szCs w:val="20"/>
        </w:rPr>
        <w:t>32.</w:t>
      </w:r>
      <w:r>
        <w:rPr>
          <w:rFonts w:ascii="Arial" w:hAnsi="Arial" w:cs="Arial"/>
          <w:sz w:val="20"/>
          <w:szCs w:val="20"/>
        </w:rPr>
        <w:tab/>
        <w:t xml:space="preserve">Cha, H., Hancock, C., </w:t>
      </w:r>
      <w:proofErr w:type="spellStart"/>
      <w:r>
        <w:rPr>
          <w:rFonts w:ascii="Arial" w:hAnsi="Arial" w:cs="Arial"/>
          <w:sz w:val="20"/>
          <w:szCs w:val="20"/>
        </w:rPr>
        <w:t>Dangi</w:t>
      </w:r>
      <w:proofErr w:type="spellEnd"/>
      <w:r>
        <w:rPr>
          <w:rFonts w:ascii="Arial" w:hAnsi="Arial" w:cs="Arial"/>
          <w:sz w:val="20"/>
          <w:szCs w:val="20"/>
        </w:rPr>
        <w:t xml:space="preserve">, S., Maiguel, D., </w:t>
      </w:r>
      <w:r>
        <w:rPr>
          <w:rFonts w:ascii="Arial" w:hAnsi="Arial" w:cs="Arial"/>
          <w:sz w:val="20"/>
          <w:szCs w:val="20"/>
          <w:u w:val="single"/>
        </w:rPr>
        <w:t>Carrier, F</w:t>
      </w:r>
      <w:r>
        <w:rPr>
          <w:rFonts w:ascii="Arial" w:hAnsi="Arial" w:cs="Arial"/>
          <w:sz w:val="20"/>
          <w:szCs w:val="20"/>
        </w:rPr>
        <w:t xml:space="preserve">., and Shapiro, P.  Phosphorylation regulates </w:t>
      </w:r>
      <w:proofErr w:type="spellStart"/>
      <w:r>
        <w:rPr>
          <w:rFonts w:ascii="Arial" w:hAnsi="Arial" w:cs="Arial"/>
          <w:sz w:val="20"/>
          <w:szCs w:val="20"/>
        </w:rPr>
        <w:t>nucleophosmin</w:t>
      </w:r>
      <w:proofErr w:type="spellEnd"/>
      <w:r>
        <w:rPr>
          <w:rFonts w:ascii="Arial" w:hAnsi="Arial" w:cs="Arial"/>
          <w:sz w:val="20"/>
          <w:szCs w:val="20"/>
        </w:rPr>
        <w:t xml:space="preserve"> targeting to the centrosome during mitosis as detected by cross reactive phosphorylation specific MKK1/2 antibodies</w:t>
      </w:r>
      <w:r>
        <w:rPr>
          <w:rFonts w:ascii="Arial" w:hAnsi="Arial" w:cs="Arial"/>
          <w:i/>
          <w:iCs/>
          <w:sz w:val="20"/>
          <w:szCs w:val="20"/>
        </w:rPr>
        <w:t xml:space="preserve">.  </w:t>
      </w:r>
      <w:proofErr w:type="spellStart"/>
      <w:r>
        <w:rPr>
          <w:rFonts w:ascii="Arial" w:hAnsi="Arial" w:cs="Arial"/>
          <w:sz w:val="20"/>
          <w:szCs w:val="20"/>
        </w:rPr>
        <w:t>Biochem.J</w:t>
      </w:r>
      <w:proofErr w:type="spellEnd"/>
      <w:r>
        <w:rPr>
          <w:rFonts w:ascii="Arial" w:hAnsi="Arial" w:cs="Arial"/>
          <w:sz w:val="20"/>
          <w:szCs w:val="20"/>
        </w:rPr>
        <w:t>, 378, 857-865, 2004</w:t>
      </w:r>
      <w:r>
        <w:rPr>
          <w:rFonts w:ascii="Arial" w:hAnsi="Arial" w:cs="Arial"/>
          <w:i/>
          <w:iCs/>
          <w:sz w:val="20"/>
          <w:szCs w:val="20"/>
        </w:rPr>
        <w:t>.</w:t>
      </w:r>
      <w:r w:rsidR="00D07E9D" w:rsidRPr="00D07E9D">
        <w:t xml:space="preserve"> </w:t>
      </w:r>
      <w:r w:rsidR="00D07E9D" w:rsidRPr="00D07E9D">
        <w:rPr>
          <w:rFonts w:ascii="Arial" w:hAnsi="Arial" w:cs="Arial"/>
          <w:iCs/>
          <w:sz w:val="20"/>
          <w:szCs w:val="20"/>
        </w:rPr>
        <w:t>PMID: 14670079</w:t>
      </w:r>
      <w:r w:rsidRPr="00D07E9D">
        <w:rPr>
          <w:rFonts w:ascii="Arial" w:hAnsi="Arial" w:cs="Arial"/>
          <w:sz w:val="20"/>
          <w:szCs w:val="20"/>
        </w:rPr>
        <w:t>.</w:t>
      </w:r>
    </w:p>
    <w:p w:rsidR="00C56E76" w:rsidRPr="000A34EE" w:rsidRDefault="00C56E76">
      <w:pPr>
        <w:pStyle w:val="BodyText"/>
        <w:tabs>
          <w:tab w:val="left" w:pos="-2160"/>
          <w:tab w:val="left" w:pos="-720"/>
        </w:tabs>
        <w:spacing w:after="0" w:line="240" w:lineRule="exact"/>
        <w:ind w:left="720" w:hanging="720"/>
        <w:rPr>
          <w:rFonts w:ascii="Arial" w:hAnsi="Arial" w:cs="Arial"/>
          <w:sz w:val="20"/>
          <w:szCs w:val="20"/>
        </w:rPr>
      </w:pPr>
      <w:r>
        <w:rPr>
          <w:rFonts w:ascii="Arial" w:hAnsi="Arial" w:cs="Arial"/>
          <w:sz w:val="20"/>
          <w:szCs w:val="20"/>
        </w:rPr>
        <w:t>33.</w:t>
      </w:r>
      <w:r>
        <w:rPr>
          <w:rFonts w:ascii="Arial" w:hAnsi="Arial" w:cs="Arial"/>
          <w:sz w:val="20"/>
          <w:szCs w:val="20"/>
        </w:rPr>
        <w:tab/>
        <w:t xml:space="preserve">Maiguel, D.A., Jones, L., Chakravarty, D., Yang, C.,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w:t>
      </w:r>
      <w:proofErr w:type="spellStart"/>
      <w:r>
        <w:rPr>
          <w:rFonts w:ascii="Arial" w:hAnsi="Arial" w:cs="Arial"/>
          <w:sz w:val="20"/>
          <w:szCs w:val="20"/>
        </w:rPr>
        <w:t>Nucleophosmin</w:t>
      </w:r>
      <w:proofErr w:type="spellEnd"/>
      <w:r>
        <w:rPr>
          <w:rFonts w:ascii="Arial" w:hAnsi="Arial" w:cs="Arial"/>
          <w:sz w:val="20"/>
          <w:szCs w:val="20"/>
        </w:rPr>
        <w:t xml:space="preserve"> sets a threshold for p53 response to UV radiation. Molecular and Cellular Biology, 24, 9, 3703-3711, 2004. </w:t>
      </w:r>
      <w:r w:rsidR="00D07E9D" w:rsidRPr="00D07E9D">
        <w:rPr>
          <w:rFonts w:ascii="Arial" w:hAnsi="Arial" w:cs="Arial"/>
          <w:sz w:val="20"/>
          <w:szCs w:val="20"/>
        </w:rPr>
        <w:t>PMID: 15082766</w:t>
      </w:r>
    </w:p>
    <w:p w:rsidR="00C56E76" w:rsidRPr="00ED2B9E" w:rsidRDefault="00C56E76" w:rsidP="00ED2B9E">
      <w:pPr>
        <w:pStyle w:val="BodyText"/>
        <w:tabs>
          <w:tab w:val="left" w:pos="-90"/>
          <w:tab w:val="center" w:pos="0"/>
        </w:tabs>
        <w:spacing w:after="0" w:line="240" w:lineRule="exact"/>
        <w:ind w:left="720" w:hanging="720"/>
        <w:rPr>
          <w:sz w:val="20"/>
          <w:szCs w:val="20"/>
        </w:rPr>
      </w:pPr>
      <w:r>
        <w:rPr>
          <w:rFonts w:ascii="Arial" w:hAnsi="Arial" w:cs="Arial"/>
          <w:sz w:val="20"/>
          <w:szCs w:val="20"/>
        </w:rPr>
        <w:t>34.</w:t>
      </w:r>
      <w:r>
        <w:rPr>
          <w:rFonts w:ascii="Arial" w:hAnsi="Arial" w:cs="Arial"/>
          <w:sz w:val="20"/>
          <w:szCs w:val="20"/>
        </w:rPr>
        <w:tab/>
        <w:t xml:space="preserve">Lin, J., Yang, Q., Yan, Z., Markowitz, J.M., Wilder, P.,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and Weber, D.J.  Inhibiting S100B restores p53 levels in primary malignant melanoma cancer </w:t>
      </w:r>
      <w:proofErr w:type="spellStart"/>
      <w:r>
        <w:rPr>
          <w:rFonts w:ascii="Arial" w:hAnsi="Arial" w:cs="Arial"/>
          <w:sz w:val="20"/>
          <w:szCs w:val="20"/>
        </w:rPr>
        <w:t>cells.J.Biol.Chem</w:t>
      </w:r>
      <w:proofErr w:type="spellEnd"/>
      <w:r>
        <w:rPr>
          <w:rFonts w:ascii="Arial" w:hAnsi="Arial" w:cs="Arial"/>
          <w:sz w:val="20"/>
          <w:szCs w:val="20"/>
        </w:rPr>
        <w:t xml:space="preserve">. August 6: 279 (32), 34071-34077, 2004. </w:t>
      </w:r>
      <w:r w:rsidRPr="00774D9C">
        <w:rPr>
          <w:rFonts w:ascii="Arial" w:hAnsi="Arial" w:cs="Arial"/>
          <w:sz w:val="20"/>
          <w:szCs w:val="20"/>
        </w:rPr>
        <w:t>PMID: 15178678</w:t>
      </w:r>
      <w:proofErr w:type="gramStart"/>
      <w:r w:rsidRPr="00774D9C">
        <w:rPr>
          <w:rFonts w:ascii="Arial" w:hAnsi="Arial" w:cs="Arial"/>
          <w:sz w:val="20"/>
          <w:szCs w:val="20"/>
        </w:rPr>
        <w:t>,</w:t>
      </w:r>
      <w:proofErr w:type="gramEnd"/>
      <w:r w:rsidR="00EC3C78">
        <w:fldChar w:fldCharType="begin"/>
      </w:r>
      <w:r w:rsidR="00EC3C78">
        <w:instrText xml:space="preserve"> HYPERLINK "http://mcb.asm.org/cgi/reprint/24/9/3703" </w:instrText>
      </w:r>
      <w:r w:rsidR="00EC3C78">
        <w:fldChar w:fldCharType="separate"/>
      </w:r>
      <w:r>
        <w:rPr>
          <w:rStyle w:val="Hyperlink"/>
          <w:sz w:val="20"/>
          <w:szCs w:val="20"/>
        </w:rPr>
        <w:t>http://mcb.asm.org/cgi/reprint/24/9/3703</w:t>
      </w:r>
      <w:r w:rsidR="00EC3C78">
        <w:rPr>
          <w:rStyle w:val="Hyperlink"/>
          <w:sz w:val="20"/>
          <w:szCs w:val="20"/>
        </w:rPr>
        <w:fldChar w:fldCharType="end"/>
      </w:r>
      <w:r>
        <w:rPr>
          <w:sz w:val="20"/>
          <w:szCs w:val="20"/>
        </w:rPr>
        <w:t>.</w:t>
      </w:r>
    </w:p>
    <w:p w:rsidR="00C56E76" w:rsidRDefault="00C56E76" w:rsidP="00150A0C">
      <w:pPr>
        <w:pStyle w:val="BodyText"/>
        <w:numPr>
          <w:ilvl w:val="0"/>
          <w:numId w:val="12"/>
        </w:numPr>
        <w:tabs>
          <w:tab w:val="clear" w:pos="720"/>
          <w:tab w:val="num" w:pos="-450"/>
          <w:tab w:val="left" w:pos="0"/>
        </w:tabs>
        <w:spacing w:after="0" w:line="240" w:lineRule="exact"/>
        <w:ind w:hanging="720"/>
        <w:rPr>
          <w:rFonts w:ascii="Arial" w:hAnsi="Arial" w:cs="Arial"/>
          <w:sz w:val="20"/>
          <w:szCs w:val="20"/>
        </w:rPr>
      </w:pPr>
      <w:r>
        <w:rPr>
          <w:rFonts w:ascii="Arial" w:hAnsi="Arial" w:cs="Arial"/>
          <w:sz w:val="20"/>
          <w:szCs w:val="20"/>
        </w:rPr>
        <w:t xml:space="preserve">Markowitz, J., Chen, I., </w:t>
      </w:r>
      <w:proofErr w:type="spellStart"/>
      <w:r>
        <w:rPr>
          <w:rFonts w:ascii="Arial" w:hAnsi="Arial" w:cs="Arial"/>
          <w:sz w:val="20"/>
          <w:szCs w:val="20"/>
        </w:rPr>
        <w:t>Gitti</w:t>
      </w:r>
      <w:proofErr w:type="spellEnd"/>
      <w:r>
        <w:rPr>
          <w:rFonts w:ascii="Arial" w:hAnsi="Arial" w:cs="Arial"/>
          <w:sz w:val="20"/>
          <w:szCs w:val="20"/>
        </w:rPr>
        <w:t xml:space="preserve">, R., Baldisseri, D.M., Pan, Y., </w:t>
      </w:r>
      <w:proofErr w:type="spellStart"/>
      <w:r>
        <w:rPr>
          <w:rFonts w:ascii="Arial" w:hAnsi="Arial" w:cs="Arial"/>
          <w:sz w:val="20"/>
          <w:szCs w:val="20"/>
        </w:rPr>
        <w:t>Udan</w:t>
      </w:r>
      <w:proofErr w:type="spellEnd"/>
      <w:r>
        <w:rPr>
          <w:rFonts w:ascii="Arial" w:hAnsi="Arial" w:cs="Arial"/>
          <w:sz w:val="20"/>
          <w:szCs w:val="20"/>
        </w:rPr>
        <w:t xml:space="preserve">, R.,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MacKerell</w:t>
      </w:r>
      <w:proofErr w:type="spellEnd"/>
      <w:r>
        <w:rPr>
          <w:rFonts w:ascii="Arial" w:hAnsi="Arial" w:cs="Arial"/>
          <w:sz w:val="20"/>
          <w:szCs w:val="20"/>
        </w:rPr>
        <w:t xml:space="preserve">, A.D., Jr., Weber, D.J.  Identification and characterization of small molecule inhibitors of the calcium-dependent S100B-p53 tumor suppressor interaction.  J. Med. Chem., 47, 5085-5093, 2004. </w:t>
      </w:r>
      <w:r w:rsidRPr="00774D9C">
        <w:rPr>
          <w:rFonts w:ascii="Arial" w:hAnsi="Arial" w:cs="Arial"/>
          <w:sz w:val="20"/>
          <w:szCs w:val="20"/>
        </w:rPr>
        <w:t>PMID: 15456252</w:t>
      </w:r>
    </w:p>
    <w:p w:rsidR="00C56E76" w:rsidRDefault="00C56E76">
      <w:pPr>
        <w:pStyle w:val="BodyText"/>
        <w:tabs>
          <w:tab w:val="left" w:pos="90"/>
          <w:tab w:val="left" w:pos="540"/>
          <w:tab w:val="left" w:pos="720"/>
        </w:tabs>
        <w:spacing w:after="0" w:line="240" w:lineRule="exact"/>
        <w:ind w:left="720" w:hanging="720"/>
        <w:rPr>
          <w:rFonts w:ascii="Arial" w:hAnsi="Arial" w:cs="Arial"/>
          <w:color w:val="FF0000"/>
          <w:sz w:val="20"/>
          <w:szCs w:val="20"/>
        </w:rPr>
      </w:pPr>
      <w:r>
        <w:rPr>
          <w:rFonts w:ascii="Arial" w:hAnsi="Arial" w:cs="Arial"/>
          <w:sz w:val="20"/>
          <w:szCs w:val="20"/>
        </w:rPr>
        <w:t>36.</w:t>
      </w:r>
      <w:r>
        <w:rPr>
          <w:rFonts w:ascii="Arial" w:hAnsi="Arial" w:cs="Arial"/>
          <w:sz w:val="20"/>
          <w:szCs w:val="20"/>
        </w:rPr>
        <w:tab/>
      </w:r>
      <w:r>
        <w:rPr>
          <w:rFonts w:ascii="Arial" w:hAnsi="Arial" w:cs="Arial"/>
          <w:sz w:val="20"/>
          <w:szCs w:val="20"/>
        </w:rPr>
        <w:tab/>
        <w:t xml:space="preserve">Kim, M.S., </w:t>
      </w:r>
      <w:proofErr w:type="spellStart"/>
      <w:r>
        <w:rPr>
          <w:rFonts w:ascii="Arial" w:hAnsi="Arial" w:cs="Arial"/>
          <w:sz w:val="20"/>
          <w:szCs w:val="20"/>
        </w:rPr>
        <w:t>Baek</w:t>
      </w:r>
      <w:proofErr w:type="spellEnd"/>
      <w:r>
        <w:rPr>
          <w:rFonts w:ascii="Arial" w:hAnsi="Arial" w:cs="Arial"/>
          <w:sz w:val="20"/>
          <w:szCs w:val="20"/>
        </w:rPr>
        <w:t xml:space="preserve">, J.H., Chakravarty, D., </w:t>
      </w:r>
      <w:proofErr w:type="spellStart"/>
      <w:r>
        <w:rPr>
          <w:rFonts w:ascii="Arial" w:hAnsi="Arial" w:cs="Arial"/>
          <w:sz w:val="20"/>
          <w:szCs w:val="20"/>
        </w:rPr>
        <w:t>Sidransky</w:t>
      </w:r>
      <w:proofErr w:type="spellEnd"/>
      <w:r>
        <w:rPr>
          <w:rFonts w:ascii="Arial" w:hAnsi="Arial" w:cs="Arial"/>
          <w:sz w:val="20"/>
          <w:szCs w:val="20"/>
        </w:rPr>
        <w:t xml:space="preserve">, D.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Sensitization to UV-induced apoptosis by the histone deacetylase inhibitor </w:t>
      </w:r>
      <w:proofErr w:type="spellStart"/>
      <w:r>
        <w:rPr>
          <w:rFonts w:ascii="Arial" w:hAnsi="Arial" w:cs="Arial"/>
          <w:sz w:val="20"/>
          <w:szCs w:val="20"/>
        </w:rPr>
        <w:t>Tricostatine</w:t>
      </w:r>
      <w:proofErr w:type="spellEnd"/>
      <w:r>
        <w:rPr>
          <w:rFonts w:ascii="Arial" w:hAnsi="Arial" w:cs="Arial"/>
          <w:sz w:val="20"/>
          <w:szCs w:val="20"/>
        </w:rPr>
        <w:t xml:space="preserve"> A.  Experimental Cell Research, 306, 94-102, 2005. </w:t>
      </w:r>
      <w:r w:rsidRPr="00774D9C">
        <w:rPr>
          <w:rFonts w:ascii="Arial" w:hAnsi="Arial" w:cs="Arial"/>
          <w:sz w:val="20"/>
          <w:szCs w:val="20"/>
        </w:rPr>
        <w:t>PMID: 15878336</w:t>
      </w:r>
    </w:p>
    <w:p w:rsidR="00C56E76" w:rsidRPr="002D211E" w:rsidRDefault="00C56E76" w:rsidP="002D211E">
      <w:pPr>
        <w:pStyle w:val="BodyText"/>
        <w:tabs>
          <w:tab w:val="left" w:pos="90"/>
          <w:tab w:val="left" w:pos="540"/>
          <w:tab w:val="left" w:pos="720"/>
        </w:tabs>
        <w:spacing w:after="0" w:line="240" w:lineRule="exact"/>
        <w:ind w:left="720" w:hanging="720"/>
        <w:rPr>
          <w:rFonts w:ascii="Arial" w:hAnsi="Arial" w:cs="Arial"/>
          <w:color w:val="FF0000"/>
          <w:sz w:val="20"/>
          <w:szCs w:val="20"/>
        </w:rPr>
      </w:pP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001C187B">
        <w:rPr>
          <w:noProof/>
        </w:rPr>
        <w:drawing>
          <wp:inline distT="0" distB="0" distL="0" distR="0">
            <wp:extent cx="9525" cy="7620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hyperlink r:id="rId14" w:tgtFrame="doilink" w:history="1">
        <w:r w:rsidRPr="002D211E">
          <w:rPr>
            <w:rStyle w:val="Hyperlink"/>
            <w:rFonts w:ascii="Arial" w:hAnsi="Arial" w:cs="Arial"/>
            <w:sz w:val="20"/>
            <w:szCs w:val="20"/>
          </w:rPr>
          <w:t>doi:10.1016/j.yexcr.2005.02.013</w:t>
        </w:r>
      </w:hyperlink>
      <w:r>
        <w:t> .</w:t>
      </w:r>
    </w:p>
    <w:p w:rsidR="00C56E76" w:rsidRDefault="00C56E76">
      <w:pPr>
        <w:pStyle w:val="BodyText"/>
        <w:spacing w:after="0" w:line="240" w:lineRule="exact"/>
        <w:ind w:left="720" w:hanging="720"/>
        <w:rPr>
          <w:rFonts w:ascii="Arial" w:hAnsi="Arial" w:cs="Arial"/>
          <w:color w:val="FF0000"/>
          <w:sz w:val="20"/>
          <w:szCs w:val="20"/>
        </w:rPr>
      </w:pPr>
      <w:r>
        <w:rPr>
          <w:rFonts w:ascii="Arial" w:hAnsi="Arial" w:cs="Arial"/>
          <w:sz w:val="20"/>
          <w:szCs w:val="20"/>
        </w:rPr>
        <w:t>37.</w:t>
      </w:r>
      <w:r>
        <w:rPr>
          <w:rFonts w:ascii="Arial" w:hAnsi="Arial" w:cs="Arial"/>
          <w:sz w:val="20"/>
          <w:szCs w:val="20"/>
        </w:rPr>
        <w:tab/>
        <w:t xml:space="preserve">Markowitz, J., </w:t>
      </w:r>
      <w:proofErr w:type="spellStart"/>
      <w:r>
        <w:rPr>
          <w:rFonts w:ascii="Arial" w:hAnsi="Arial" w:cs="Arial"/>
          <w:sz w:val="20"/>
          <w:szCs w:val="20"/>
        </w:rPr>
        <w:t>MacKerell</w:t>
      </w:r>
      <w:proofErr w:type="spellEnd"/>
      <w:r>
        <w:rPr>
          <w:rFonts w:ascii="Arial" w:hAnsi="Arial" w:cs="Arial"/>
          <w:sz w:val="20"/>
          <w:szCs w:val="20"/>
        </w:rPr>
        <w:t xml:space="preserve">, A.D., Jr.,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Charpentier</w:t>
      </w:r>
      <w:proofErr w:type="spellEnd"/>
      <w:r>
        <w:rPr>
          <w:rFonts w:ascii="Arial" w:hAnsi="Arial" w:cs="Arial"/>
          <w:sz w:val="20"/>
          <w:szCs w:val="20"/>
        </w:rPr>
        <w:t xml:space="preserve">, T.H., Weber, D.J. Design of Inhibitors for S100B. Current Topics in Medicinal Chemistry, 5, 1093-1108, 2005. </w:t>
      </w:r>
      <w:r w:rsidR="00D07E9D" w:rsidRPr="00D07E9D">
        <w:rPr>
          <w:rFonts w:ascii="Arial" w:hAnsi="Arial" w:cs="Arial"/>
          <w:sz w:val="20"/>
          <w:szCs w:val="20"/>
        </w:rPr>
        <w:t>PMID: 16248785</w:t>
      </w:r>
    </w:p>
    <w:p w:rsidR="00C56E76" w:rsidRDefault="00C56E76" w:rsidP="00606A50">
      <w:pPr>
        <w:shd w:val="clear" w:color="auto" w:fill="FFFFFF"/>
        <w:spacing w:line="231" w:lineRule="atLeast"/>
        <w:ind w:left="720" w:hanging="720"/>
        <w:rPr>
          <w:rFonts w:ascii="Arial" w:hAnsi="Arial" w:cs="Arial"/>
          <w:sz w:val="20"/>
          <w:szCs w:val="20"/>
        </w:rPr>
      </w:pPr>
      <w:r>
        <w:rPr>
          <w:rFonts w:ascii="Arial" w:hAnsi="Arial" w:cs="Arial"/>
          <w:sz w:val="20"/>
          <w:szCs w:val="20"/>
        </w:rPr>
        <w:t>38.</w:t>
      </w:r>
      <w:r>
        <w:rPr>
          <w:rFonts w:ascii="Arial" w:hAnsi="Arial" w:cs="Arial"/>
          <w:sz w:val="20"/>
          <w:szCs w:val="20"/>
        </w:rPr>
        <w:tab/>
        <w:t xml:space="preserve">Yang, R., Weber, D.J. and </w:t>
      </w:r>
      <w:r>
        <w:rPr>
          <w:rFonts w:ascii="Arial" w:hAnsi="Arial" w:cs="Arial"/>
          <w:sz w:val="20"/>
          <w:szCs w:val="20"/>
          <w:u w:val="single"/>
        </w:rPr>
        <w:t>Carrier, F</w:t>
      </w:r>
      <w:r>
        <w:rPr>
          <w:rFonts w:ascii="Arial" w:hAnsi="Arial" w:cs="Arial"/>
          <w:sz w:val="20"/>
          <w:szCs w:val="20"/>
          <w:u w:val="single"/>
          <w:vertAlign w:val="superscript"/>
        </w:rPr>
        <w:t>#</w:t>
      </w:r>
      <w:r>
        <w:rPr>
          <w:rFonts w:ascii="Arial" w:hAnsi="Arial" w:cs="Arial"/>
          <w:sz w:val="20"/>
          <w:szCs w:val="20"/>
        </w:rPr>
        <w:t xml:space="preserve">. Post-transcriptional regulation of </w:t>
      </w:r>
      <w:proofErr w:type="spellStart"/>
      <w:r>
        <w:rPr>
          <w:rFonts w:ascii="Arial" w:hAnsi="Arial" w:cs="Arial"/>
          <w:sz w:val="20"/>
          <w:szCs w:val="20"/>
        </w:rPr>
        <w:t>thioredoxin</w:t>
      </w:r>
      <w:proofErr w:type="spellEnd"/>
      <w:r>
        <w:rPr>
          <w:rFonts w:ascii="Arial" w:hAnsi="Arial" w:cs="Arial"/>
          <w:sz w:val="20"/>
          <w:szCs w:val="20"/>
        </w:rPr>
        <w:t xml:space="preserve"> by the</w:t>
      </w:r>
      <w:r w:rsidR="006123CB">
        <w:rPr>
          <w:rFonts w:ascii="Arial" w:hAnsi="Arial" w:cs="Arial"/>
          <w:sz w:val="20"/>
          <w:szCs w:val="20"/>
        </w:rPr>
        <w:t xml:space="preserve"> </w:t>
      </w:r>
      <w:r>
        <w:rPr>
          <w:rFonts w:ascii="Arial" w:hAnsi="Arial" w:cs="Arial"/>
          <w:sz w:val="20"/>
          <w:szCs w:val="20"/>
        </w:rPr>
        <w:t xml:space="preserve">stress-inducible </w:t>
      </w:r>
      <w:proofErr w:type="spellStart"/>
      <w:r>
        <w:rPr>
          <w:rFonts w:ascii="Arial" w:hAnsi="Arial" w:cs="Arial"/>
          <w:sz w:val="20"/>
          <w:szCs w:val="20"/>
        </w:rPr>
        <w:t>hnRNP</w:t>
      </w:r>
      <w:proofErr w:type="spellEnd"/>
      <w:r>
        <w:rPr>
          <w:rFonts w:ascii="Arial" w:hAnsi="Arial" w:cs="Arial"/>
          <w:sz w:val="20"/>
          <w:szCs w:val="20"/>
        </w:rPr>
        <w:t xml:space="preserve"> A18. Nucleic Acid Research</w:t>
      </w:r>
      <w:r>
        <w:rPr>
          <w:rFonts w:ascii="Arial" w:hAnsi="Arial" w:cs="Arial"/>
          <w:i/>
          <w:iCs/>
          <w:sz w:val="20"/>
          <w:szCs w:val="20"/>
        </w:rPr>
        <w:t xml:space="preserve">, </w:t>
      </w:r>
      <w:r>
        <w:rPr>
          <w:rFonts w:ascii="Arial" w:hAnsi="Arial" w:cs="Arial"/>
          <w:sz w:val="20"/>
          <w:szCs w:val="20"/>
        </w:rPr>
        <w:t xml:space="preserve">34 (4), 1224-1236, 2006. </w:t>
      </w:r>
      <w:r w:rsidR="00D07E9D" w:rsidRPr="00D07E9D">
        <w:rPr>
          <w:rFonts w:ascii="Arial" w:hAnsi="Arial" w:cs="Arial"/>
          <w:sz w:val="20"/>
          <w:szCs w:val="20"/>
        </w:rPr>
        <w:t>PMID: 16513844</w:t>
      </w:r>
    </w:p>
    <w:p w:rsidR="00C56E76" w:rsidRDefault="00C56E76">
      <w:pPr>
        <w:ind w:left="720" w:hanging="720"/>
        <w:rPr>
          <w:rStyle w:val="ti2"/>
          <w:rFonts w:ascii="Arial" w:hAnsi="Arial" w:cs="Arial"/>
          <w:color w:val="FF0000"/>
          <w:sz w:val="20"/>
          <w:szCs w:val="20"/>
        </w:rPr>
      </w:pPr>
      <w:r>
        <w:rPr>
          <w:rFonts w:ascii="Arial" w:hAnsi="Arial" w:cs="Arial"/>
          <w:sz w:val="20"/>
          <w:szCs w:val="20"/>
        </w:rPr>
        <w:t>39.</w:t>
      </w:r>
      <w:r>
        <w:rPr>
          <w:rFonts w:ascii="Arial" w:hAnsi="Arial" w:cs="Arial"/>
          <w:sz w:val="20"/>
          <w:szCs w:val="20"/>
        </w:rPr>
        <w:tab/>
        <w:t xml:space="preserve">Wilder, P.T., Lin, J., Bair, C.L., </w:t>
      </w:r>
      <w:proofErr w:type="spellStart"/>
      <w:r>
        <w:rPr>
          <w:rFonts w:ascii="Arial" w:hAnsi="Arial" w:cs="Arial"/>
          <w:sz w:val="20"/>
          <w:szCs w:val="20"/>
        </w:rPr>
        <w:t>Charpentier</w:t>
      </w:r>
      <w:proofErr w:type="spellEnd"/>
      <w:r>
        <w:rPr>
          <w:rFonts w:ascii="Arial" w:hAnsi="Arial" w:cs="Arial"/>
          <w:sz w:val="20"/>
          <w:szCs w:val="20"/>
        </w:rPr>
        <w:t xml:space="preserve">, T.H., Yang, D., </w:t>
      </w:r>
      <w:proofErr w:type="spellStart"/>
      <w:r>
        <w:rPr>
          <w:rFonts w:ascii="Arial" w:hAnsi="Arial" w:cs="Arial"/>
          <w:sz w:val="20"/>
          <w:szCs w:val="20"/>
        </w:rPr>
        <w:t>Liriano</w:t>
      </w:r>
      <w:proofErr w:type="spellEnd"/>
      <w:r>
        <w:rPr>
          <w:rFonts w:ascii="Arial" w:hAnsi="Arial" w:cs="Arial"/>
          <w:sz w:val="20"/>
          <w:szCs w:val="20"/>
        </w:rPr>
        <w:t xml:space="preserve">, M., Varney, K.M., Lee, A., Oppenheim, A.B., </w:t>
      </w:r>
      <w:proofErr w:type="spellStart"/>
      <w:r>
        <w:rPr>
          <w:rFonts w:ascii="Arial" w:hAnsi="Arial" w:cs="Arial"/>
          <w:sz w:val="20"/>
          <w:szCs w:val="20"/>
        </w:rPr>
        <w:t>Adhya</w:t>
      </w:r>
      <w:proofErr w:type="spellEnd"/>
      <w:r>
        <w:rPr>
          <w:rFonts w:ascii="Arial" w:hAnsi="Arial" w:cs="Arial"/>
          <w:sz w:val="20"/>
          <w:szCs w:val="20"/>
        </w:rPr>
        <w:t xml:space="preserve">, S., </w:t>
      </w:r>
      <w:r>
        <w:rPr>
          <w:rFonts w:ascii="Arial" w:hAnsi="Arial" w:cs="Arial"/>
          <w:sz w:val="20"/>
          <w:szCs w:val="20"/>
          <w:u w:val="single"/>
        </w:rPr>
        <w:t>Carrier, F</w:t>
      </w:r>
      <w:r>
        <w:rPr>
          <w:rFonts w:ascii="Arial" w:hAnsi="Arial" w:cs="Arial"/>
          <w:sz w:val="20"/>
          <w:szCs w:val="20"/>
        </w:rPr>
        <w:t>., Weber, D.J. Recognition of the tumor suppressor protein p53 and other protein targets by the calcium-binding protein S100B.</w:t>
      </w:r>
      <w:r>
        <w:rPr>
          <w:rStyle w:val="ti2"/>
          <w:rFonts w:ascii="Arial" w:hAnsi="Arial" w:cs="Arial"/>
          <w:sz w:val="20"/>
          <w:szCs w:val="20"/>
        </w:rPr>
        <w:t xml:space="preserve">Biochim </w:t>
      </w:r>
      <w:proofErr w:type="spellStart"/>
      <w:r>
        <w:rPr>
          <w:rStyle w:val="ti2"/>
          <w:rFonts w:ascii="Arial" w:hAnsi="Arial" w:cs="Arial"/>
          <w:sz w:val="20"/>
          <w:szCs w:val="20"/>
        </w:rPr>
        <w:t>Biophys</w:t>
      </w:r>
      <w:proofErr w:type="spellEnd"/>
      <w:r>
        <w:rPr>
          <w:rStyle w:val="ti2"/>
          <w:rFonts w:ascii="Arial" w:hAnsi="Arial" w:cs="Arial"/>
          <w:sz w:val="20"/>
          <w:szCs w:val="20"/>
        </w:rPr>
        <w:t xml:space="preserve"> </w:t>
      </w:r>
      <w:proofErr w:type="spellStart"/>
      <w:r>
        <w:rPr>
          <w:rStyle w:val="ti2"/>
          <w:rFonts w:ascii="Arial" w:hAnsi="Arial" w:cs="Arial"/>
          <w:sz w:val="20"/>
          <w:szCs w:val="20"/>
        </w:rPr>
        <w:t>Acta</w:t>
      </w:r>
      <w:proofErr w:type="spellEnd"/>
      <w:r>
        <w:rPr>
          <w:rStyle w:val="ti2"/>
          <w:rFonts w:ascii="Arial" w:hAnsi="Arial" w:cs="Arial"/>
          <w:sz w:val="20"/>
          <w:szCs w:val="20"/>
        </w:rPr>
        <w:t xml:space="preserve">-Molecular Cell Research, 1763 (11):1284-1297 Sp. Nov 2006. </w:t>
      </w:r>
      <w:r w:rsidRPr="000B3DD5">
        <w:rPr>
          <w:rFonts w:ascii="Arial" w:hAnsi="Arial" w:cs="Arial"/>
          <w:sz w:val="20"/>
          <w:szCs w:val="20"/>
        </w:rPr>
        <w:t>PMID: 17010455</w:t>
      </w:r>
      <w:r>
        <w:rPr>
          <w:rFonts w:ascii="Arial" w:hAnsi="Arial" w:cs="Arial"/>
          <w:sz w:val="20"/>
          <w:szCs w:val="20"/>
        </w:rPr>
        <w:t>.</w:t>
      </w:r>
    </w:p>
    <w:p w:rsidR="00C56E76" w:rsidRPr="00923638" w:rsidRDefault="00C56E76" w:rsidP="000C3141">
      <w:pPr>
        <w:spacing w:line="240" w:lineRule="auto"/>
        <w:ind w:left="720" w:hanging="720"/>
        <w:rPr>
          <w:rFonts w:ascii="Arial" w:hAnsi="Arial" w:cs="Arial"/>
          <w:sz w:val="20"/>
          <w:szCs w:val="20"/>
        </w:rPr>
      </w:pPr>
      <w:r>
        <w:rPr>
          <w:rStyle w:val="ti2"/>
          <w:rFonts w:ascii="Arial" w:hAnsi="Arial" w:cs="Arial"/>
          <w:sz w:val="20"/>
          <w:szCs w:val="20"/>
        </w:rPr>
        <w:t>40.</w:t>
      </w:r>
      <w:r>
        <w:rPr>
          <w:rStyle w:val="ti2"/>
          <w:rFonts w:ascii="Arial" w:hAnsi="Arial" w:cs="Arial"/>
          <w:sz w:val="20"/>
          <w:szCs w:val="20"/>
        </w:rPr>
        <w:tab/>
      </w:r>
      <w:r w:rsidRPr="000C3141">
        <w:rPr>
          <w:rFonts w:ascii="Arial" w:hAnsi="Arial" w:cs="Arial"/>
          <w:sz w:val="20"/>
          <w:szCs w:val="20"/>
        </w:rPr>
        <w:t>Yang</w:t>
      </w:r>
      <w:r>
        <w:rPr>
          <w:rFonts w:ascii="Arial" w:hAnsi="Arial" w:cs="Arial"/>
          <w:sz w:val="20"/>
          <w:szCs w:val="20"/>
        </w:rPr>
        <w:t xml:space="preserve">, C., </w:t>
      </w:r>
      <w:r w:rsidRPr="000C3141">
        <w:rPr>
          <w:rFonts w:ascii="Arial" w:hAnsi="Arial" w:cs="Arial"/>
          <w:sz w:val="20"/>
          <w:szCs w:val="20"/>
        </w:rPr>
        <w:t xml:space="preserve">Kim, </w:t>
      </w:r>
      <w:r>
        <w:rPr>
          <w:rFonts w:ascii="Arial" w:hAnsi="Arial" w:cs="Arial"/>
          <w:sz w:val="20"/>
          <w:szCs w:val="20"/>
        </w:rPr>
        <w:t xml:space="preserve">MS, </w:t>
      </w:r>
      <w:r w:rsidRPr="000C3141">
        <w:rPr>
          <w:rFonts w:ascii="Arial" w:hAnsi="Arial" w:cs="Arial"/>
          <w:sz w:val="20"/>
          <w:szCs w:val="20"/>
        </w:rPr>
        <w:t xml:space="preserve">Chakravarty, </w:t>
      </w:r>
      <w:r>
        <w:rPr>
          <w:rFonts w:ascii="Arial" w:hAnsi="Arial" w:cs="Arial"/>
          <w:sz w:val="20"/>
          <w:szCs w:val="20"/>
        </w:rPr>
        <w:t xml:space="preserve">D., </w:t>
      </w:r>
      <w:r w:rsidRPr="000C3141">
        <w:rPr>
          <w:rFonts w:ascii="Arial" w:hAnsi="Arial" w:cs="Arial"/>
          <w:sz w:val="20"/>
          <w:szCs w:val="20"/>
        </w:rPr>
        <w:t>Indig</w:t>
      </w:r>
      <w:r>
        <w:rPr>
          <w:rFonts w:ascii="Arial" w:hAnsi="Arial" w:cs="Arial"/>
          <w:sz w:val="20"/>
          <w:szCs w:val="20"/>
        </w:rPr>
        <w:t xml:space="preserve">, </w:t>
      </w:r>
      <w:proofErr w:type="spellStart"/>
      <w:r>
        <w:rPr>
          <w:rFonts w:ascii="Arial" w:hAnsi="Arial" w:cs="Arial"/>
          <w:sz w:val="20"/>
          <w:szCs w:val="20"/>
        </w:rPr>
        <w:t>F.E.</w:t>
      </w:r>
      <w:proofErr w:type="gramStart"/>
      <w:r>
        <w:rPr>
          <w:rFonts w:ascii="Arial" w:hAnsi="Arial" w:cs="Arial"/>
          <w:sz w:val="20"/>
          <w:szCs w:val="20"/>
        </w:rPr>
        <w:t>,</w:t>
      </w:r>
      <w:r w:rsidRPr="000C3141">
        <w:rPr>
          <w:rFonts w:ascii="Arial" w:hAnsi="Arial" w:cs="Arial"/>
          <w:sz w:val="20"/>
          <w:szCs w:val="20"/>
          <w:u w:val="single"/>
        </w:rPr>
        <w:t>Carrier</w:t>
      </w:r>
      <w:proofErr w:type="spellEnd"/>
      <w:proofErr w:type="gramEnd"/>
      <w:r w:rsidRPr="000C3141">
        <w:rPr>
          <w:rFonts w:ascii="Arial" w:hAnsi="Arial" w:cs="Arial"/>
          <w:sz w:val="20"/>
          <w:szCs w:val="20"/>
          <w:u w:val="single"/>
        </w:rPr>
        <w:t>, F</w:t>
      </w:r>
      <w:r>
        <w:rPr>
          <w:rFonts w:ascii="Arial" w:hAnsi="Arial" w:cs="Arial"/>
          <w:sz w:val="20"/>
          <w:szCs w:val="20"/>
          <w:u w:val="single"/>
        </w:rPr>
        <w:t>.</w:t>
      </w:r>
      <w:r w:rsidRPr="00211466">
        <w:rPr>
          <w:rFonts w:ascii="Arial" w:hAnsi="Arial" w:cs="Arial"/>
          <w:sz w:val="20"/>
          <w:szCs w:val="20"/>
          <w:vertAlign w:val="superscript"/>
        </w:rPr>
        <w:t>#</w:t>
      </w:r>
      <w:proofErr w:type="spellStart"/>
      <w:r w:rsidRPr="000C3141">
        <w:rPr>
          <w:rFonts w:ascii="Arial" w:hAnsi="Arial" w:cs="Arial"/>
          <w:sz w:val="20"/>
          <w:szCs w:val="20"/>
        </w:rPr>
        <w:t>Nucleolin</w:t>
      </w:r>
      <w:proofErr w:type="spellEnd"/>
      <w:r w:rsidRPr="000C3141">
        <w:rPr>
          <w:rFonts w:ascii="Arial" w:hAnsi="Arial" w:cs="Arial"/>
          <w:sz w:val="20"/>
          <w:szCs w:val="20"/>
        </w:rPr>
        <w:t xml:space="preserve"> binds to the Proliferating Cell Nuclear Antigen and inhibits Nucleotide Excision Repair.</w:t>
      </w:r>
      <w:r>
        <w:rPr>
          <w:rFonts w:ascii="Arial" w:hAnsi="Arial" w:cs="Arial"/>
          <w:sz w:val="20"/>
          <w:szCs w:val="20"/>
        </w:rPr>
        <w:t xml:space="preserve"> Mol.Cell.Pharmacol.</w:t>
      </w:r>
      <w:proofErr w:type="gramStart"/>
      <w:r>
        <w:rPr>
          <w:rFonts w:ascii="Arial" w:hAnsi="Arial" w:cs="Arial"/>
          <w:sz w:val="20"/>
          <w:szCs w:val="20"/>
        </w:rPr>
        <w:t>,1</w:t>
      </w:r>
      <w:proofErr w:type="gramEnd"/>
      <w:r>
        <w:rPr>
          <w:rFonts w:ascii="Arial" w:hAnsi="Arial" w:cs="Arial"/>
          <w:sz w:val="20"/>
          <w:szCs w:val="20"/>
        </w:rPr>
        <w:t>(3):130-137,  2009.</w:t>
      </w:r>
      <w:r w:rsidR="00D07E9D">
        <w:rPr>
          <w:rFonts w:ascii="Arial" w:hAnsi="Arial" w:cs="Arial"/>
          <w:sz w:val="20"/>
          <w:szCs w:val="20"/>
        </w:rPr>
        <w:t xml:space="preserve"> </w:t>
      </w:r>
      <w:r w:rsidR="00D07E9D" w:rsidRPr="00D07E9D">
        <w:rPr>
          <w:rFonts w:ascii="Arial" w:hAnsi="Arial" w:cs="Arial"/>
          <w:sz w:val="20"/>
          <w:szCs w:val="20"/>
        </w:rPr>
        <w:t>PMID: 20336191</w:t>
      </w:r>
    </w:p>
    <w:p w:rsidR="00C56E76" w:rsidRPr="006909D8" w:rsidRDefault="00C56E76" w:rsidP="00472CC2">
      <w:pPr>
        <w:ind w:left="720" w:hanging="720"/>
        <w:rPr>
          <w:rFonts w:ascii="Arial" w:hAnsi="Arial" w:cs="Arial"/>
          <w:sz w:val="20"/>
          <w:szCs w:val="20"/>
        </w:rPr>
      </w:pPr>
      <w:r w:rsidRPr="00472CC2">
        <w:rPr>
          <w:rFonts w:ascii="Arial" w:hAnsi="Arial" w:cs="Arial"/>
          <w:sz w:val="20"/>
          <w:szCs w:val="20"/>
        </w:rPr>
        <w:t>41.</w:t>
      </w:r>
      <w:r w:rsidRPr="00472CC2">
        <w:rPr>
          <w:rFonts w:ascii="Arial" w:hAnsi="Arial" w:cs="Arial"/>
          <w:sz w:val="20"/>
          <w:szCs w:val="20"/>
        </w:rPr>
        <w:tab/>
        <w:t xml:space="preserve">Yang, R., Zhan, M., </w:t>
      </w:r>
      <w:proofErr w:type="spellStart"/>
      <w:r w:rsidRPr="00472CC2">
        <w:rPr>
          <w:rFonts w:ascii="Arial" w:hAnsi="Arial" w:cs="Arial"/>
          <w:sz w:val="20"/>
          <w:szCs w:val="20"/>
        </w:rPr>
        <w:t>Nalabothula</w:t>
      </w:r>
      <w:proofErr w:type="spellEnd"/>
      <w:r w:rsidRPr="00472CC2">
        <w:rPr>
          <w:rFonts w:ascii="Arial" w:hAnsi="Arial" w:cs="Arial"/>
          <w:sz w:val="20"/>
          <w:szCs w:val="20"/>
        </w:rPr>
        <w:t xml:space="preserve">, N., Yang, Q., Indig, F.E., </w:t>
      </w:r>
      <w:r w:rsidRPr="00211466">
        <w:rPr>
          <w:rFonts w:ascii="Arial" w:hAnsi="Arial" w:cs="Arial"/>
          <w:sz w:val="20"/>
          <w:szCs w:val="20"/>
          <w:u w:val="single"/>
        </w:rPr>
        <w:t>Carrier, F</w:t>
      </w:r>
      <w:proofErr w:type="gramStart"/>
      <w:r w:rsidRPr="00211466">
        <w:rPr>
          <w:rFonts w:ascii="Arial" w:hAnsi="Arial" w:cs="Arial"/>
          <w:sz w:val="20"/>
          <w:szCs w:val="20"/>
          <w:u w:val="single"/>
        </w:rPr>
        <w:t>.</w:t>
      </w:r>
      <w:r w:rsidRPr="00211466">
        <w:rPr>
          <w:rFonts w:ascii="Arial" w:hAnsi="Arial" w:cs="Arial"/>
          <w:sz w:val="20"/>
          <w:szCs w:val="20"/>
          <w:vertAlign w:val="superscript"/>
        </w:rPr>
        <w:t>#</w:t>
      </w:r>
      <w:proofErr w:type="gramEnd"/>
      <w:r w:rsidRPr="00472CC2">
        <w:rPr>
          <w:rFonts w:ascii="Arial" w:hAnsi="Arial" w:cs="Arial"/>
          <w:sz w:val="20"/>
          <w:szCs w:val="20"/>
        </w:rPr>
        <w:t xml:space="preserve"> Functional </w:t>
      </w:r>
      <w:r>
        <w:rPr>
          <w:rFonts w:ascii="Arial" w:hAnsi="Arial" w:cs="Arial"/>
          <w:sz w:val="20"/>
          <w:szCs w:val="20"/>
        </w:rPr>
        <w:t>significance</w:t>
      </w:r>
      <w:r w:rsidRPr="00472CC2">
        <w:rPr>
          <w:rFonts w:ascii="Arial" w:hAnsi="Arial" w:cs="Arial"/>
          <w:sz w:val="20"/>
          <w:szCs w:val="20"/>
        </w:rPr>
        <w:t xml:space="preserve"> for an </w:t>
      </w:r>
      <w:proofErr w:type="spellStart"/>
      <w:r w:rsidRPr="00472CC2">
        <w:rPr>
          <w:rFonts w:ascii="Arial" w:eastAsia="Batang" w:hAnsi="Arial" w:cs="Arial"/>
          <w:sz w:val="20"/>
          <w:szCs w:val="20"/>
          <w:lang w:eastAsia="ko-KR"/>
        </w:rPr>
        <w:t>heterogenous</w:t>
      </w:r>
      <w:proofErr w:type="spellEnd"/>
      <w:r w:rsidRPr="00472CC2">
        <w:rPr>
          <w:rFonts w:ascii="Arial" w:eastAsia="Batang" w:hAnsi="Arial" w:cs="Arial"/>
          <w:sz w:val="20"/>
          <w:szCs w:val="20"/>
          <w:lang w:eastAsia="ko-KR"/>
        </w:rPr>
        <w:t xml:space="preserve"> ribonucleoprotein A18 (</w:t>
      </w:r>
      <w:proofErr w:type="spellStart"/>
      <w:r w:rsidRPr="00472CC2">
        <w:rPr>
          <w:rFonts w:ascii="Arial" w:hAnsi="Arial" w:cs="Arial"/>
          <w:sz w:val="20"/>
          <w:szCs w:val="20"/>
        </w:rPr>
        <w:t>hnRNP</w:t>
      </w:r>
      <w:proofErr w:type="spellEnd"/>
      <w:r w:rsidRPr="00472CC2">
        <w:rPr>
          <w:rFonts w:ascii="Arial" w:hAnsi="Arial" w:cs="Arial"/>
          <w:sz w:val="20"/>
          <w:szCs w:val="20"/>
        </w:rPr>
        <w:t xml:space="preserve"> A18) signature RNA motif in the </w:t>
      </w:r>
      <w:bookmarkStart w:id="3" w:name="OLE_LINK1"/>
      <w:bookmarkStart w:id="4" w:name="OLE_LINK2"/>
      <w:r w:rsidRPr="00472CC2">
        <w:rPr>
          <w:rFonts w:ascii="Arial" w:hAnsi="Arial" w:cs="Arial"/>
          <w:sz w:val="20"/>
          <w:szCs w:val="20"/>
        </w:rPr>
        <w:t xml:space="preserve">3’UTR of Ataxia Telangiectasia </w:t>
      </w:r>
      <w:r>
        <w:rPr>
          <w:rFonts w:ascii="Arial" w:hAnsi="Arial" w:cs="Arial"/>
          <w:sz w:val="20"/>
          <w:szCs w:val="20"/>
        </w:rPr>
        <w:t>Mutated</w:t>
      </w:r>
      <w:r w:rsidRPr="00472CC2">
        <w:rPr>
          <w:rFonts w:ascii="Arial" w:hAnsi="Arial" w:cs="Arial"/>
          <w:sz w:val="20"/>
          <w:szCs w:val="20"/>
        </w:rPr>
        <w:t xml:space="preserve"> and Rad3 related</w:t>
      </w:r>
      <w:bookmarkEnd w:id="3"/>
      <w:bookmarkEnd w:id="4"/>
      <w:r w:rsidRPr="00472CC2">
        <w:rPr>
          <w:rFonts w:ascii="Arial" w:hAnsi="Arial" w:cs="Arial"/>
          <w:sz w:val="20"/>
          <w:szCs w:val="20"/>
        </w:rPr>
        <w:t xml:space="preserve"> (ATR) transcript.</w:t>
      </w:r>
      <w:r>
        <w:rPr>
          <w:rFonts w:ascii="Arial" w:hAnsi="Arial" w:cs="Arial"/>
          <w:sz w:val="20"/>
          <w:szCs w:val="20"/>
        </w:rPr>
        <w:t xml:space="preserve"> </w:t>
      </w:r>
      <w:proofErr w:type="spellStart"/>
      <w:r>
        <w:rPr>
          <w:rFonts w:ascii="Arial" w:hAnsi="Arial" w:cs="Arial"/>
          <w:sz w:val="20"/>
          <w:szCs w:val="20"/>
        </w:rPr>
        <w:t>J.Biol.Chem</w:t>
      </w:r>
      <w:proofErr w:type="spellEnd"/>
      <w:r>
        <w:rPr>
          <w:rFonts w:ascii="Arial" w:hAnsi="Arial" w:cs="Arial"/>
          <w:sz w:val="20"/>
          <w:szCs w:val="20"/>
        </w:rPr>
        <w:t>. March 19: 285 (12), 8887-8893, 2010.</w:t>
      </w:r>
      <w:r w:rsidR="00077480">
        <w:rPr>
          <w:rFonts w:ascii="Arial" w:hAnsi="Arial" w:cs="Arial"/>
          <w:sz w:val="20"/>
          <w:szCs w:val="20"/>
        </w:rPr>
        <w:t xml:space="preserve"> </w:t>
      </w:r>
      <w:r w:rsidR="00077480" w:rsidRPr="00077480">
        <w:rPr>
          <w:rFonts w:ascii="Arial" w:hAnsi="Arial" w:cs="Arial"/>
          <w:sz w:val="20"/>
          <w:szCs w:val="20"/>
        </w:rPr>
        <w:t>PMID: 20103595</w:t>
      </w:r>
    </w:p>
    <w:p w:rsidR="00C56E76" w:rsidRPr="00D75E8F" w:rsidRDefault="00C56E76" w:rsidP="00ED5FF2">
      <w:pPr>
        <w:ind w:left="720" w:hanging="720"/>
        <w:rPr>
          <w:rFonts w:ascii="Arial" w:hAnsi="Arial" w:cs="Arial"/>
          <w:sz w:val="20"/>
          <w:szCs w:val="20"/>
        </w:rPr>
      </w:pPr>
      <w:r>
        <w:rPr>
          <w:rFonts w:ascii="Arial" w:hAnsi="Arial" w:cs="Arial"/>
          <w:sz w:val="20"/>
          <w:szCs w:val="20"/>
        </w:rPr>
        <w:t>42.</w:t>
      </w:r>
      <w:r>
        <w:rPr>
          <w:rFonts w:ascii="Arial" w:hAnsi="Arial" w:cs="Arial"/>
          <w:sz w:val="20"/>
          <w:szCs w:val="20"/>
        </w:rPr>
        <w:tab/>
      </w:r>
      <w:r w:rsidRPr="00BE1574">
        <w:rPr>
          <w:rFonts w:ascii="Arial" w:hAnsi="Arial" w:cs="Arial"/>
          <w:sz w:val="20"/>
          <w:szCs w:val="20"/>
          <w:lang w:eastAsia="zh-CN"/>
        </w:rPr>
        <w:t xml:space="preserve">Lin, J., Yang, Q., Wilder, P.T., </w:t>
      </w:r>
      <w:r w:rsidRPr="00BE1574">
        <w:rPr>
          <w:rFonts w:ascii="Arial" w:hAnsi="Arial" w:cs="Arial"/>
          <w:sz w:val="20"/>
          <w:szCs w:val="20"/>
          <w:u w:val="single"/>
          <w:lang w:eastAsia="zh-CN"/>
        </w:rPr>
        <w:t>Carrier, F</w:t>
      </w:r>
      <w:r w:rsidRPr="00BE1574">
        <w:rPr>
          <w:rFonts w:ascii="Arial" w:hAnsi="Arial" w:cs="Arial"/>
          <w:sz w:val="20"/>
          <w:szCs w:val="20"/>
          <w:lang w:eastAsia="zh-CN"/>
        </w:rPr>
        <w:t xml:space="preserve"> (corresponding author), and Weber, D.J.  </w:t>
      </w:r>
      <w:r w:rsidRPr="00BE1574">
        <w:rPr>
          <w:rFonts w:ascii="Arial" w:hAnsi="Arial" w:cs="Arial"/>
          <w:sz w:val="20"/>
          <w:szCs w:val="20"/>
        </w:rPr>
        <w:t xml:space="preserve">The calcium-binding protein S100B down-regulates p53 and apoptosis in malignant melanoma. </w:t>
      </w:r>
      <w:proofErr w:type="spellStart"/>
      <w:r w:rsidRPr="00BE1574">
        <w:rPr>
          <w:rFonts w:ascii="Arial" w:hAnsi="Arial" w:cs="Arial"/>
          <w:sz w:val="20"/>
          <w:szCs w:val="20"/>
          <w:lang w:eastAsia="zh-CN"/>
        </w:rPr>
        <w:t>J.Biol.Chem</w:t>
      </w:r>
      <w:proofErr w:type="spellEnd"/>
      <w:r w:rsidRPr="00BE1574">
        <w:rPr>
          <w:rFonts w:ascii="Arial" w:hAnsi="Arial" w:cs="Arial"/>
          <w:sz w:val="20"/>
          <w:szCs w:val="20"/>
          <w:lang w:eastAsia="zh-CN"/>
        </w:rPr>
        <w:t xml:space="preserve">, 2010. </w:t>
      </w:r>
      <w:r w:rsidRPr="00BE1574">
        <w:rPr>
          <w:rStyle w:val="src"/>
          <w:rFonts w:ascii="Arial" w:hAnsi="Arial" w:cs="Arial"/>
          <w:sz w:val="20"/>
          <w:szCs w:val="20"/>
        </w:rPr>
        <w:t>Aug 27</w:t>
      </w:r>
      <w:proofErr w:type="gramStart"/>
      <w:r w:rsidRPr="00BE1574">
        <w:rPr>
          <w:rStyle w:val="src"/>
          <w:rFonts w:ascii="Arial" w:hAnsi="Arial" w:cs="Arial"/>
          <w:sz w:val="20"/>
          <w:szCs w:val="20"/>
        </w:rPr>
        <w:t>;285</w:t>
      </w:r>
      <w:proofErr w:type="gramEnd"/>
      <w:r w:rsidRPr="00BE1574">
        <w:rPr>
          <w:rStyle w:val="src"/>
          <w:rFonts w:ascii="Arial" w:hAnsi="Arial" w:cs="Arial"/>
          <w:sz w:val="20"/>
          <w:szCs w:val="20"/>
        </w:rPr>
        <w:t>(35):27487</w:t>
      </w:r>
      <w:r>
        <w:rPr>
          <w:rStyle w:val="src"/>
          <w:rFonts w:ascii="Arial" w:hAnsi="Arial" w:cs="Arial"/>
          <w:sz w:val="20"/>
          <w:szCs w:val="20"/>
        </w:rPr>
        <w:t>-</w:t>
      </w:r>
      <w:r w:rsidRPr="00BE1574">
        <w:rPr>
          <w:rStyle w:val="src"/>
          <w:rFonts w:ascii="Arial" w:hAnsi="Arial" w:cs="Arial"/>
          <w:sz w:val="20"/>
          <w:szCs w:val="20"/>
        </w:rPr>
        <w:t>98</w:t>
      </w:r>
      <w:r>
        <w:rPr>
          <w:rStyle w:val="src"/>
          <w:rFonts w:ascii="Arial" w:hAnsi="Arial" w:cs="Arial"/>
          <w:sz w:val="20"/>
          <w:szCs w:val="20"/>
        </w:rPr>
        <w:t xml:space="preserve">. </w:t>
      </w:r>
      <w:r w:rsidR="00077480" w:rsidRPr="00077480">
        <w:rPr>
          <w:rStyle w:val="src"/>
          <w:rFonts w:ascii="Arial" w:hAnsi="Arial" w:cs="Arial"/>
          <w:sz w:val="20"/>
          <w:szCs w:val="20"/>
        </w:rPr>
        <w:t>PMID: 20587415</w:t>
      </w:r>
    </w:p>
    <w:p w:rsidR="00B97724" w:rsidRPr="00B97724" w:rsidRDefault="00C56E76" w:rsidP="00B97724">
      <w:pPr>
        <w:shd w:val="clear" w:color="auto" w:fill="FFFFFF"/>
        <w:spacing w:line="231" w:lineRule="atLeast"/>
        <w:ind w:left="720" w:hanging="720"/>
        <w:rPr>
          <w:rFonts w:ascii="Arial" w:hAnsi="Arial" w:cs="Arial"/>
          <w:sz w:val="20"/>
          <w:szCs w:val="20"/>
        </w:rPr>
      </w:pPr>
      <w:r w:rsidRPr="00B024CC">
        <w:rPr>
          <w:rFonts w:ascii="Arial" w:hAnsi="Arial" w:cs="Arial"/>
          <w:sz w:val="20"/>
          <w:szCs w:val="20"/>
        </w:rPr>
        <w:t xml:space="preserve">43. </w:t>
      </w:r>
      <w:r>
        <w:rPr>
          <w:rFonts w:ascii="Arial" w:hAnsi="Arial" w:cs="Arial"/>
          <w:sz w:val="20"/>
          <w:szCs w:val="20"/>
        </w:rPr>
        <w:tab/>
      </w:r>
      <w:proofErr w:type="spellStart"/>
      <w:r w:rsidRPr="00B024CC">
        <w:rPr>
          <w:rFonts w:ascii="Arial" w:hAnsi="Arial" w:cs="Arial"/>
          <w:sz w:val="20"/>
          <w:szCs w:val="20"/>
        </w:rPr>
        <w:t>Nalabothula</w:t>
      </w:r>
      <w:proofErr w:type="spellEnd"/>
      <w:r>
        <w:rPr>
          <w:rFonts w:ascii="Arial" w:hAnsi="Arial" w:cs="Arial"/>
          <w:sz w:val="20"/>
          <w:szCs w:val="20"/>
          <w:vertAlign w:val="superscript"/>
        </w:rPr>
        <w:t xml:space="preserve">, </w:t>
      </w:r>
      <w:r>
        <w:rPr>
          <w:rFonts w:ascii="Arial" w:hAnsi="Arial" w:cs="Arial"/>
          <w:sz w:val="20"/>
          <w:szCs w:val="20"/>
        </w:rPr>
        <w:t xml:space="preserve">N. </w:t>
      </w:r>
      <w:r w:rsidRPr="00B024CC">
        <w:rPr>
          <w:rFonts w:ascii="Arial" w:hAnsi="Arial" w:cs="Arial"/>
          <w:sz w:val="20"/>
          <w:szCs w:val="20"/>
        </w:rPr>
        <w:t>Chakravarty</w:t>
      </w:r>
      <w:r>
        <w:rPr>
          <w:rFonts w:ascii="Arial" w:hAnsi="Arial" w:cs="Arial"/>
          <w:sz w:val="20"/>
          <w:szCs w:val="20"/>
        </w:rPr>
        <w:t xml:space="preserve">, </w:t>
      </w:r>
      <w:proofErr w:type="spellStart"/>
      <w:r>
        <w:rPr>
          <w:rFonts w:ascii="Arial" w:hAnsi="Arial" w:cs="Arial"/>
          <w:sz w:val="20"/>
          <w:szCs w:val="20"/>
        </w:rPr>
        <w:t>D.,</w:t>
      </w:r>
      <w:r w:rsidRPr="00B024CC">
        <w:rPr>
          <w:rFonts w:ascii="Arial" w:hAnsi="Arial" w:cs="Arial"/>
          <w:sz w:val="20"/>
          <w:szCs w:val="20"/>
        </w:rPr>
        <w:t>Pierce</w:t>
      </w:r>
      <w:proofErr w:type="spellEnd"/>
      <w:r>
        <w:rPr>
          <w:rFonts w:ascii="Arial" w:hAnsi="Arial" w:cs="Arial"/>
          <w:sz w:val="20"/>
          <w:szCs w:val="20"/>
        </w:rPr>
        <w:t xml:space="preserve">, A. </w:t>
      </w:r>
      <w:r w:rsidRPr="00211466">
        <w:rPr>
          <w:rFonts w:ascii="Arial" w:hAnsi="Arial" w:cs="Arial"/>
          <w:sz w:val="20"/>
          <w:szCs w:val="20"/>
          <w:u w:val="single"/>
        </w:rPr>
        <w:t xml:space="preserve">Carrier, </w:t>
      </w:r>
      <w:proofErr w:type="spellStart"/>
      <w:r w:rsidRPr="00211466">
        <w:rPr>
          <w:rFonts w:ascii="Arial" w:hAnsi="Arial" w:cs="Arial"/>
          <w:sz w:val="20"/>
          <w:szCs w:val="20"/>
          <w:u w:val="single"/>
        </w:rPr>
        <w:t>F.</w:t>
      </w:r>
      <w:r w:rsidRPr="00211466">
        <w:rPr>
          <w:rFonts w:ascii="Arial" w:hAnsi="Arial" w:cs="Arial"/>
          <w:sz w:val="20"/>
          <w:szCs w:val="20"/>
          <w:u w:val="single"/>
          <w:vertAlign w:val="superscript"/>
        </w:rPr>
        <w:t>#</w:t>
      </w:r>
      <w:r w:rsidRPr="00B024CC">
        <w:rPr>
          <w:rFonts w:ascii="Arial" w:hAnsi="Arial" w:cs="Arial"/>
          <w:sz w:val="20"/>
          <w:szCs w:val="20"/>
        </w:rPr>
        <w:t>Over</w:t>
      </w:r>
      <w:proofErr w:type="spellEnd"/>
      <w:r w:rsidRPr="00B024CC">
        <w:rPr>
          <w:rFonts w:ascii="Arial" w:hAnsi="Arial" w:cs="Arial"/>
          <w:sz w:val="20"/>
          <w:szCs w:val="20"/>
        </w:rPr>
        <w:t xml:space="preserve"> expression of </w:t>
      </w:r>
      <w:proofErr w:type="spellStart"/>
      <w:r w:rsidRPr="00B024CC">
        <w:rPr>
          <w:rFonts w:ascii="Arial" w:hAnsi="Arial" w:cs="Arial"/>
          <w:sz w:val="20"/>
          <w:szCs w:val="20"/>
        </w:rPr>
        <w:t>Nucleophosmin</w:t>
      </w:r>
      <w:proofErr w:type="spellEnd"/>
      <w:r w:rsidRPr="00B024CC">
        <w:rPr>
          <w:rFonts w:ascii="Arial" w:hAnsi="Arial" w:cs="Arial"/>
          <w:sz w:val="20"/>
          <w:szCs w:val="20"/>
        </w:rPr>
        <w:t xml:space="preserve"> and </w:t>
      </w:r>
      <w:proofErr w:type="spellStart"/>
      <w:r w:rsidRPr="00B024CC">
        <w:rPr>
          <w:rFonts w:ascii="Arial" w:hAnsi="Arial" w:cs="Arial"/>
          <w:sz w:val="20"/>
          <w:szCs w:val="20"/>
        </w:rPr>
        <w:t>Nucleolin</w:t>
      </w:r>
      <w:proofErr w:type="spellEnd"/>
      <w:r w:rsidRPr="00B024CC">
        <w:rPr>
          <w:rFonts w:ascii="Arial" w:hAnsi="Arial" w:cs="Arial"/>
          <w:sz w:val="20"/>
          <w:szCs w:val="20"/>
        </w:rPr>
        <w:t xml:space="preserve"> contributes to the suboptimal activation of a G2/M checkpoint in Ataxia Telangiectasia fibroblasts.</w:t>
      </w:r>
      <w:r>
        <w:rPr>
          <w:rFonts w:ascii="Arial" w:hAnsi="Arial" w:cs="Arial"/>
          <w:sz w:val="20"/>
          <w:szCs w:val="20"/>
        </w:rPr>
        <w:t xml:space="preserve"> Mol.Cell.Pharmacol.</w:t>
      </w:r>
      <w:proofErr w:type="gramStart"/>
      <w:r>
        <w:rPr>
          <w:rFonts w:ascii="Arial" w:hAnsi="Arial" w:cs="Arial"/>
          <w:sz w:val="20"/>
          <w:szCs w:val="20"/>
        </w:rPr>
        <w:t>,2</w:t>
      </w:r>
      <w:proofErr w:type="gramEnd"/>
      <w:r>
        <w:rPr>
          <w:rFonts w:ascii="Arial" w:hAnsi="Arial" w:cs="Arial"/>
          <w:sz w:val="20"/>
          <w:szCs w:val="20"/>
        </w:rPr>
        <w:t>(5), 179-189,  2010.</w:t>
      </w:r>
      <w:r w:rsidR="00D07E9D">
        <w:rPr>
          <w:rFonts w:ascii="Arial" w:hAnsi="Arial" w:cs="Arial"/>
          <w:sz w:val="20"/>
          <w:szCs w:val="20"/>
        </w:rPr>
        <w:t xml:space="preserve"> </w:t>
      </w:r>
      <w:r w:rsidR="00D07E9D" w:rsidRPr="00D07E9D">
        <w:rPr>
          <w:rFonts w:ascii="Arial" w:hAnsi="Arial" w:cs="Arial"/>
          <w:sz w:val="20"/>
          <w:szCs w:val="20"/>
        </w:rPr>
        <w:t>PMID: 21499441</w:t>
      </w:r>
    </w:p>
    <w:p w:rsidR="00C56E76" w:rsidRPr="000C3141" w:rsidRDefault="00B97724" w:rsidP="00B97724">
      <w:pPr>
        <w:spacing w:line="240" w:lineRule="auto"/>
        <w:ind w:left="720" w:hanging="720"/>
        <w:rPr>
          <w:rFonts w:ascii="Arial" w:hAnsi="Arial" w:cs="Arial"/>
          <w:sz w:val="20"/>
          <w:szCs w:val="20"/>
        </w:rPr>
      </w:pPr>
      <w:r w:rsidRPr="00B97724">
        <w:rPr>
          <w:rFonts w:ascii="Arial" w:hAnsi="Arial" w:cs="Arial"/>
          <w:color w:val="575757"/>
          <w:sz w:val="17"/>
          <w:szCs w:val="17"/>
          <w:shd w:val="clear" w:color="auto" w:fill="FFFFFF"/>
        </w:rPr>
        <w:t> </w:t>
      </w:r>
    </w:p>
    <w:p w:rsidR="00315B68" w:rsidRPr="00315B68" w:rsidRDefault="00C56E76" w:rsidP="00315B68">
      <w:pPr>
        <w:pStyle w:val="HTMLPreformatted"/>
        <w:ind w:left="720" w:hanging="720"/>
        <w:rPr>
          <w:rFonts w:ascii="AdvTimes-bi" w:hAnsi="AdvTimes-bi" w:cs="AdvTimes-bi"/>
        </w:rPr>
      </w:pPr>
      <w:r>
        <w:rPr>
          <w:rFonts w:ascii="Arial" w:hAnsi="Arial" w:cs="Arial"/>
        </w:rPr>
        <w:t>44.</w:t>
      </w:r>
      <w:r>
        <w:rPr>
          <w:rFonts w:cs="Times"/>
        </w:rPr>
        <w:tab/>
      </w:r>
      <w:proofErr w:type="spellStart"/>
      <w:r>
        <w:rPr>
          <w:rFonts w:ascii="Arial" w:hAnsi="Arial" w:cs="Arial"/>
        </w:rPr>
        <w:t>Abdelmohsen</w:t>
      </w:r>
      <w:proofErr w:type="spellEnd"/>
      <w:r>
        <w:rPr>
          <w:rFonts w:ascii="Arial" w:hAnsi="Arial" w:cs="Arial"/>
        </w:rPr>
        <w:t xml:space="preserve">, K., </w:t>
      </w:r>
      <w:proofErr w:type="spellStart"/>
      <w:r>
        <w:rPr>
          <w:rFonts w:ascii="Arial" w:hAnsi="Arial" w:cs="Arial"/>
        </w:rPr>
        <w:t>Tominaga</w:t>
      </w:r>
      <w:proofErr w:type="spellEnd"/>
      <w:r>
        <w:rPr>
          <w:rFonts w:ascii="Arial" w:hAnsi="Arial" w:cs="Arial"/>
        </w:rPr>
        <w:t xml:space="preserve">, K., Lee, E-K., </w:t>
      </w:r>
      <w:proofErr w:type="spellStart"/>
      <w:r>
        <w:rPr>
          <w:rFonts w:ascii="Arial" w:hAnsi="Arial" w:cs="Arial"/>
        </w:rPr>
        <w:t>Srikantan</w:t>
      </w:r>
      <w:proofErr w:type="spellEnd"/>
      <w:r>
        <w:rPr>
          <w:rFonts w:ascii="Arial" w:hAnsi="Arial" w:cs="Arial"/>
        </w:rPr>
        <w:t xml:space="preserve">, S., Kang, M.J., Kim, M., </w:t>
      </w:r>
      <w:proofErr w:type="spellStart"/>
      <w:r>
        <w:rPr>
          <w:rFonts w:ascii="Arial" w:hAnsi="Arial" w:cs="Arial"/>
        </w:rPr>
        <w:t>Selimyan</w:t>
      </w:r>
      <w:proofErr w:type="spellEnd"/>
      <w:r>
        <w:rPr>
          <w:rFonts w:ascii="Arial" w:hAnsi="Arial" w:cs="Arial"/>
        </w:rPr>
        <w:t>, R.,</w:t>
      </w:r>
      <w:r w:rsidRPr="00E93619">
        <w:rPr>
          <w:rFonts w:ascii="Arial" w:hAnsi="Arial" w:cs="Arial"/>
        </w:rPr>
        <w:t xml:space="preserve"> Martindale,</w:t>
      </w:r>
      <w:r>
        <w:rPr>
          <w:rFonts w:ascii="Arial" w:hAnsi="Arial" w:cs="Arial"/>
        </w:rPr>
        <w:t xml:space="preserve"> </w:t>
      </w:r>
      <w:proofErr w:type="spellStart"/>
      <w:r>
        <w:rPr>
          <w:rFonts w:ascii="Arial" w:hAnsi="Arial" w:cs="Arial"/>
        </w:rPr>
        <w:t>J.</w:t>
      </w:r>
      <w:proofErr w:type="gramStart"/>
      <w:r>
        <w:rPr>
          <w:rFonts w:ascii="Arial" w:hAnsi="Arial" w:cs="Arial"/>
        </w:rPr>
        <w:t>,Yang</w:t>
      </w:r>
      <w:proofErr w:type="spellEnd"/>
      <w:proofErr w:type="gramEnd"/>
      <w:r>
        <w:rPr>
          <w:rFonts w:ascii="Arial" w:hAnsi="Arial" w:cs="Arial"/>
        </w:rPr>
        <w:t xml:space="preserve">, X., </w:t>
      </w:r>
      <w:r w:rsidRPr="00E93619">
        <w:rPr>
          <w:rFonts w:ascii="Arial" w:hAnsi="Arial" w:cs="Arial"/>
          <w:u w:val="single"/>
        </w:rPr>
        <w:t>Carrier, F</w:t>
      </w:r>
      <w:r>
        <w:rPr>
          <w:rFonts w:ascii="Arial" w:hAnsi="Arial" w:cs="Arial"/>
        </w:rPr>
        <w:t>., Zhan, M., Becker, K.,</w:t>
      </w:r>
      <w:r w:rsidRPr="00E93619">
        <w:rPr>
          <w:rFonts w:ascii="Arial" w:hAnsi="Arial" w:cs="Arial"/>
        </w:rPr>
        <w:t xml:space="preserve"> Gorospe,</w:t>
      </w:r>
      <w:r>
        <w:rPr>
          <w:rFonts w:ascii="Arial" w:hAnsi="Arial" w:cs="Arial"/>
        </w:rPr>
        <w:t xml:space="preserve"> M. </w:t>
      </w:r>
      <w:r w:rsidRPr="00E93619">
        <w:rPr>
          <w:rFonts w:ascii="Arial" w:hAnsi="Arial" w:cs="Arial"/>
        </w:rPr>
        <w:t xml:space="preserve">Enhanced translation by </w:t>
      </w:r>
      <w:proofErr w:type="spellStart"/>
      <w:r w:rsidRPr="00E93619">
        <w:rPr>
          <w:rFonts w:ascii="Arial" w:hAnsi="Arial" w:cs="Arial"/>
        </w:rPr>
        <w:t>Nucleolin</w:t>
      </w:r>
      <w:proofErr w:type="spellEnd"/>
      <w:r w:rsidRPr="00E93619">
        <w:rPr>
          <w:rFonts w:ascii="Arial" w:hAnsi="Arial" w:cs="Arial"/>
        </w:rPr>
        <w:t xml:space="preserve"> via G-rich elements in coding and non-</w:t>
      </w:r>
      <w:proofErr w:type="spellStart"/>
      <w:r w:rsidRPr="00E93619">
        <w:rPr>
          <w:rFonts w:ascii="Arial" w:hAnsi="Arial" w:cs="Arial"/>
        </w:rPr>
        <w:t>codingregions</w:t>
      </w:r>
      <w:proofErr w:type="spellEnd"/>
      <w:r w:rsidRPr="00E93619">
        <w:rPr>
          <w:rFonts w:ascii="Arial" w:hAnsi="Arial" w:cs="Arial"/>
        </w:rPr>
        <w:t xml:space="preserve"> of target mRNAs</w:t>
      </w:r>
      <w:r>
        <w:rPr>
          <w:rFonts w:ascii="Arial" w:hAnsi="Arial" w:cs="Arial"/>
        </w:rPr>
        <w:t xml:space="preserve">. Nucleic Acids Res. </w:t>
      </w:r>
      <w:r>
        <w:rPr>
          <w:rFonts w:ascii="AdvTimes-i" w:hAnsi="AdvTimes-i" w:cs="AdvTimes-i"/>
        </w:rPr>
        <w:t xml:space="preserve">2011, Vol. 39, No. 19 </w:t>
      </w:r>
      <w:r>
        <w:rPr>
          <w:rFonts w:ascii="AdvTimes-bi" w:hAnsi="AdvTimes-bi" w:cs="AdvTimes-bi"/>
        </w:rPr>
        <w:t>8513–8530.</w:t>
      </w:r>
      <w:r w:rsidR="00077480">
        <w:rPr>
          <w:rFonts w:ascii="AdvTimes-bi" w:hAnsi="AdvTimes-bi" w:cs="AdvTimes-bi"/>
        </w:rPr>
        <w:t xml:space="preserve"> </w:t>
      </w:r>
      <w:r w:rsidR="00077480" w:rsidRPr="00077480">
        <w:rPr>
          <w:rFonts w:ascii="AdvTimes-bi" w:hAnsi="AdvTimes-bi" w:cs="AdvTimes-bi"/>
        </w:rPr>
        <w:t>PMID: 21737422</w:t>
      </w:r>
    </w:p>
    <w:p w:rsidR="00C56E76" w:rsidRPr="00DA35F8" w:rsidRDefault="00C56E76" w:rsidP="00525D87">
      <w:pPr>
        <w:spacing w:line="240" w:lineRule="auto"/>
        <w:ind w:left="720" w:hanging="720"/>
        <w:rPr>
          <w:rFonts w:ascii="Arial" w:hAnsi="Arial" w:cs="Arial"/>
          <w:color w:val="000000"/>
          <w:sz w:val="20"/>
          <w:szCs w:val="20"/>
        </w:rPr>
      </w:pPr>
      <w:r w:rsidRPr="00DA35F8">
        <w:rPr>
          <w:rFonts w:ascii="Arial" w:hAnsi="Arial" w:cs="Arial"/>
          <w:sz w:val="20"/>
          <w:szCs w:val="20"/>
        </w:rPr>
        <w:t xml:space="preserve">45.   </w:t>
      </w:r>
      <w:r>
        <w:rPr>
          <w:rFonts w:ascii="Arial" w:hAnsi="Arial" w:cs="Arial"/>
          <w:sz w:val="20"/>
          <w:szCs w:val="20"/>
        </w:rPr>
        <w:tab/>
      </w:r>
      <w:r w:rsidRPr="00DA35F8">
        <w:rPr>
          <w:rFonts w:ascii="Arial" w:hAnsi="Arial" w:cs="Arial"/>
          <w:color w:val="000000"/>
          <w:sz w:val="20"/>
          <w:szCs w:val="20"/>
        </w:rPr>
        <w:t>Indig</w:t>
      </w:r>
      <w:r>
        <w:rPr>
          <w:rFonts w:ascii="Arial" w:hAnsi="Arial" w:cs="Arial"/>
          <w:color w:val="000000"/>
          <w:sz w:val="20"/>
          <w:szCs w:val="20"/>
        </w:rPr>
        <w:t xml:space="preserve">, F.E., </w:t>
      </w:r>
      <w:proofErr w:type="spellStart"/>
      <w:r>
        <w:rPr>
          <w:rFonts w:ascii="Arial" w:hAnsi="Arial" w:cs="Arial"/>
          <w:color w:val="000000"/>
          <w:sz w:val="20"/>
          <w:szCs w:val="20"/>
        </w:rPr>
        <w:t>Rybanska</w:t>
      </w:r>
      <w:proofErr w:type="spellEnd"/>
      <w:r>
        <w:rPr>
          <w:rFonts w:ascii="Arial" w:hAnsi="Arial" w:cs="Arial"/>
          <w:color w:val="000000"/>
          <w:sz w:val="20"/>
          <w:szCs w:val="20"/>
        </w:rPr>
        <w:t xml:space="preserve">, I., </w:t>
      </w:r>
      <w:proofErr w:type="spellStart"/>
      <w:r w:rsidRPr="00DA35F8">
        <w:rPr>
          <w:rFonts w:ascii="Arial" w:hAnsi="Arial" w:cs="Arial"/>
          <w:color w:val="000000"/>
          <w:sz w:val="20"/>
          <w:szCs w:val="20"/>
        </w:rPr>
        <w:t>Karmakar</w:t>
      </w:r>
      <w:proofErr w:type="spellEnd"/>
      <w:r w:rsidRPr="00DA35F8">
        <w:rPr>
          <w:rFonts w:ascii="Arial" w:hAnsi="Arial" w:cs="Arial"/>
          <w:color w:val="000000"/>
          <w:sz w:val="20"/>
          <w:szCs w:val="20"/>
        </w:rPr>
        <w:t xml:space="preserve">, </w:t>
      </w:r>
      <w:r>
        <w:rPr>
          <w:rFonts w:ascii="Arial" w:hAnsi="Arial" w:cs="Arial"/>
          <w:color w:val="000000"/>
          <w:sz w:val="20"/>
          <w:szCs w:val="20"/>
        </w:rPr>
        <w:t xml:space="preserve">P., </w:t>
      </w:r>
      <w:proofErr w:type="spellStart"/>
      <w:r w:rsidRPr="00DA35F8">
        <w:rPr>
          <w:rFonts w:ascii="Arial" w:hAnsi="Arial" w:cs="Arial"/>
          <w:sz w:val="20"/>
          <w:szCs w:val="20"/>
        </w:rPr>
        <w:t>Devulapalli</w:t>
      </w:r>
      <w:proofErr w:type="spellEnd"/>
      <w:r w:rsidRPr="00DA35F8">
        <w:rPr>
          <w:rFonts w:ascii="Arial" w:hAnsi="Arial" w:cs="Arial"/>
          <w:color w:val="000000"/>
          <w:sz w:val="20"/>
          <w:szCs w:val="20"/>
        </w:rPr>
        <w:t xml:space="preserve">, </w:t>
      </w:r>
      <w:r>
        <w:rPr>
          <w:rFonts w:ascii="Arial" w:hAnsi="Arial" w:cs="Arial"/>
          <w:color w:val="000000"/>
          <w:sz w:val="20"/>
          <w:szCs w:val="20"/>
        </w:rPr>
        <w:t xml:space="preserve">C., </w:t>
      </w:r>
      <w:proofErr w:type="spellStart"/>
      <w:r>
        <w:rPr>
          <w:rFonts w:ascii="Arial" w:hAnsi="Arial" w:cs="Arial"/>
          <w:color w:val="000000"/>
          <w:sz w:val="20"/>
          <w:szCs w:val="20"/>
        </w:rPr>
        <w:t>Haiqing</w:t>
      </w:r>
      <w:proofErr w:type="spellEnd"/>
      <w:r>
        <w:rPr>
          <w:rFonts w:ascii="Arial" w:hAnsi="Arial" w:cs="Arial"/>
          <w:color w:val="000000"/>
          <w:sz w:val="20"/>
          <w:szCs w:val="20"/>
        </w:rPr>
        <w:t xml:space="preserve">, F., </w:t>
      </w:r>
      <w:r w:rsidRPr="00027A14">
        <w:rPr>
          <w:rFonts w:ascii="Arial" w:hAnsi="Arial" w:cs="Arial"/>
          <w:color w:val="000000"/>
          <w:sz w:val="20"/>
          <w:szCs w:val="20"/>
          <w:u w:val="single"/>
        </w:rPr>
        <w:t>Carrier, F</w:t>
      </w:r>
      <w:r>
        <w:rPr>
          <w:rFonts w:ascii="Arial" w:hAnsi="Arial" w:cs="Arial"/>
          <w:color w:val="000000"/>
          <w:sz w:val="20"/>
          <w:szCs w:val="20"/>
        </w:rPr>
        <w:t xml:space="preserve">. and </w:t>
      </w:r>
      <w:r w:rsidRPr="00DA35F8">
        <w:rPr>
          <w:rFonts w:ascii="Arial" w:hAnsi="Arial" w:cs="Arial"/>
          <w:color w:val="000000"/>
          <w:sz w:val="20"/>
          <w:szCs w:val="20"/>
        </w:rPr>
        <w:t>Bohr</w:t>
      </w:r>
      <w:r>
        <w:rPr>
          <w:rFonts w:ascii="Arial" w:hAnsi="Arial" w:cs="Arial"/>
          <w:color w:val="000000"/>
          <w:sz w:val="20"/>
          <w:szCs w:val="20"/>
        </w:rPr>
        <w:t>, V.A.</w:t>
      </w:r>
    </w:p>
    <w:p w:rsidR="00C56E76" w:rsidRDefault="00C56E76" w:rsidP="00525D87">
      <w:pPr>
        <w:pStyle w:val="HTMLPreformatted"/>
        <w:ind w:left="720" w:hanging="720"/>
        <w:rPr>
          <w:rFonts w:ascii="Arial" w:hAnsi="Arial" w:cs="Arial"/>
        </w:rPr>
      </w:pPr>
      <w:r>
        <w:rPr>
          <w:rFonts w:ascii="Arial" w:hAnsi="Arial" w:cs="Arial"/>
        </w:rPr>
        <w:tab/>
      </w:r>
      <w:proofErr w:type="spellStart"/>
      <w:r w:rsidRPr="00DA35F8">
        <w:rPr>
          <w:rFonts w:ascii="Arial" w:hAnsi="Arial" w:cs="Arial"/>
        </w:rPr>
        <w:t>Nucleolin</w:t>
      </w:r>
      <w:proofErr w:type="spellEnd"/>
      <w:r w:rsidRPr="00DA35F8">
        <w:rPr>
          <w:rFonts w:ascii="Arial" w:hAnsi="Arial" w:cs="Arial"/>
        </w:rPr>
        <w:t xml:space="preserve"> inhibits G4 oligonucleotide unwinding by Werner Helicase</w:t>
      </w:r>
      <w:r>
        <w:rPr>
          <w:rFonts w:ascii="Arial" w:hAnsi="Arial" w:cs="Arial"/>
        </w:rPr>
        <w:t xml:space="preserve">. </w:t>
      </w:r>
      <w:proofErr w:type="spellStart"/>
      <w:r w:rsidRPr="004A54F6">
        <w:rPr>
          <w:rStyle w:val="jrnl"/>
          <w:rFonts w:ascii="Arial" w:hAnsi="Arial" w:cs="Arial"/>
        </w:rPr>
        <w:t>PLoS</w:t>
      </w:r>
      <w:proofErr w:type="spellEnd"/>
      <w:r w:rsidRPr="004A54F6">
        <w:rPr>
          <w:rStyle w:val="jrnl"/>
          <w:rFonts w:ascii="Arial" w:hAnsi="Arial" w:cs="Arial"/>
        </w:rPr>
        <w:t xml:space="preserve"> One</w:t>
      </w:r>
      <w:r w:rsidRPr="004A54F6">
        <w:rPr>
          <w:rFonts w:ascii="Arial" w:hAnsi="Arial" w:cs="Arial"/>
        </w:rPr>
        <w:t xml:space="preserve">. </w:t>
      </w:r>
    </w:p>
    <w:p w:rsidR="00C56E76" w:rsidRPr="00077480" w:rsidRDefault="00C56E76" w:rsidP="00315B68">
      <w:pPr>
        <w:shd w:val="clear" w:color="auto" w:fill="FFFFFF"/>
        <w:spacing w:line="231" w:lineRule="atLeast"/>
        <w:rPr>
          <w:rFonts w:ascii="Arial" w:hAnsi="Arial" w:cs="Arial"/>
          <w:sz w:val="20"/>
          <w:szCs w:val="20"/>
        </w:rPr>
      </w:pPr>
      <w:r>
        <w:rPr>
          <w:rFonts w:ascii="Arial" w:hAnsi="Arial" w:cs="Arial"/>
        </w:rPr>
        <w:t xml:space="preserve">             </w:t>
      </w:r>
      <w:r w:rsidRPr="00315B68">
        <w:rPr>
          <w:rFonts w:ascii="Arial" w:hAnsi="Arial" w:cs="Arial"/>
          <w:sz w:val="20"/>
          <w:szCs w:val="20"/>
        </w:rPr>
        <w:t>2012</w:t>
      </w:r>
      <w:proofErr w:type="gramStart"/>
      <w:r w:rsidRPr="00315B68">
        <w:rPr>
          <w:rFonts w:ascii="Arial" w:hAnsi="Arial" w:cs="Arial"/>
          <w:sz w:val="20"/>
          <w:szCs w:val="20"/>
        </w:rPr>
        <w:t>;7</w:t>
      </w:r>
      <w:proofErr w:type="gramEnd"/>
      <w:r w:rsidRPr="00315B68">
        <w:rPr>
          <w:rFonts w:ascii="Arial" w:hAnsi="Arial" w:cs="Arial"/>
          <w:sz w:val="20"/>
          <w:szCs w:val="20"/>
        </w:rPr>
        <w:t xml:space="preserve">(6):e35229. </w:t>
      </w:r>
      <w:proofErr w:type="spellStart"/>
      <w:r w:rsidRPr="00315B68">
        <w:rPr>
          <w:rFonts w:ascii="Arial" w:hAnsi="Arial" w:cs="Arial"/>
          <w:sz w:val="20"/>
          <w:szCs w:val="20"/>
        </w:rPr>
        <w:t>Epub</w:t>
      </w:r>
      <w:proofErr w:type="spellEnd"/>
      <w:r w:rsidRPr="00315B68">
        <w:rPr>
          <w:rFonts w:ascii="Arial" w:hAnsi="Arial" w:cs="Arial"/>
          <w:sz w:val="20"/>
          <w:szCs w:val="20"/>
        </w:rPr>
        <w:t xml:space="preserve"> 2012 Jun 4</w:t>
      </w:r>
      <w:r w:rsidRPr="004A54F6">
        <w:rPr>
          <w:rFonts w:ascii="Arial" w:hAnsi="Arial" w:cs="Arial"/>
        </w:rPr>
        <w:t>.</w:t>
      </w:r>
      <w:r w:rsidR="00E550EC" w:rsidRPr="00E550EC">
        <w:rPr>
          <w:rFonts w:ascii="Arial" w:hAnsi="Arial" w:cs="Arial"/>
          <w:color w:val="575757"/>
          <w:sz w:val="17"/>
          <w:szCs w:val="17"/>
        </w:rPr>
        <w:t xml:space="preserve"> </w:t>
      </w:r>
      <w:r w:rsidR="00077480" w:rsidRPr="00077480">
        <w:rPr>
          <w:rFonts w:ascii="Arial" w:hAnsi="Arial" w:cs="Arial"/>
          <w:sz w:val="20"/>
          <w:szCs w:val="20"/>
        </w:rPr>
        <w:t>PMID: 22675465</w:t>
      </w:r>
    </w:p>
    <w:p w:rsidR="00077480" w:rsidRPr="00077480" w:rsidRDefault="00077480" w:rsidP="00077480">
      <w:pPr>
        <w:pStyle w:val="HTMLPreformatted"/>
        <w:numPr>
          <w:ilvl w:val="0"/>
          <w:numId w:val="36"/>
        </w:numPr>
        <w:rPr>
          <w:rFonts w:ascii="Arial" w:hAnsi="Arial" w:cs="Arial"/>
          <w:shd w:val="clear" w:color="auto" w:fill="FFFFFF"/>
        </w:rPr>
      </w:pPr>
      <w:r>
        <w:rPr>
          <w:rFonts w:ascii="Arial" w:hAnsi="Arial" w:cs="Arial"/>
        </w:rPr>
        <w:lastRenderedPageBreak/>
        <w:t xml:space="preserve">      </w:t>
      </w:r>
      <w:proofErr w:type="spellStart"/>
      <w:r w:rsidR="00C56E76" w:rsidRPr="00B36D9D">
        <w:rPr>
          <w:rFonts w:ascii="Arial" w:hAnsi="Arial" w:cs="Arial"/>
        </w:rPr>
        <w:t>Gojo</w:t>
      </w:r>
      <w:proofErr w:type="spellEnd"/>
      <w:r w:rsidR="00C56E76" w:rsidRPr="00B36D9D">
        <w:rPr>
          <w:rFonts w:ascii="Arial" w:hAnsi="Arial" w:cs="Arial"/>
        </w:rPr>
        <w:t>,</w:t>
      </w:r>
      <w:r w:rsidR="00C56E76">
        <w:rPr>
          <w:rFonts w:ascii="Arial" w:hAnsi="Arial" w:cs="Arial"/>
        </w:rPr>
        <w:t xml:space="preserve"> </w:t>
      </w:r>
      <w:proofErr w:type="spellStart"/>
      <w:r w:rsidR="00C56E76">
        <w:rPr>
          <w:rFonts w:ascii="Arial" w:hAnsi="Arial" w:cs="Arial"/>
        </w:rPr>
        <w:t>I,</w:t>
      </w:r>
      <w:r w:rsidR="00C56E76" w:rsidRPr="00B36D9D">
        <w:rPr>
          <w:rFonts w:ascii="Arial" w:hAnsi="Arial" w:cs="Arial"/>
        </w:rPr>
        <w:t>Tan</w:t>
      </w:r>
      <w:proofErr w:type="spellEnd"/>
      <w:r w:rsidR="00C56E76" w:rsidRPr="00B36D9D">
        <w:rPr>
          <w:rFonts w:ascii="Arial" w:hAnsi="Arial" w:cs="Arial"/>
        </w:rPr>
        <w:t>,</w:t>
      </w:r>
      <w:r w:rsidR="00C56E76">
        <w:rPr>
          <w:rFonts w:ascii="Arial" w:hAnsi="Arial" w:cs="Arial"/>
        </w:rPr>
        <w:t xml:space="preserve"> M, </w:t>
      </w:r>
      <w:r w:rsidR="00C56E76" w:rsidRPr="00B36D9D">
        <w:rPr>
          <w:rFonts w:ascii="Arial" w:hAnsi="Arial" w:cs="Arial"/>
        </w:rPr>
        <w:t>Fang,</w:t>
      </w:r>
      <w:r w:rsidR="00C56E76">
        <w:rPr>
          <w:rFonts w:ascii="Arial" w:hAnsi="Arial" w:cs="Arial"/>
        </w:rPr>
        <w:t xml:space="preserve"> H-B,</w:t>
      </w:r>
      <w:r w:rsidR="00C56E76" w:rsidRPr="00B36D9D">
        <w:rPr>
          <w:rFonts w:ascii="Arial" w:hAnsi="Arial" w:cs="Arial"/>
        </w:rPr>
        <w:t xml:space="preserve"> </w:t>
      </w:r>
      <w:proofErr w:type="spellStart"/>
      <w:r w:rsidR="00C56E76" w:rsidRPr="00B36D9D">
        <w:rPr>
          <w:rFonts w:ascii="Arial" w:hAnsi="Arial" w:cs="Arial"/>
        </w:rPr>
        <w:t>Sadowska</w:t>
      </w:r>
      <w:proofErr w:type="spellEnd"/>
      <w:r w:rsidR="00C56E76" w:rsidRPr="00B36D9D">
        <w:rPr>
          <w:rFonts w:ascii="Arial" w:hAnsi="Arial" w:cs="Arial"/>
        </w:rPr>
        <w:t>,</w:t>
      </w:r>
      <w:r w:rsidR="00C56E76">
        <w:rPr>
          <w:rFonts w:ascii="Arial" w:hAnsi="Arial" w:cs="Arial"/>
        </w:rPr>
        <w:t xml:space="preserve"> M., </w:t>
      </w:r>
      <w:r w:rsidR="00C56E76" w:rsidRPr="00B36D9D">
        <w:rPr>
          <w:rFonts w:ascii="Arial" w:hAnsi="Arial" w:cs="Arial"/>
        </w:rPr>
        <w:t>Lapidus,</w:t>
      </w:r>
      <w:r w:rsidR="00C56E76">
        <w:rPr>
          <w:rFonts w:ascii="Arial" w:hAnsi="Arial" w:cs="Arial"/>
        </w:rPr>
        <w:t xml:space="preserve"> R.,</w:t>
      </w:r>
      <w:r w:rsidR="00C56E76" w:rsidRPr="00B36D9D">
        <w:rPr>
          <w:rFonts w:ascii="Arial" w:hAnsi="Arial" w:cs="Arial"/>
        </w:rPr>
        <w:t xml:space="preserve"> Baer,</w:t>
      </w:r>
      <w:r w:rsidR="00C56E76">
        <w:rPr>
          <w:rFonts w:ascii="Arial" w:hAnsi="Arial" w:cs="Arial"/>
        </w:rPr>
        <w:t xml:space="preserve"> M.R.,</w:t>
      </w:r>
      <w:r w:rsidR="00C56E76" w:rsidRPr="00273754">
        <w:rPr>
          <w:rFonts w:ascii="Arial" w:hAnsi="Arial" w:cs="Arial"/>
          <w:u w:val="single"/>
        </w:rPr>
        <w:t xml:space="preserve"> Carrier, F</w:t>
      </w:r>
      <w:r w:rsidR="00C56E76">
        <w:rPr>
          <w:rFonts w:ascii="Arial" w:hAnsi="Arial" w:cs="Arial"/>
        </w:rPr>
        <w:t>.,</w:t>
      </w:r>
      <w:r w:rsidR="00C56E76" w:rsidRPr="00B36D9D">
        <w:rPr>
          <w:rFonts w:ascii="Arial" w:hAnsi="Arial" w:cs="Arial"/>
        </w:rPr>
        <w:t xml:space="preserve"> </w:t>
      </w:r>
      <w:proofErr w:type="spellStart"/>
      <w:r w:rsidR="00C56E76" w:rsidRPr="00B36D9D">
        <w:rPr>
          <w:rFonts w:ascii="Arial" w:hAnsi="Arial" w:cs="Arial"/>
        </w:rPr>
        <w:t>Beumer,</w:t>
      </w:r>
      <w:r w:rsidR="00C56E76">
        <w:rPr>
          <w:rFonts w:ascii="Arial" w:hAnsi="Arial" w:cs="Arial"/>
        </w:rPr>
        <w:t>J.H</w:t>
      </w:r>
      <w:proofErr w:type="spellEnd"/>
      <w:r w:rsidR="00C56E76">
        <w:rPr>
          <w:rFonts w:ascii="Arial" w:hAnsi="Arial" w:cs="Arial"/>
        </w:rPr>
        <w:t xml:space="preserve">., </w:t>
      </w:r>
      <w:r>
        <w:rPr>
          <w:rFonts w:ascii="Arial" w:hAnsi="Arial" w:cs="Arial"/>
        </w:rPr>
        <w:t xml:space="preserve"> </w:t>
      </w:r>
    </w:p>
    <w:p w:rsidR="00077480" w:rsidRDefault="00077480" w:rsidP="00077480">
      <w:pPr>
        <w:pStyle w:val="HTMLPreformatted"/>
        <w:ind w:left="360"/>
        <w:rPr>
          <w:rFonts w:ascii="Arial" w:hAnsi="Arial" w:cs="Arial"/>
          <w:shd w:val="clear" w:color="auto" w:fill="FFFFFF"/>
        </w:rPr>
      </w:pPr>
      <w:r>
        <w:rPr>
          <w:rFonts w:ascii="Arial" w:hAnsi="Arial" w:cs="Arial"/>
        </w:rPr>
        <w:t xml:space="preserve">      </w:t>
      </w:r>
      <w:r w:rsidR="00C56E76" w:rsidRPr="00B36D9D">
        <w:rPr>
          <w:rFonts w:ascii="Arial" w:hAnsi="Arial" w:cs="Arial"/>
        </w:rPr>
        <w:t>Anyang,</w:t>
      </w:r>
      <w:r w:rsidR="00C56E76">
        <w:rPr>
          <w:rFonts w:ascii="Arial" w:hAnsi="Arial" w:cs="Arial"/>
        </w:rPr>
        <w:t xml:space="preserve"> B.N., </w:t>
      </w:r>
      <w:r w:rsidR="00C56E76" w:rsidRPr="00B36D9D">
        <w:rPr>
          <w:rFonts w:ascii="Arial" w:hAnsi="Arial" w:cs="Arial"/>
        </w:rPr>
        <w:t>Srivastava,</w:t>
      </w:r>
      <w:r w:rsidR="00C56E76">
        <w:rPr>
          <w:rFonts w:ascii="Arial" w:hAnsi="Arial" w:cs="Arial"/>
        </w:rPr>
        <w:t xml:space="preserve"> R.K.,</w:t>
      </w:r>
      <w:r w:rsidR="00C56E76" w:rsidRPr="00B36D9D">
        <w:rPr>
          <w:rStyle w:val="Strong"/>
          <w:rFonts w:ascii="Arial" w:hAnsi="Arial" w:cs="Arial"/>
          <w:b w:val="0"/>
          <w:bCs w:val="0"/>
        </w:rPr>
        <w:t xml:space="preserve"> Espinoza-Delgado,</w:t>
      </w:r>
      <w:r w:rsidR="00C56E76">
        <w:rPr>
          <w:rStyle w:val="Strong"/>
          <w:rFonts w:ascii="Arial" w:hAnsi="Arial" w:cs="Arial"/>
          <w:b w:val="0"/>
          <w:bCs w:val="0"/>
        </w:rPr>
        <w:t xml:space="preserve"> </w:t>
      </w:r>
      <w:proofErr w:type="spellStart"/>
      <w:r w:rsidR="00C56E76">
        <w:rPr>
          <w:rStyle w:val="Strong"/>
          <w:rFonts w:ascii="Arial" w:hAnsi="Arial" w:cs="Arial"/>
          <w:b w:val="0"/>
          <w:bCs w:val="0"/>
        </w:rPr>
        <w:t>I.</w:t>
      </w:r>
      <w:r w:rsidR="00C56E76">
        <w:rPr>
          <w:rFonts w:ascii="Arial" w:hAnsi="Arial" w:cs="Arial"/>
        </w:rPr>
        <w:t>and</w:t>
      </w:r>
      <w:proofErr w:type="spellEnd"/>
      <w:r w:rsidR="00C56E76">
        <w:rPr>
          <w:rFonts w:ascii="Arial" w:hAnsi="Arial" w:cs="Arial"/>
        </w:rPr>
        <w:t xml:space="preserve"> </w:t>
      </w:r>
      <w:r w:rsidR="00C56E76" w:rsidRPr="00B36D9D">
        <w:rPr>
          <w:rFonts w:ascii="Arial" w:hAnsi="Arial" w:cs="Arial"/>
        </w:rPr>
        <w:t>Ross.</w:t>
      </w:r>
      <w:r w:rsidR="00C56E76">
        <w:rPr>
          <w:rFonts w:ascii="Arial" w:hAnsi="Arial" w:cs="Arial"/>
        </w:rPr>
        <w:t xml:space="preserve"> D.D. </w:t>
      </w:r>
      <w:r w:rsidR="00C56E76" w:rsidRPr="00B36D9D">
        <w:rPr>
          <w:rFonts w:ascii="Arial" w:hAnsi="Arial" w:cs="Arial"/>
          <w:shd w:val="clear" w:color="auto" w:fill="FFFFFF"/>
        </w:rPr>
        <w:t xml:space="preserve">Translational phase I trial of </w:t>
      </w:r>
      <w:r>
        <w:rPr>
          <w:rFonts w:ascii="Arial" w:hAnsi="Arial" w:cs="Arial"/>
          <w:shd w:val="clear" w:color="auto" w:fill="FFFFFF"/>
        </w:rPr>
        <w:t xml:space="preserve">  </w:t>
      </w:r>
    </w:p>
    <w:p w:rsidR="00077480" w:rsidRDefault="00077480" w:rsidP="00077480">
      <w:pPr>
        <w:pStyle w:val="HTMLPreformatted"/>
        <w:ind w:left="360"/>
        <w:rPr>
          <w:rFonts w:ascii="Arial" w:hAnsi="Arial" w:cs="Arial"/>
          <w:shd w:val="clear" w:color="auto" w:fill="FFFFFF"/>
        </w:rPr>
      </w:pPr>
      <w:r>
        <w:rPr>
          <w:rFonts w:ascii="Arial" w:hAnsi="Arial" w:cs="Arial"/>
        </w:rPr>
        <w:t xml:space="preserve">       </w:t>
      </w:r>
      <w:proofErr w:type="spellStart"/>
      <w:proofErr w:type="gramStart"/>
      <w:r w:rsidR="00C56E76" w:rsidRPr="00B36D9D">
        <w:rPr>
          <w:rFonts w:ascii="Arial" w:hAnsi="Arial" w:cs="Arial"/>
          <w:shd w:val="clear" w:color="auto" w:fill="FFFFFF"/>
        </w:rPr>
        <w:t>vorinostat</w:t>
      </w:r>
      <w:proofErr w:type="spellEnd"/>
      <w:proofErr w:type="gramEnd"/>
      <w:r w:rsidR="00C56E76" w:rsidRPr="00B36D9D">
        <w:rPr>
          <w:rFonts w:ascii="Arial" w:hAnsi="Arial" w:cs="Arial"/>
          <w:shd w:val="clear" w:color="auto" w:fill="FFFFFF"/>
        </w:rPr>
        <w:t xml:space="preserve"> combined with </w:t>
      </w:r>
      <w:proofErr w:type="spellStart"/>
      <w:r w:rsidR="00C56E76" w:rsidRPr="00B36D9D">
        <w:rPr>
          <w:rFonts w:ascii="Arial" w:hAnsi="Arial" w:cs="Arial"/>
          <w:shd w:val="clear" w:color="auto" w:fill="FFFFFF"/>
        </w:rPr>
        <w:t>cytar</w:t>
      </w:r>
      <w:r w:rsidR="00C56E76">
        <w:rPr>
          <w:rFonts w:ascii="Arial" w:hAnsi="Arial" w:cs="Arial"/>
          <w:shd w:val="clear" w:color="auto" w:fill="FFFFFF"/>
        </w:rPr>
        <w:t>abine</w:t>
      </w:r>
      <w:proofErr w:type="spellEnd"/>
      <w:r w:rsidR="00C56E76">
        <w:rPr>
          <w:rFonts w:ascii="Arial" w:hAnsi="Arial" w:cs="Arial"/>
          <w:shd w:val="clear" w:color="auto" w:fill="FFFFFF"/>
        </w:rPr>
        <w:t xml:space="preserve"> and etoposide in patients </w:t>
      </w:r>
      <w:r w:rsidR="00C56E76" w:rsidRPr="00B36D9D">
        <w:rPr>
          <w:rFonts w:ascii="Arial" w:hAnsi="Arial" w:cs="Arial"/>
          <w:shd w:val="clear" w:color="auto" w:fill="FFFFFF"/>
        </w:rPr>
        <w:t>with relapsed, refractory, or high-</w:t>
      </w:r>
      <w:r>
        <w:rPr>
          <w:rFonts w:ascii="Arial" w:hAnsi="Arial" w:cs="Arial"/>
          <w:shd w:val="clear" w:color="auto" w:fill="FFFFFF"/>
        </w:rPr>
        <w:t xml:space="preserve">    </w:t>
      </w:r>
    </w:p>
    <w:p w:rsidR="00077480" w:rsidRDefault="00077480" w:rsidP="00077480">
      <w:pPr>
        <w:pStyle w:val="HTMLPreformatted"/>
        <w:ind w:left="360"/>
        <w:rPr>
          <w:rFonts w:ascii="Arial" w:hAnsi="Arial" w:cs="Arial"/>
          <w:shd w:val="clear" w:color="auto" w:fill="FFFFFF"/>
        </w:rPr>
      </w:pPr>
      <w:r>
        <w:rPr>
          <w:rFonts w:ascii="Arial" w:hAnsi="Arial" w:cs="Arial"/>
          <w:shd w:val="clear" w:color="auto" w:fill="FFFFFF"/>
        </w:rPr>
        <w:t xml:space="preserve">        </w:t>
      </w:r>
      <w:proofErr w:type="gramStart"/>
      <w:r w:rsidR="00C56E76" w:rsidRPr="00B36D9D">
        <w:rPr>
          <w:rFonts w:ascii="Arial" w:hAnsi="Arial" w:cs="Arial"/>
          <w:shd w:val="clear" w:color="auto" w:fill="FFFFFF"/>
        </w:rPr>
        <w:t>risk</w:t>
      </w:r>
      <w:proofErr w:type="gramEnd"/>
      <w:r w:rsidR="00C56E76" w:rsidRPr="00B36D9D">
        <w:rPr>
          <w:rFonts w:ascii="Arial" w:hAnsi="Arial" w:cs="Arial"/>
          <w:shd w:val="clear" w:color="auto" w:fill="FFFFFF"/>
        </w:rPr>
        <w:t xml:space="preserve"> acute myeloid leukemia</w:t>
      </w:r>
      <w:r w:rsidR="00C56E76">
        <w:rPr>
          <w:rFonts w:ascii="Arial" w:hAnsi="Arial" w:cs="Arial"/>
          <w:shd w:val="clear" w:color="auto" w:fill="FFFFFF"/>
        </w:rPr>
        <w:t xml:space="preserve">. Clinical Cancer Res. </w:t>
      </w:r>
      <w:r w:rsidR="00C56E76" w:rsidRPr="00081021">
        <w:rPr>
          <w:rFonts w:ascii="Arial" w:hAnsi="Arial" w:cs="Arial"/>
          <w:color w:val="000000"/>
          <w:shd w:val="clear" w:color="auto" w:fill="FFFFFF"/>
        </w:rPr>
        <w:t>Apr 1</w:t>
      </w:r>
      <w:proofErr w:type="gramStart"/>
      <w:r w:rsidR="00C56E76" w:rsidRPr="00081021">
        <w:rPr>
          <w:rFonts w:ascii="Arial" w:hAnsi="Arial" w:cs="Arial"/>
          <w:color w:val="000000"/>
          <w:shd w:val="clear" w:color="auto" w:fill="FFFFFF"/>
        </w:rPr>
        <w:t>;19</w:t>
      </w:r>
      <w:proofErr w:type="gramEnd"/>
      <w:r w:rsidR="00C56E76" w:rsidRPr="00081021">
        <w:rPr>
          <w:rFonts w:ascii="Arial" w:hAnsi="Arial" w:cs="Arial"/>
          <w:color w:val="000000"/>
          <w:shd w:val="clear" w:color="auto" w:fill="FFFFFF"/>
        </w:rPr>
        <w:t xml:space="preserve">(7):1838-1851. </w:t>
      </w:r>
      <w:proofErr w:type="spellStart"/>
      <w:r w:rsidR="00C56E76" w:rsidRPr="00081021">
        <w:rPr>
          <w:rFonts w:ascii="Arial" w:hAnsi="Arial" w:cs="Arial"/>
          <w:color w:val="000000"/>
          <w:shd w:val="clear" w:color="auto" w:fill="FFFFFF"/>
        </w:rPr>
        <w:t>Epub</w:t>
      </w:r>
      <w:proofErr w:type="spellEnd"/>
      <w:r w:rsidR="00C56E76" w:rsidRPr="00081021">
        <w:rPr>
          <w:rFonts w:ascii="Arial" w:hAnsi="Arial" w:cs="Arial"/>
          <w:color w:val="000000"/>
          <w:shd w:val="clear" w:color="auto" w:fill="FFFFFF"/>
        </w:rPr>
        <w:t xml:space="preserve"> 2013 Feb </w:t>
      </w:r>
      <w:proofErr w:type="gramStart"/>
      <w:r w:rsidR="00C56E76" w:rsidRPr="00081021">
        <w:rPr>
          <w:rFonts w:ascii="Arial" w:hAnsi="Arial" w:cs="Arial"/>
          <w:color w:val="000000"/>
          <w:shd w:val="clear" w:color="auto" w:fill="FFFFFF"/>
        </w:rPr>
        <w:t>12.</w:t>
      </w:r>
      <w:r w:rsidR="00C56E76" w:rsidRPr="00081021">
        <w:rPr>
          <w:rFonts w:ascii="Arial" w:hAnsi="Arial" w:cs="Arial"/>
          <w:shd w:val="clear" w:color="auto" w:fill="FFFFFF"/>
        </w:rPr>
        <w:t>,</w:t>
      </w:r>
      <w:proofErr w:type="gramEnd"/>
      <w:r w:rsidR="00C56E76" w:rsidRPr="00081021">
        <w:rPr>
          <w:rFonts w:ascii="Arial" w:hAnsi="Arial" w:cs="Arial"/>
          <w:shd w:val="clear" w:color="auto" w:fill="FFFFFF"/>
        </w:rPr>
        <w:t xml:space="preserve"> </w:t>
      </w:r>
      <w:r>
        <w:rPr>
          <w:rFonts w:ascii="Arial" w:hAnsi="Arial" w:cs="Arial"/>
          <w:shd w:val="clear" w:color="auto" w:fill="FFFFFF"/>
        </w:rPr>
        <w:t xml:space="preserve"> </w:t>
      </w:r>
    </w:p>
    <w:p w:rsidR="00C56E76" w:rsidRDefault="00077480" w:rsidP="00077480">
      <w:pPr>
        <w:pStyle w:val="HTMLPreformatted"/>
        <w:ind w:left="360"/>
        <w:rPr>
          <w:rFonts w:ascii="Arial" w:hAnsi="Arial" w:cs="Arial"/>
          <w:shd w:val="clear" w:color="auto" w:fill="FFFFFF"/>
        </w:rPr>
      </w:pPr>
      <w:r>
        <w:rPr>
          <w:rFonts w:ascii="Arial" w:hAnsi="Arial" w:cs="Arial"/>
          <w:shd w:val="clear" w:color="auto" w:fill="FFFFFF"/>
        </w:rPr>
        <w:t xml:space="preserve">        </w:t>
      </w:r>
      <w:r w:rsidR="00C56E76" w:rsidRPr="00081021">
        <w:rPr>
          <w:rFonts w:ascii="Arial" w:hAnsi="Arial" w:cs="Arial"/>
          <w:shd w:val="clear" w:color="auto" w:fill="FFFFFF"/>
        </w:rPr>
        <w:t>2013.</w:t>
      </w:r>
      <w:r>
        <w:rPr>
          <w:rFonts w:ascii="Arial" w:hAnsi="Arial" w:cs="Arial"/>
          <w:shd w:val="clear" w:color="auto" w:fill="FFFFFF"/>
        </w:rPr>
        <w:t xml:space="preserve">  </w:t>
      </w:r>
      <w:r w:rsidRPr="00077480">
        <w:rPr>
          <w:rFonts w:ascii="Arial" w:hAnsi="Arial" w:cs="Arial"/>
          <w:shd w:val="clear" w:color="auto" w:fill="FFFFFF"/>
        </w:rPr>
        <w:t>PMID: 23403629</w:t>
      </w:r>
    </w:p>
    <w:p w:rsidR="00077480" w:rsidRPr="00077480" w:rsidRDefault="00077480" w:rsidP="00011E5B">
      <w:pPr>
        <w:pStyle w:val="HTMLPreformatted"/>
        <w:numPr>
          <w:ilvl w:val="0"/>
          <w:numId w:val="36"/>
        </w:numPr>
        <w:rPr>
          <w:rFonts w:ascii="Arial" w:hAnsi="Arial" w:cs="Arial"/>
        </w:rPr>
      </w:pPr>
      <w:r>
        <w:rPr>
          <w:rFonts w:ascii="Arial" w:hAnsi="Arial" w:cs="Arial"/>
        </w:rPr>
        <w:t xml:space="preserve">       </w:t>
      </w:r>
      <w:proofErr w:type="spellStart"/>
      <w:r w:rsidR="00C56E76">
        <w:rPr>
          <w:rFonts w:ascii="Arial" w:hAnsi="Arial" w:cs="Arial"/>
        </w:rPr>
        <w:t>Diss</w:t>
      </w:r>
      <w:proofErr w:type="spellEnd"/>
      <w:r w:rsidR="00C56E76">
        <w:rPr>
          <w:rFonts w:ascii="Arial" w:hAnsi="Arial" w:cs="Arial"/>
        </w:rPr>
        <w:t xml:space="preserve">, E, </w:t>
      </w:r>
      <w:proofErr w:type="spellStart"/>
      <w:r w:rsidR="00C56E76">
        <w:rPr>
          <w:rFonts w:ascii="Arial" w:hAnsi="Arial" w:cs="Arial"/>
        </w:rPr>
        <w:t>Nalabothula</w:t>
      </w:r>
      <w:proofErr w:type="spellEnd"/>
      <w:r w:rsidR="00C56E76">
        <w:rPr>
          <w:rFonts w:ascii="Arial" w:hAnsi="Arial" w:cs="Arial"/>
        </w:rPr>
        <w:t xml:space="preserve">, N, Nguyen, DM, Chang, ET., Kwok, Y., </w:t>
      </w:r>
      <w:r w:rsidR="00C56E76" w:rsidRPr="00273754">
        <w:rPr>
          <w:rFonts w:ascii="Arial" w:hAnsi="Arial" w:cs="Arial"/>
          <w:u w:val="single"/>
        </w:rPr>
        <w:t>Carrier, F</w:t>
      </w:r>
      <w:r w:rsidR="00C56E76" w:rsidRPr="00525D87">
        <w:rPr>
          <w:rFonts w:ascii="Arial" w:hAnsi="Arial" w:cs="Arial"/>
        </w:rPr>
        <w:t xml:space="preserve">. </w:t>
      </w:r>
      <w:proofErr w:type="spellStart"/>
      <w:r w:rsidR="00C56E76" w:rsidRPr="00525D87">
        <w:rPr>
          <w:rFonts w:ascii="Arial" w:hAnsi="Arial" w:cs="Arial"/>
          <w:shd w:val="clear" w:color="auto" w:fill="FFFFFF"/>
        </w:rPr>
        <w:t>Vorinostat</w:t>
      </w:r>
      <w:r w:rsidR="00C56E76" w:rsidRPr="00525D87">
        <w:rPr>
          <w:rFonts w:ascii="Arial" w:hAnsi="Arial" w:cs="Arial"/>
          <w:shd w:val="clear" w:color="auto" w:fill="FFFFFF"/>
          <w:vertAlign w:val="superscript"/>
        </w:rPr>
        <w:t>saha</w:t>
      </w:r>
      <w:proofErr w:type="spellEnd"/>
      <w:r w:rsidR="00C56E76" w:rsidRPr="00525D87">
        <w:rPr>
          <w:rFonts w:ascii="Arial" w:hAnsi="Arial" w:cs="Arial"/>
          <w:shd w:val="clear" w:color="auto" w:fill="FFFFFF"/>
        </w:rPr>
        <w:t xml:space="preserve"> p</w:t>
      </w:r>
      <w:r w:rsidR="00C56E76">
        <w:rPr>
          <w:rFonts w:ascii="Arial" w:hAnsi="Arial" w:cs="Arial"/>
          <w:shd w:val="clear" w:color="auto" w:fill="FFFFFF"/>
        </w:rPr>
        <w:t xml:space="preserve">romotes </w:t>
      </w:r>
      <w:r>
        <w:rPr>
          <w:rFonts w:ascii="Arial" w:hAnsi="Arial" w:cs="Arial"/>
          <w:shd w:val="clear" w:color="auto" w:fill="FFFFFF"/>
        </w:rPr>
        <w:t xml:space="preserve"> </w:t>
      </w:r>
    </w:p>
    <w:p w:rsidR="00077480" w:rsidRDefault="00077480" w:rsidP="00077480">
      <w:pPr>
        <w:pStyle w:val="HTMLPreformatted"/>
        <w:ind w:left="360"/>
        <w:rPr>
          <w:rFonts w:ascii="Arial" w:hAnsi="Arial" w:cs="Arial"/>
          <w:shd w:val="clear" w:color="auto" w:fill="FFFFFF"/>
        </w:rPr>
      </w:pPr>
      <w:r>
        <w:rPr>
          <w:rFonts w:ascii="Arial" w:hAnsi="Arial" w:cs="Arial"/>
        </w:rPr>
        <w:t xml:space="preserve">       </w:t>
      </w:r>
      <w:proofErr w:type="gramStart"/>
      <w:r w:rsidR="00C56E76">
        <w:rPr>
          <w:rFonts w:ascii="Arial" w:hAnsi="Arial" w:cs="Arial"/>
          <w:shd w:val="clear" w:color="auto" w:fill="FFFFFF"/>
        </w:rPr>
        <w:t>hyper-</w:t>
      </w:r>
      <w:proofErr w:type="spellStart"/>
      <w:r w:rsidR="00C56E76">
        <w:rPr>
          <w:rFonts w:ascii="Arial" w:hAnsi="Arial" w:cs="Arial"/>
          <w:shd w:val="clear" w:color="auto" w:fill="FFFFFF"/>
        </w:rPr>
        <w:t>radiosensitivity</w:t>
      </w:r>
      <w:proofErr w:type="spellEnd"/>
      <w:proofErr w:type="gramEnd"/>
      <w:r w:rsidR="00C56E76">
        <w:rPr>
          <w:rFonts w:ascii="Arial" w:hAnsi="Arial" w:cs="Arial"/>
          <w:shd w:val="clear" w:color="auto" w:fill="FFFFFF"/>
        </w:rPr>
        <w:t xml:space="preserve"> i</w:t>
      </w:r>
      <w:r w:rsidR="00C56E76" w:rsidRPr="00525D87">
        <w:rPr>
          <w:rFonts w:ascii="Arial" w:hAnsi="Arial" w:cs="Arial"/>
          <w:shd w:val="clear" w:color="auto" w:fill="FFFFFF"/>
        </w:rPr>
        <w:t>n wild type p53 human glioblastoma cells.</w:t>
      </w:r>
      <w:r w:rsidR="00C56E76">
        <w:rPr>
          <w:rFonts w:ascii="Arial" w:hAnsi="Arial" w:cs="Arial"/>
          <w:shd w:val="clear" w:color="auto" w:fill="FFFFFF"/>
        </w:rPr>
        <w:t xml:space="preserve"> Journal of Clinical Oncology and </w:t>
      </w:r>
      <w:r>
        <w:rPr>
          <w:rFonts w:ascii="Arial" w:hAnsi="Arial" w:cs="Arial"/>
          <w:shd w:val="clear" w:color="auto" w:fill="FFFFFF"/>
        </w:rPr>
        <w:t xml:space="preserve">  </w:t>
      </w:r>
    </w:p>
    <w:p w:rsidR="00273754" w:rsidRPr="00273754" w:rsidRDefault="00077480" w:rsidP="00077480">
      <w:pPr>
        <w:pStyle w:val="HTMLPreformatted"/>
        <w:ind w:left="360"/>
        <w:rPr>
          <w:rFonts w:ascii="Arial" w:hAnsi="Arial" w:cs="Arial"/>
        </w:rPr>
      </w:pPr>
      <w:r>
        <w:rPr>
          <w:rFonts w:ascii="Arial" w:hAnsi="Arial" w:cs="Arial"/>
          <w:shd w:val="clear" w:color="auto" w:fill="FFFFFF"/>
        </w:rPr>
        <w:t xml:space="preserve">       </w:t>
      </w:r>
      <w:r w:rsidR="00C56E76">
        <w:rPr>
          <w:rFonts w:ascii="Arial" w:hAnsi="Arial" w:cs="Arial"/>
          <w:shd w:val="clear" w:color="auto" w:fill="FFFFFF"/>
        </w:rPr>
        <w:t>Research</w:t>
      </w:r>
      <w:r w:rsidR="00C56E76">
        <w:rPr>
          <w:rFonts w:ascii="Arial" w:hAnsi="Arial" w:cs="Arial"/>
          <w:i/>
          <w:iCs/>
          <w:shd w:val="clear" w:color="auto" w:fill="FFFFFF"/>
        </w:rPr>
        <w:t xml:space="preserve">, </w:t>
      </w:r>
      <w:r w:rsidR="00C56E76">
        <w:rPr>
          <w:rFonts w:ascii="Arial" w:hAnsi="Arial" w:cs="Arial"/>
          <w:shd w:val="clear" w:color="auto" w:fill="FFFFFF"/>
        </w:rPr>
        <w:t xml:space="preserve">JSM </w:t>
      </w:r>
      <w:proofErr w:type="spellStart"/>
      <w:r w:rsidR="00C56E76">
        <w:rPr>
          <w:rFonts w:ascii="Arial" w:hAnsi="Arial" w:cs="Arial"/>
          <w:shd w:val="clear" w:color="auto" w:fill="FFFFFF"/>
        </w:rPr>
        <w:t>Clin</w:t>
      </w:r>
      <w:proofErr w:type="spellEnd"/>
      <w:r w:rsidR="00C56E76">
        <w:rPr>
          <w:rFonts w:ascii="Arial" w:hAnsi="Arial" w:cs="Arial"/>
          <w:shd w:val="clear" w:color="auto" w:fill="FFFFFF"/>
        </w:rPr>
        <w:t xml:space="preserve"> </w:t>
      </w:r>
      <w:proofErr w:type="spellStart"/>
      <w:r w:rsidR="00C56E76">
        <w:rPr>
          <w:rFonts w:ascii="Arial" w:hAnsi="Arial" w:cs="Arial"/>
          <w:shd w:val="clear" w:color="auto" w:fill="FFFFFF"/>
        </w:rPr>
        <w:t>Oncol</w:t>
      </w:r>
      <w:proofErr w:type="spellEnd"/>
      <w:r w:rsidR="00C56E76">
        <w:rPr>
          <w:rFonts w:ascii="Arial" w:hAnsi="Arial" w:cs="Arial"/>
          <w:shd w:val="clear" w:color="auto" w:fill="FFFFFF"/>
        </w:rPr>
        <w:t xml:space="preserve"> Res 2(1): 1004, 1-9, 2014.</w:t>
      </w:r>
      <w:r w:rsidR="00011E5B">
        <w:rPr>
          <w:rFonts w:ascii="Arial" w:hAnsi="Arial" w:cs="Arial"/>
          <w:shd w:val="clear" w:color="auto" w:fill="FFFFFF"/>
        </w:rPr>
        <w:t xml:space="preserve"> </w:t>
      </w:r>
      <w:r w:rsidR="00011E5B" w:rsidRPr="00011E5B">
        <w:rPr>
          <w:rFonts w:ascii="Arial" w:hAnsi="Arial" w:cs="Arial"/>
          <w:shd w:val="clear" w:color="auto" w:fill="FFFFFF"/>
        </w:rPr>
        <w:t>PMID: 25379568</w:t>
      </w:r>
    </w:p>
    <w:p w:rsidR="00077480" w:rsidRPr="00077480" w:rsidRDefault="00077480" w:rsidP="00011E5B">
      <w:pPr>
        <w:pStyle w:val="HTMLPreformatted"/>
        <w:numPr>
          <w:ilvl w:val="0"/>
          <w:numId w:val="36"/>
        </w:numPr>
        <w:rPr>
          <w:rFonts w:ascii="Arial" w:hAnsi="Arial" w:cs="Arial"/>
        </w:rPr>
      </w:pPr>
      <w:r>
        <w:rPr>
          <w:rFonts w:ascii="Arial" w:hAnsi="Arial" w:cs="Arial"/>
        </w:rPr>
        <w:t xml:space="preserve">       </w:t>
      </w:r>
      <w:r w:rsidR="00273754">
        <w:rPr>
          <w:rFonts w:ascii="Arial" w:hAnsi="Arial" w:cs="Arial"/>
        </w:rPr>
        <w:t xml:space="preserve">Nguyen, D.M., Parekh, P.R., Chang, E.T., Sharma, N.K., </w:t>
      </w:r>
      <w:r w:rsidR="00273754" w:rsidRPr="00273754">
        <w:rPr>
          <w:rFonts w:ascii="Arial" w:hAnsi="Arial" w:cs="Arial"/>
          <w:u w:val="single"/>
        </w:rPr>
        <w:t>Carrier, F.</w:t>
      </w:r>
      <w:r w:rsidR="00273754">
        <w:rPr>
          <w:rFonts w:ascii="Arial" w:hAnsi="Arial" w:cs="Arial"/>
        </w:rPr>
        <w:t xml:space="preserve"> Contribution of </w:t>
      </w:r>
      <w:r w:rsidR="00273754" w:rsidRPr="00273754">
        <w:rPr>
          <w:rFonts w:ascii="Arial" w:eastAsia="MS Mincho" w:hAnsi="Arial" w:cs="Arial"/>
        </w:rPr>
        <w:t xml:space="preserve">Dual Oxidase </w:t>
      </w:r>
      <w:r>
        <w:rPr>
          <w:rFonts w:ascii="Arial" w:eastAsia="MS Mincho" w:hAnsi="Arial" w:cs="Arial"/>
        </w:rPr>
        <w:t xml:space="preserve">  </w:t>
      </w:r>
    </w:p>
    <w:p w:rsidR="00077480" w:rsidRDefault="00077480" w:rsidP="00077480">
      <w:pPr>
        <w:pStyle w:val="HTMLPreformatted"/>
        <w:ind w:left="360"/>
        <w:rPr>
          <w:rFonts w:ascii="Arial" w:hAnsi="Arial" w:cs="Arial"/>
        </w:rPr>
      </w:pPr>
      <w:r>
        <w:rPr>
          <w:rFonts w:ascii="Arial" w:eastAsia="MS Mincho" w:hAnsi="Arial" w:cs="Arial"/>
        </w:rPr>
        <w:t xml:space="preserve">       </w:t>
      </w:r>
      <w:r w:rsidR="00273754" w:rsidRPr="00273754">
        <w:rPr>
          <w:rFonts w:ascii="Arial" w:eastAsia="MS Mincho" w:hAnsi="Arial" w:cs="Arial"/>
        </w:rPr>
        <w:t xml:space="preserve">2 (DUOX2) to hyper </w:t>
      </w:r>
      <w:proofErr w:type="spellStart"/>
      <w:r w:rsidR="00273754" w:rsidRPr="00273754">
        <w:rPr>
          <w:rFonts w:ascii="Arial" w:eastAsia="MS Mincho" w:hAnsi="Arial" w:cs="Arial"/>
        </w:rPr>
        <w:t>radiosensitivity</w:t>
      </w:r>
      <w:proofErr w:type="spellEnd"/>
      <w:r w:rsidR="00273754" w:rsidRPr="00273754">
        <w:rPr>
          <w:rFonts w:ascii="Arial" w:hAnsi="Arial" w:cs="Arial"/>
        </w:rPr>
        <w:t xml:space="preserve"> in human Gastric Cancer cells</w:t>
      </w:r>
      <w:r w:rsidR="00273754">
        <w:rPr>
          <w:rFonts w:ascii="Arial" w:hAnsi="Arial" w:cs="Arial"/>
        </w:rPr>
        <w:t xml:space="preserve">. </w:t>
      </w:r>
      <w:r w:rsidR="00273754" w:rsidRPr="00273754">
        <w:rPr>
          <w:rFonts w:ascii="Arial" w:hAnsi="Arial" w:cs="Arial"/>
          <w:i/>
        </w:rPr>
        <w:t xml:space="preserve"> </w:t>
      </w:r>
      <w:r w:rsidR="00044748">
        <w:rPr>
          <w:rFonts w:ascii="Arial" w:hAnsi="Arial" w:cs="Arial"/>
        </w:rPr>
        <w:t xml:space="preserve">Radiation Research, </w:t>
      </w:r>
      <w:r w:rsidR="00044748" w:rsidRPr="00044748">
        <w:rPr>
          <w:rFonts w:ascii="Arial" w:hAnsi="Arial" w:cs="Arial"/>
        </w:rPr>
        <w:t>184</w:t>
      </w:r>
      <w:r w:rsidR="00044748">
        <w:rPr>
          <w:rFonts w:ascii="Arial" w:hAnsi="Arial" w:cs="Arial"/>
        </w:rPr>
        <w:t xml:space="preserve">, </w:t>
      </w:r>
      <w:r>
        <w:rPr>
          <w:rFonts w:ascii="Arial" w:hAnsi="Arial" w:cs="Arial"/>
        </w:rPr>
        <w:t xml:space="preserve">  </w:t>
      </w:r>
    </w:p>
    <w:p w:rsidR="00077480" w:rsidRDefault="00077480" w:rsidP="00077480">
      <w:pPr>
        <w:pStyle w:val="HTMLPreformatted"/>
        <w:ind w:left="360"/>
        <w:rPr>
          <w:rFonts w:ascii="Arial" w:hAnsi="Arial" w:cs="Arial"/>
        </w:rPr>
      </w:pPr>
      <w:r>
        <w:rPr>
          <w:rFonts w:ascii="Arial" w:hAnsi="Arial" w:cs="Arial"/>
        </w:rPr>
        <w:t xml:space="preserve">       </w:t>
      </w:r>
      <w:r w:rsidR="00044748">
        <w:rPr>
          <w:rFonts w:ascii="Arial" w:hAnsi="Arial" w:cs="Arial"/>
        </w:rPr>
        <w:t>151–160</w:t>
      </w:r>
      <w:r w:rsidR="00273754" w:rsidRPr="00044748">
        <w:rPr>
          <w:rFonts w:ascii="Arial" w:hAnsi="Arial" w:cs="Arial"/>
        </w:rPr>
        <w:t>, 2015</w:t>
      </w:r>
      <w:r w:rsidR="00F04C6F">
        <w:rPr>
          <w:rFonts w:ascii="Arial" w:hAnsi="Arial" w:cs="Arial"/>
        </w:rPr>
        <w:t>.</w:t>
      </w:r>
      <w:r w:rsidR="00011E5B">
        <w:rPr>
          <w:rFonts w:ascii="Arial" w:hAnsi="Arial" w:cs="Arial"/>
        </w:rPr>
        <w:t xml:space="preserve"> </w:t>
      </w:r>
      <w:r w:rsidR="00011E5B" w:rsidRPr="00011E5B">
        <w:rPr>
          <w:rFonts w:ascii="Arial" w:hAnsi="Arial" w:cs="Arial"/>
        </w:rPr>
        <w:t>PMID: 26207686</w:t>
      </w:r>
    </w:p>
    <w:p w:rsidR="00077480" w:rsidRDefault="00077480" w:rsidP="00077480">
      <w:pPr>
        <w:pStyle w:val="HTMLPreformatted"/>
        <w:numPr>
          <w:ilvl w:val="0"/>
          <w:numId w:val="36"/>
        </w:numPr>
        <w:rPr>
          <w:rFonts w:ascii="Arial" w:hAnsi="Arial" w:cs="Arial"/>
        </w:rPr>
      </w:pPr>
      <w:r>
        <w:rPr>
          <w:rFonts w:ascii="Arial" w:hAnsi="Arial" w:cs="Arial"/>
        </w:rPr>
        <w:t xml:space="preserve">       </w:t>
      </w:r>
      <w:r w:rsidR="00F04C6F">
        <w:rPr>
          <w:rFonts w:ascii="Arial" w:hAnsi="Arial" w:cs="Arial"/>
        </w:rPr>
        <w:t xml:space="preserve">Chang, E.T., </w:t>
      </w:r>
      <w:r w:rsidR="00F04C6F" w:rsidRPr="00647091">
        <w:rPr>
          <w:rFonts w:ascii="Arial" w:hAnsi="Arial" w:cs="Arial"/>
        </w:rPr>
        <w:t xml:space="preserve">Parekh, </w:t>
      </w:r>
      <w:r w:rsidR="00F04C6F">
        <w:rPr>
          <w:rFonts w:ascii="Arial" w:hAnsi="Arial" w:cs="Arial"/>
        </w:rPr>
        <w:t xml:space="preserve">P.R., </w:t>
      </w:r>
      <w:r w:rsidR="00F04C6F" w:rsidRPr="00647091">
        <w:rPr>
          <w:rFonts w:ascii="Arial" w:hAnsi="Arial" w:cs="Arial"/>
        </w:rPr>
        <w:t xml:space="preserve">Yang, </w:t>
      </w:r>
      <w:r w:rsidR="00F04C6F">
        <w:rPr>
          <w:rFonts w:ascii="Arial" w:hAnsi="Arial" w:cs="Arial"/>
        </w:rPr>
        <w:t xml:space="preserve">Q., </w:t>
      </w:r>
      <w:r w:rsidR="00F04C6F" w:rsidRPr="00647091">
        <w:rPr>
          <w:rFonts w:ascii="Arial" w:hAnsi="Arial" w:cs="Arial"/>
        </w:rPr>
        <w:t xml:space="preserve">Nguyen, </w:t>
      </w:r>
      <w:r w:rsidR="00F04C6F">
        <w:rPr>
          <w:rFonts w:ascii="Arial" w:hAnsi="Arial" w:cs="Arial"/>
        </w:rPr>
        <w:t xml:space="preserve">D.M., and </w:t>
      </w:r>
      <w:r w:rsidR="00F04C6F" w:rsidRPr="00F04C6F">
        <w:rPr>
          <w:rFonts w:ascii="Arial" w:hAnsi="Arial" w:cs="Arial"/>
          <w:u w:val="single"/>
        </w:rPr>
        <w:t>Carrier, F.</w:t>
      </w:r>
      <w:r w:rsidR="00F04C6F">
        <w:rPr>
          <w:rFonts w:ascii="Arial" w:hAnsi="Arial" w:cs="Arial"/>
          <w:vertAlign w:val="superscript"/>
        </w:rPr>
        <w:t xml:space="preserve"> </w:t>
      </w:r>
      <w:r w:rsidR="00F04C6F" w:rsidRPr="00647091">
        <w:rPr>
          <w:rFonts w:ascii="Arial" w:hAnsi="Arial" w:cs="Arial"/>
          <w:vertAlign w:val="superscript"/>
        </w:rPr>
        <w:t xml:space="preserve"> </w:t>
      </w:r>
      <w:r w:rsidR="00F04C6F" w:rsidRPr="00F04C6F">
        <w:rPr>
          <w:rFonts w:ascii="Arial" w:hAnsi="Arial" w:cs="Arial"/>
        </w:rPr>
        <w:t xml:space="preserve">The </w:t>
      </w:r>
      <w:proofErr w:type="spellStart"/>
      <w:r w:rsidR="00F04C6F" w:rsidRPr="00F04C6F">
        <w:rPr>
          <w:rFonts w:ascii="Arial" w:hAnsi="Arial" w:cs="Arial"/>
        </w:rPr>
        <w:t>heterogenous</w:t>
      </w:r>
      <w:proofErr w:type="spellEnd"/>
      <w:r w:rsidR="00F04C6F" w:rsidRPr="00F04C6F">
        <w:rPr>
          <w:rFonts w:ascii="Arial" w:hAnsi="Arial" w:cs="Arial"/>
        </w:rPr>
        <w:t xml:space="preserve"> </w:t>
      </w:r>
      <w:r>
        <w:rPr>
          <w:rFonts w:ascii="Arial" w:hAnsi="Arial" w:cs="Arial"/>
        </w:rPr>
        <w:t xml:space="preserve"> </w:t>
      </w:r>
    </w:p>
    <w:p w:rsidR="00077480" w:rsidRDefault="00077480" w:rsidP="00077480">
      <w:pPr>
        <w:pStyle w:val="HTMLPreformatted"/>
        <w:ind w:left="360"/>
        <w:rPr>
          <w:rFonts w:ascii="Arial" w:hAnsi="Arial" w:cs="Arial"/>
        </w:rPr>
      </w:pPr>
      <w:r>
        <w:rPr>
          <w:rFonts w:ascii="Arial" w:hAnsi="Arial" w:cs="Arial"/>
        </w:rPr>
        <w:t xml:space="preserve">       </w:t>
      </w:r>
      <w:proofErr w:type="gramStart"/>
      <w:r w:rsidR="00F04C6F" w:rsidRPr="00F04C6F">
        <w:rPr>
          <w:rFonts w:ascii="Arial" w:hAnsi="Arial" w:cs="Arial"/>
        </w:rPr>
        <w:t>ribonucleoprotein</w:t>
      </w:r>
      <w:proofErr w:type="gramEnd"/>
      <w:r w:rsidR="00F04C6F" w:rsidRPr="00F04C6F">
        <w:rPr>
          <w:rFonts w:ascii="Arial" w:hAnsi="Arial" w:cs="Arial"/>
        </w:rPr>
        <w:t xml:space="preserve"> A18 (</w:t>
      </w:r>
      <w:proofErr w:type="spellStart"/>
      <w:r w:rsidR="00F04C6F" w:rsidRPr="00F04C6F">
        <w:rPr>
          <w:rFonts w:ascii="Arial" w:hAnsi="Arial" w:cs="Arial"/>
        </w:rPr>
        <w:t>hnRNP</w:t>
      </w:r>
      <w:proofErr w:type="spellEnd"/>
      <w:r w:rsidR="00F04C6F" w:rsidRPr="00F04C6F">
        <w:rPr>
          <w:rFonts w:ascii="Arial" w:hAnsi="Arial" w:cs="Arial"/>
        </w:rPr>
        <w:t xml:space="preserve"> A18) promotes tumor growth by increasing protein translation of </w:t>
      </w:r>
      <w:r>
        <w:rPr>
          <w:rFonts w:ascii="Arial" w:hAnsi="Arial" w:cs="Arial"/>
        </w:rPr>
        <w:t xml:space="preserve">             </w:t>
      </w:r>
    </w:p>
    <w:p w:rsidR="00077480" w:rsidRDefault="00077480" w:rsidP="00077480">
      <w:pPr>
        <w:pStyle w:val="HTMLPreformatted"/>
        <w:ind w:left="360"/>
        <w:rPr>
          <w:rFonts w:ascii="Arial" w:hAnsi="Arial" w:cs="Arial"/>
          <w:color w:val="000000"/>
          <w:shd w:val="clear" w:color="auto" w:fill="FFFFFF"/>
        </w:rPr>
      </w:pPr>
      <w:r>
        <w:rPr>
          <w:rFonts w:ascii="Arial" w:hAnsi="Arial" w:cs="Arial"/>
        </w:rPr>
        <w:t xml:space="preserve">       </w:t>
      </w:r>
      <w:proofErr w:type="gramStart"/>
      <w:r w:rsidR="00F04C6F" w:rsidRPr="00F04C6F">
        <w:rPr>
          <w:rFonts w:ascii="Arial" w:hAnsi="Arial" w:cs="Arial"/>
        </w:rPr>
        <w:t>selected</w:t>
      </w:r>
      <w:proofErr w:type="gramEnd"/>
      <w:r w:rsidR="00F04C6F" w:rsidRPr="00F04C6F">
        <w:rPr>
          <w:rFonts w:ascii="Arial" w:hAnsi="Arial" w:cs="Arial"/>
        </w:rPr>
        <w:t xml:space="preserve"> transcripts in cancer cells</w:t>
      </w:r>
      <w:r w:rsidR="00F04C6F">
        <w:rPr>
          <w:rFonts w:ascii="Arial" w:hAnsi="Arial" w:cs="Arial"/>
        </w:rPr>
        <w:t xml:space="preserve">. </w:t>
      </w:r>
      <w:proofErr w:type="spellStart"/>
      <w:r w:rsidR="007217A6" w:rsidRPr="007217A6">
        <w:rPr>
          <w:rFonts w:ascii="Arial" w:hAnsi="Arial" w:cs="Arial"/>
          <w:u w:val="single"/>
          <w:shd w:val="clear" w:color="auto" w:fill="FFFFFF"/>
        </w:rPr>
        <w:t>Oncotarget</w:t>
      </w:r>
      <w:proofErr w:type="spellEnd"/>
      <w:r w:rsidR="007217A6" w:rsidRPr="007217A6">
        <w:rPr>
          <w:rFonts w:ascii="Arial" w:hAnsi="Arial" w:cs="Arial"/>
          <w:shd w:val="clear" w:color="auto" w:fill="FFFFFF"/>
        </w:rPr>
        <w:t>,</w:t>
      </w:r>
      <w:r w:rsidR="007217A6" w:rsidRPr="007217A6">
        <w:rPr>
          <w:rStyle w:val="apple-converted-space"/>
          <w:rFonts w:ascii="Arial" w:hAnsi="Arial" w:cs="Arial"/>
          <w:color w:val="000000"/>
          <w:shd w:val="clear" w:color="auto" w:fill="FFFFFF"/>
        </w:rPr>
        <w:t> </w:t>
      </w:r>
      <w:r w:rsidR="0008547E">
        <w:rPr>
          <w:rStyle w:val="apple-converted-space"/>
          <w:rFonts w:ascii="Arial" w:hAnsi="Arial" w:cs="Arial"/>
          <w:color w:val="000000"/>
          <w:shd w:val="clear" w:color="auto" w:fill="FFFFFF"/>
        </w:rPr>
        <w:t xml:space="preserve">(Vol.7) No 9, p. 10578-10593, </w:t>
      </w:r>
      <w:r w:rsidR="007217A6" w:rsidRPr="007217A6">
        <w:rPr>
          <w:rFonts w:ascii="Arial" w:hAnsi="Arial" w:cs="Arial"/>
          <w:color w:val="000000"/>
          <w:shd w:val="clear" w:color="auto" w:fill="FFFFFF"/>
        </w:rPr>
        <w:t xml:space="preserve">2016 Jan 25, </w:t>
      </w:r>
      <w:r>
        <w:rPr>
          <w:rFonts w:ascii="Arial" w:hAnsi="Arial" w:cs="Arial"/>
          <w:color w:val="000000"/>
          <w:shd w:val="clear" w:color="auto" w:fill="FFFFFF"/>
        </w:rPr>
        <w:t xml:space="preserve"> </w:t>
      </w:r>
    </w:p>
    <w:p w:rsidR="00011E5B" w:rsidRPr="00011E5B" w:rsidRDefault="00077480" w:rsidP="00077480">
      <w:pPr>
        <w:pStyle w:val="HTMLPreformatted"/>
        <w:ind w:left="360"/>
        <w:rPr>
          <w:rFonts w:ascii="Arial" w:hAnsi="Arial" w:cs="Arial"/>
        </w:rPr>
      </w:pPr>
      <w:r>
        <w:rPr>
          <w:rFonts w:ascii="Arial" w:hAnsi="Arial" w:cs="Arial"/>
          <w:color w:val="000000"/>
          <w:shd w:val="clear" w:color="auto" w:fill="FFFFFF"/>
        </w:rPr>
        <w:t xml:space="preserve">       </w:t>
      </w:r>
      <w:proofErr w:type="spellStart"/>
      <w:r w:rsidR="007217A6" w:rsidRPr="007217A6">
        <w:rPr>
          <w:rFonts w:ascii="Arial" w:hAnsi="Arial" w:cs="Arial"/>
          <w:color w:val="000000"/>
          <w:shd w:val="clear" w:color="auto" w:fill="FFFFFF"/>
        </w:rPr>
        <w:t>Epub</w:t>
      </w:r>
      <w:proofErr w:type="spellEnd"/>
      <w:r w:rsidR="007217A6" w:rsidRPr="007217A6">
        <w:rPr>
          <w:rFonts w:ascii="Arial" w:hAnsi="Arial" w:cs="Arial"/>
          <w:color w:val="000000"/>
          <w:shd w:val="clear" w:color="auto" w:fill="FFFFFF"/>
        </w:rPr>
        <w:t xml:space="preserve"> ahead of print</w:t>
      </w:r>
      <w:r w:rsidR="007217A6">
        <w:rPr>
          <w:rFonts w:ascii="Arial" w:hAnsi="Arial" w:cs="Arial"/>
          <w:color w:val="000000"/>
          <w:shd w:val="clear" w:color="auto" w:fill="FFFFFF"/>
        </w:rPr>
        <w:t>.</w:t>
      </w:r>
      <w:r w:rsidR="00011E5B">
        <w:rPr>
          <w:rFonts w:ascii="Arial" w:hAnsi="Arial" w:cs="Arial"/>
          <w:color w:val="000000"/>
          <w:shd w:val="clear" w:color="auto" w:fill="FFFFFF"/>
        </w:rPr>
        <w:t xml:space="preserve"> </w:t>
      </w:r>
      <w:r w:rsidR="00011E5B" w:rsidRPr="00011E5B">
        <w:rPr>
          <w:rStyle w:val="apple-converted-space"/>
          <w:rFonts w:ascii="Arial" w:hAnsi="Arial" w:cs="Arial"/>
          <w:shd w:val="clear" w:color="auto" w:fill="FFFFFF"/>
        </w:rPr>
        <w:t>PMID: 26824423 </w:t>
      </w:r>
    </w:p>
    <w:p w:rsidR="00F04C6F" w:rsidRDefault="00F04C6F" w:rsidP="00F04C6F">
      <w:pPr>
        <w:pStyle w:val="HTMLPreformatted"/>
        <w:ind w:left="720"/>
        <w:rPr>
          <w:rFonts w:ascii="Arial" w:hAnsi="Arial" w:cs="Arial"/>
        </w:rPr>
      </w:pPr>
    </w:p>
    <w:p w:rsidR="00F76FFB" w:rsidRDefault="00F76FFB" w:rsidP="00F04C6F">
      <w:pPr>
        <w:pStyle w:val="HTMLPreformatted"/>
        <w:ind w:left="720"/>
        <w:rPr>
          <w:rFonts w:ascii="Arial" w:hAnsi="Arial" w:cs="Arial"/>
        </w:rPr>
      </w:pPr>
    </w:p>
    <w:p w:rsidR="00F76FFB" w:rsidRDefault="00F76FFB" w:rsidP="00F04C6F">
      <w:pPr>
        <w:pStyle w:val="HTMLPreformatted"/>
        <w:ind w:left="720"/>
        <w:rPr>
          <w:rFonts w:ascii="Arial" w:hAnsi="Arial" w:cs="Arial"/>
        </w:rPr>
      </w:pPr>
      <w:r>
        <w:rPr>
          <w:rFonts w:ascii="Arial" w:hAnsi="Arial" w:cs="Arial"/>
        </w:rPr>
        <w:t>Submitted:</w:t>
      </w:r>
    </w:p>
    <w:p w:rsidR="00F76FFB" w:rsidRDefault="00F76FFB" w:rsidP="00F04C6F">
      <w:pPr>
        <w:pStyle w:val="HTMLPreformatted"/>
        <w:ind w:left="720"/>
        <w:rPr>
          <w:rFonts w:ascii="Arial" w:hAnsi="Arial" w:cs="Arial"/>
        </w:rPr>
      </w:pPr>
    </w:p>
    <w:p w:rsidR="00F76FFB" w:rsidRPr="00F76FFB" w:rsidRDefault="00F76FFB" w:rsidP="00F76FFB">
      <w:pPr>
        <w:spacing w:line="240" w:lineRule="auto"/>
        <w:ind w:left="360"/>
        <w:rPr>
          <w:rFonts w:ascii="Arial" w:hAnsi="Arial" w:cs="Arial"/>
          <w:sz w:val="20"/>
          <w:szCs w:val="20"/>
        </w:rPr>
      </w:pPr>
      <w:r w:rsidRPr="00F76FFB">
        <w:rPr>
          <w:rFonts w:ascii="Arial" w:hAnsi="Arial" w:cs="Arial"/>
          <w:sz w:val="20"/>
          <w:szCs w:val="20"/>
        </w:rPr>
        <w:t>Stowe, S., Roth, B, Carrier, F., and Weber, D</w:t>
      </w:r>
      <w:proofErr w:type="gramStart"/>
      <w:r w:rsidRPr="00F76FFB">
        <w:rPr>
          <w:rFonts w:ascii="Arial" w:hAnsi="Arial" w:cs="Arial"/>
          <w:sz w:val="20"/>
          <w:szCs w:val="20"/>
        </w:rPr>
        <w:t>,J</w:t>
      </w:r>
      <w:proofErr w:type="gramEnd"/>
      <w:r w:rsidRPr="00F76FFB">
        <w:rPr>
          <w:rFonts w:ascii="Arial" w:hAnsi="Arial" w:cs="Arial"/>
          <w:sz w:val="20"/>
          <w:szCs w:val="20"/>
        </w:rPr>
        <w:t xml:space="preserve">. Solution structure of </w:t>
      </w:r>
      <w:proofErr w:type="spellStart"/>
      <w:r w:rsidRPr="00F76FFB">
        <w:rPr>
          <w:rFonts w:ascii="Arial" w:hAnsi="Arial" w:cs="Arial"/>
          <w:sz w:val="20"/>
          <w:szCs w:val="20"/>
        </w:rPr>
        <w:t>hnRNP</w:t>
      </w:r>
      <w:proofErr w:type="spellEnd"/>
      <w:r w:rsidRPr="00F76FFB">
        <w:rPr>
          <w:rFonts w:ascii="Arial" w:hAnsi="Arial" w:cs="Arial"/>
          <w:sz w:val="20"/>
          <w:szCs w:val="20"/>
        </w:rPr>
        <w:t xml:space="preserve"> A18. </w:t>
      </w:r>
      <w:r>
        <w:rPr>
          <w:rFonts w:ascii="Arial" w:hAnsi="Arial" w:cs="Arial"/>
          <w:sz w:val="20"/>
          <w:szCs w:val="20"/>
        </w:rPr>
        <w:t xml:space="preserve">Biochemistry, </w:t>
      </w:r>
      <w:r w:rsidRPr="00F76FFB">
        <w:rPr>
          <w:rFonts w:ascii="Arial" w:hAnsi="Arial" w:cs="Arial"/>
          <w:sz w:val="20"/>
          <w:szCs w:val="20"/>
        </w:rPr>
        <w:t>2016</w:t>
      </w:r>
    </w:p>
    <w:p w:rsidR="00F76FFB" w:rsidRPr="00F76FFB" w:rsidRDefault="00F76FFB" w:rsidP="00F76FFB">
      <w:pPr>
        <w:pStyle w:val="Heading2"/>
        <w:jc w:val="left"/>
        <w:rPr>
          <w:sz w:val="20"/>
          <w:szCs w:val="20"/>
        </w:rPr>
      </w:pPr>
    </w:p>
    <w:p w:rsidR="00F76FFB" w:rsidRPr="00F76FFB" w:rsidRDefault="00F76FFB" w:rsidP="00F76FFB">
      <w:pPr>
        <w:pStyle w:val="Heading3"/>
        <w:spacing w:line="240" w:lineRule="auto"/>
        <w:ind w:left="360"/>
        <w:rPr>
          <w:u w:val="none"/>
        </w:rPr>
      </w:pPr>
      <w:proofErr w:type="spellStart"/>
      <w:r w:rsidRPr="00F76FFB">
        <w:rPr>
          <w:u w:val="none"/>
        </w:rPr>
        <w:t>Nalabothula</w:t>
      </w:r>
      <w:proofErr w:type="spellEnd"/>
      <w:r w:rsidRPr="00F76FFB">
        <w:rPr>
          <w:u w:val="none"/>
        </w:rPr>
        <w:t xml:space="preserve">, N., Ross, D.D. and Carrier, F. Adaptation of a PCR-Stop assay to predict the efficacy of anticancer drugs targeting DNA, </w:t>
      </w:r>
      <w:proofErr w:type="spellStart"/>
      <w:r w:rsidRPr="00F76FFB">
        <w:rPr>
          <w:u w:val="none"/>
        </w:rPr>
        <w:t>Biotechniques</w:t>
      </w:r>
      <w:proofErr w:type="spellEnd"/>
      <w:r w:rsidRPr="00F76FFB">
        <w:rPr>
          <w:u w:val="none"/>
        </w:rPr>
        <w:t>, 2016</w:t>
      </w:r>
    </w:p>
    <w:p w:rsidR="00F76FFB" w:rsidRDefault="00F76FFB" w:rsidP="00F04C6F">
      <w:pPr>
        <w:pStyle w:val="HTMLPreformatted"/>
        <w:ind w:left="720"/>
        <w:rPr>
          <w:rFonts w:ascii="Arial" w:hAnsi="Arial" w:cs="Arial"/>
        </w:rPr>
      </w:pPr>
    </w:p>
    <w:p w:rsidR="00324604" w:rsidRDefault="00324604" w:rsidP="00324604">
      <w:pPr>
        <w:pStyle w:val="Heading2"/>
        <w:ind w:firstLine="360"/>
        <w:jc w:val="left"/>
        <w:rPr>
          <w:rFonts w:ascii="Arial" w:hAnsi="Arial" w:cs="Arial"/>
          <w:b w:val="0"/>
          <w:sz w:val="20"/>
          <w:szCs w:val="20"/>
        </w:rPr>
      </w:pPr>
      <w:proofErr w:type="spellStart"/>
      <w:r>
        <w:rPr>
          <w:rFonts w:ascii="Arial" w:hAnsi="Arial" w:cs="Arial"/>
          <w:b w:val="0"/>
          <w:sz w:val="20"/>
          <w:szCs w:val="20"/>
        </w:rPr>
        <w:t>Nalabothula</w:t>
      </w:r>
      <w:proofErr w:type="spellEnd"/>
      <w:r>
        <w:rPr>
          <w:rFonts w:ascii="Arial" w:hAnsi="Arial" w:cs="Arial"/>
          <w:b w:val="0"/>
          <w:sz w:val="20"/>
          <w:szCs w:val="20"/>
        </w:rPr>
        <w:t xml:space="preserve">, N. and Carrier, F. </w:t>
      </w:r>
      <w:r w:rsidRPr="00324604">
        <w:rPr>
          <w:rFonts w:ascii="Arial" w:hAnsi="Arial" w:cs="Arial"/>
          <w:b w:val="0"/>
          <w:sz w:val="20"/>
          <w:szCs w:val="20"/>
        </w:rPr>
        <w:t xml:space="preserve">Inherent epigenetic characteristics predispose cancer cells to </w:t>
      </w:r>
      <w:r>
        <w:rPr>
          <w:rFonts w:ascii="Arial" w:hAnsi="Arial" w:cs="Arial"/>
          <w:b w:val="0"/>
          <w:sz w:val="20"/>
          <w:szCs w:val="20"/>
        </w:rPr>
        <w:t xml:space="preserve">  </w:t>
      </w:r>
    </w:p>
    <w:p w:rsidR="00324604" w:rsidRPr="00324604" w:rsidRDefault="00324604" w:rsidP="00324604">
      <w:pPr>
        <w:pStyle w:val="Heading2"/>
        <w:ind w:left="360"/>
        <w:jc w:val="left"/>
        <w:rPr>
          <w:rFonts w:ascii="Arial" w:hAnsi="Arial" w:cs="Arial"/>
          <w:b w:val="0"/>
          <w:sz w:val="20"/>
          <w:szCs w:val="20"/>
        </w:rPr>
      </w:pPr>
      <w:proofErr w:type="gramStart"/>
      <w:r w:rsidRPr="00324604">
        <w:rPr>
          <w:rFonts w:ascii="Arial" w:hAnsi="Arial" w:cs="Arial"/>
          <w:b w:val="0"/>
          <w:sz w:val="20"/>
          <w:szCs w:val="20"/>
        </w:rPr>
        <w:t>sensitization</w:t>
      </w:r>
      <w:proofErr w:type="gramEnd"/>
      <w:r w:rsidRPr="00324604">
        <w:rPr>
          <w:rFonts w:ascii="Arial" w:hAnsi="Arial" w:cs="Arial"/>
          <w:b w:val="0"/>
          <w:sz w:val="20"/>
          <w:szCs w:val="20"/>
        </w:rPr>
        <w:t xml:space="preserve"> to anticancer drug treatments by histone deacetylase inhibitors.</w:t>
      </w:r>
      <w:r>
        <w:rPr>
          <w:rFonts w:ascii="Arial" w:hAnsi="Arial" w:cs="Arial"/>
          <w:b w:val="0"/>
          <w:sz w:val="20"/>
          <w:szCs w:val="20"/>
        </w:rPr>
        <w:t xml:space="preserve"> Mol. Cancer Therapeutics, 2016</w:t>
      </w:r>
      <w:r w:rsidRPr="00324604">
        <w:rPr>
          <w:rFonts w:ascii="Arial" w:hAnsi="Arial" w:cs="Arial"/>
          <w:b w:val="0"/>
          <w:sz w:val="20"/>
          <w:szCs w:val="20"/>
        </w:rPr>
        <w:t xml:space="preserve"> </w:t>
      </w:r>
    </w:p>
    <w:p w:rsidR="00324604" w:rsidRPr="00324604" w:rsidRDefault="00324604" w:rsidP="00324604">
      <w:pPr>
        <w:pStyle w:val="Heading2"/>
        <w:jc w:val="left"/>
        <w:rPr>
          <w:rFonts w:ascii="Arial" w:hAnsi="Arial" w:cs="Arial"/>
          <w:b w:val="0"/>
          <w:sz w:val="20"/>
          <w:szCs w:val="20"/>
        </w:rPr>
      </w:pPr>
    </w:p>
    <w:p w:rsidR="00F04C6F" w:rsidRDefault="00F04C6F">
      <w:pPr>
        <w:pStyle w:val="TIMES"/>
        <w:rPr>
          <w:rFonts w:ascii="Arial" w:hAnsi="Arial" w:cs="Arial"/>
          <w:b/>
          <w:bCs/>
          <w:sz w:val="20"/>
          <w:szCs w:val="20"/>
          <w:u w:val="single"/>
        </w:rPr>
      </w:pPr>
    </w:p>
    <w:p w:rsidR="00C56E76" w:rsidRDefault="00C56E76">
      <w:pPr>
        <w:pStyle w:val="TIMES"/>
        <w:rPr>
          <w:rFonts w:ascii="Arial" w:hAnsi="Arial" w:cs="Arial"/>
          <w:b/>
          <w:bCs/>
          <w:sz w:val="20"/>
          <w:szCs w:val="20"/>
          <w:u w:val="single"/>
        </w:rPr>
      </w:pPr>
      <w:r>
        <w:rPr>
          <w:rFonts w:ascii="Arial" w:hAnsi="Arial" w:cs="Arial"/>
          <w:b/>
          <w:bCs/>
          <w:sz w:val="20"/>
          <w:szCs w:val="20"/>
          <w:u w:val="single"/>
        </w:rPr>
        <w:t>Book Chapters and Invited Reviews</w:t>
      </w:r>
    </w:p>
    <w:p w:rsidR="00C56E76" w:rsidRDefault="00C56E76">
      <w:pPr>
        <w:pStyle w:val="TIMES"/>
        <w:rPr>
          <w:b/>
          <w:bCs/>
        </w:rPr>
      </w:pPr>
    </w:p>
    <w:p w:rsidR="00C56E76" w:rsidRDefault="00C56E76">
      <w:pPr>
        <w:ind w:left="720" w:hanging="72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u w:val="single"/>
        </w:rPr>
        <w:t>Carrier, F*</w:t>
      </w:r>
      <w:proofErr w:type="gramStart"/>
      <w:r>
        <w:rPr>
          <w:rFonts w:ascii="Arial" w:hAnsi="Arial" w:cs="Arial"/>
          <w:sz w:val="20"/>
          <w:szCs w:val="20"/>
          <w:u w:val="single"/>
        </w:rPr>
        <w:t>.,</w:t>
      </w:r>
      <w:proofErr w:type="gramEnd"/>
      <w:r>
        <w:rPr>
          <w:rFonts w:ascii="Arial" w:hAnsi="Arial" w:cs="Arial"/>
          <w:sz w:val="20"/>
          <w:szCs w:val="20"/>
        </w:rPr>
        <w:t xml:space="preserve"> Owens, R.A., </w:t>
      </w:r>
      <w:proofErr w:type="spellStart"/>
      <w:r>
        <w:rPr>
          <w:rFonts w:ascii="Arial" w:hAnsi="Arial" w:cs="Arial"/>
          <w:sz w:val="20"/>
          <w:szCs w:val="20"/>
        </w:rPr>
        <w:t>Neuhold</w:t>
      </w:r>
      <w:proofErr w:type="spellEnd"/>
      <w:r>
        <w:rPr>
          <w:rFonts w:ascii="Arial" w:hAnsi="Arial" w:cs="Arial"/>
          <w:sz w:val="20"/>
          <w:szCs w:val="20"/>
        </w:rPr>
        <w:t xml:space="preserve">, L.A., </w:t>
      </w:r>
      <w:proofErr w:type="spellStart"/>
      <w:r>
        <w:rPr>
          <w:rFonts w:ascii="Arial" w:hAnsi="Arial" w:cs="Arial"/>
          <w:sz w:val="20"/>
          <w:szCs w:val="20"/>
        </w:rPr>
        <w:t>Nebert</w:t>
      </w:r>
      <w:proofErr w:type="spellEnd"/>
      <w:r>
        <w:rPr>
          <w:rFonts w:ascii="Arial" w:hAnsi="Arial" w:cs="Arial"/>
          <w:sz w:val="20"/>
          <w:szCs w:val="20"/>
        </w:rPr>
        <w:t xml:space="preserve">, D.W., </w:t>
      </w:r>
      <w:proofErr w:type="spellStart"/>
      <w:r>
        <w:rPr>
          <w:rFonts w:ascii="Arial" w:hAnsi="Arial" w:cs="Arial"/>
          <w:sz w:val="20"/>
          <w:szCs w:val="20"/>
        </w:rPr>
        <w:t>Puga</w:t>
      </w:r>
      <w:proofErr w:type="spellEnd"/>
      <w:r>
        <w:rPr>
          <w:rFonts w:ascii="Arial" w:hAnsi="Arial" w:cs="Arial"/>
          <w:sz w:val="20"/>
          <w:szCs w:val="20"/>
        </w:rPr>
        <w:t xml:space="preserve">, A.  Activation </w:t>
      </w:r>
      <w:proofErr w:type="gramStart"/>
      <w:r>
        <w:rPr>
          <w:rFonts w:ascii="Arial" w:hAnsi="Arial" w:cs="Arial"/>
          <w:sz w:val="20"/>
          <w:szCs w:val="20"/>
        </w:rPr>
        <w:t>of  the</w:t>
      </w:r>
      <w:proofErr w:type="gramEnd"/>
      <w:r>
        <w:rPr>
          <w:rFonts w:ascii="Arial" w:hAnsi="Arial" w:cs="Arial"/>
          <w:sz w:val="20"/>
          <w:szCs w:val="20"/>
        </w:rPr>
        <w:t xml:space="preserve"> murine Cyp1a-1 (cytochrome P</w:t>
      </w:r>
      <w:r>
        <w:rPr>
          <w:rFonts w:ascii="Arial" w:hAnsi="Arial" w:cs="Arial"/>
          <w:position w:val="-4"/>
          <w:sz w:val="20"/>
          <w:szCs w:val="20"/>
        </w:rPr>
        <w:t>1</w:t>
      </w:r>
      <w:r>
        <w:rPr>
          <w:rFonts w:ascii="Arial" w:hAnsi="Arial" w:cs="Arial"/>
          <w:sz w:val="20"/>
          <w:szCs w:val="20"/>
        </w:rPr>
        <w:t xml:space="preserve">450) gene requires protein  phosphorylation: possible involvement of protein kinase C. </w:t>
      </w:r>
      <w:r>
        <w:rPr>
          <w:rFonts w:ascii="Arial" w:hAnsi="Arial" w:cs="Arial"/>
          <w:sz w:val="20"/>
          <w:szCs w:val="20"/>
          <w:u w:val="single"/>
        </w:rPr>
        <w:t>Cytochrome P450: Biochemistry and Biophysics</w:t>
      </w:r>
      <w:r>
        <w:rPr>
          <w:rFonts w:ascii="Arial" w:hAnsi="Arial" w:cs="Arial"/>
          <w:sz w:val="20"/>
          <w:szCs w:val="20"/>
        </w:rPr>
        <w:t xml:space="preserve">. Proceedings of the 7th </w:t>
      </w:r>
      <w:proofErr w:type="gramStart"/>
      <w:r>
        <w:rPr>
          <w:rFonts w:ascii="Arial" w:hAnsi="Arial" w:cs="Arial"/>
          <w:sz w:val="20"/>
          <w:szCs w:val="20"/>
        </w:rPr>
        <w:t>International  Conference</w:t>
      </w:r>
      <w:proofErr w:type="gramEnd"/>
      <w:r>
        <w:rPr>
          <w:rFonts w:ascii="Arial" w:hAnsi="Arial" w:cs="Arial"/>
          <w:sz w:val="20"/>
          <w:szCs w:val="20"/>
        </w:rPr>
        <w:t xml:space="preserve"> on Biochemistry and Biophysics of Cytochrome P-450: Structure and Function. Biotechnological and Ecolo</w:t>
      </w:r>
      <w:r w:rsidR="00044748">
        <w:rPr>
          <w:rFonts w:ascii="Arial" w:hAnsi="Arial" w:cs="Arial"/>
          <w:sz w:val="20"/>
          <w:szCs w:val="20"/>
        </w:rPr>
        <w:t xml:space="preserve">gical Aspects. Held in Moscow, </w:t>
      </w:r>
      <w:r>
        <w:rPr>
          <w:rFonts w:ascii="Arial" w:hAnsi="Arial" w:cs="Arial"/>
          <w:sz w:val="20"/>
          <w:szCs w:val="20"/>
        </w:rPr>
        <w:t xml:space="preserve">Russia, July 28- August 2, 1991. </w:t>
      </w:r>
      <w:r>
        <w:rPr>
          <w:rFonts w:ascii="Arial" w:hAnsi="Arial" w:cs="Arial"/>
          <w:sz w:val="20"/>
          <w:szCs w:val="20"/>
          <w:u w:val="single"/>
        </w:rPr>
        <w:t>INCO</w:t>
      </w:r>
      <w:r>
        <w:rPr>
          <w:rFonts w:ascii="Arial" w:hAnsi="Arial" w:cs="Arial"/>
          <w:sz w:val="20"/>
          <w:szCs w:val="20"/>
        </w:rPr>
        <w:t xml:space="preserve">- </w:t>
      </w:r>
      <w:proofErr w:type="spellStart"/>
      <w:r>
        <w:rPr>
          <w:rFonts w:ascii="Arial" w:hAnsi="Arial" w:cs="Arial"/>
          <w:sz w:val="20"/>
          <w:szCs w:val="20"/>
          <w:u w:val="single"/>
        </w:rPr>
        <w:t>TNC</w:t>
      </w:r>
      <w:proofErr w:type="gramStart"/>
      <w:r>
        <w:rPr>
          <w:rFonts w:ascii="Arial" w:hAnsi="Arial" w:cs="Arial"/>
          <w:sz w:val="20"/>
          <w:szCs w:val="20"/>
        </w:rPr>
        <w:t>,pp</w:t>
      </w:r>
      <w:proofErr w:type="spellEnd"/>
      <w:proofErr w:type="gramEnd"/>
      <w:r>
        <w:rPr>
          <w:rFonts w:ascii="Arial" w:hAnsi="Arial" w:cs="Arial"/>
          <w:sz w:val="20"/>
          <w:szCs w:val="20"/>
        </w:rPr>
        <w:t>. 449-451, 1992.</w:t>
      </w:r>
    </w:p>
    <w:p w:rsidR="00C56E76" w:rsidRDefault="00C56E76">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Fornace</w:t>
      </w:r>
      <w:proofErr w:type="spellEnd"/>
      <w:r>
        <w:rPr>
          <w:rFonts w:ascii="Arial" w:hAnsi="Arial" w:cs="Arial"/>
          <w:sz w:val="20"/>
          <w:szCs w:val="20"/>
        </w:rPr>
        <w:t xml:space="preserve">, A.J. Jr.  Ataxia-Telangiectasia Syndrome.  Encyclopedia of Cancer.  Academic Press, INC., Joseph R. </w:t>
      </w:r>
      <w:proofErr w:type="spellStart"/>
      <w:r>
        <w:rPr>
          <w:rFonts w:ascii="Arial" w:hAnsi="Arial" w:cs="Arial"/>
          <w:sz w:val="20"/>
          <w:szCs w:val="20"/>
        </w:rPr>
        <w:t>Bertino</w:t>
      </w:r>
      <w:proofErr w:type="spellEnd"/>
      <w:r>
        <w:rPr>
          <w:rFonts w:ascii="Arial" w:hAnsi="Arial" w:cs="Arial"/>
          <w:sz w:val="20"/>
          <w:szCs w:val="20"/>
        </w:rPr>
        <w:t xml:space="preserve"> Editor, San Diego, </w:t>
      </w:r>
      <w:proofErr w:type="gramStart"/>
      <w:r>
        <w:rPr>
          <w:rFonts w:ascii="Arial" w:hAnsi="Arial" w:cs="Arial"/>
          <w:sz w:val="20"/>
          <w:szCs w:val="20"/>
        </w:rPr>
        <w:t>CA.,</w:t>
      </w:r>
      <w:proofErr w:type="gramEnd"/>
      <w:r>
        <w:rPr>
          <w:rFonts w:ascii="Arial" w:hAnsi="Arial" w:cs="Arial"/>
          <w:sz w:val="20"/>
          <w:szCs w:val="20"/>
        </w:rPr>
        <w:t xml:space="preserve"> </w:t>
      </w:r>
      <w:proofErr w:type="spellStart"/>
      <w:r>
        <w:rPr>
          <w:rFonts w:ascii="Arial" w:hAnsi="Arial" w:cs="Arial"/>
          <w:sz w:val="20"/>
          <w:szCs w:val="20"/>
        </w:rPr>
        <w:t>Vol.I</w:t>
      </w:r>
      <w:proofErr w:type="spellEnd"/>
      <w:r>
        <w:rPr>
          <w:rFonts w:ascii="Arial" w:hAnsi="Arial" w:cs="Arial"/>
          <w:sz w:val="20"/>
          <w:szCs w:val="20"/>
        </w:rPr>
        <w:t>, p.100-111, 1996.</w:t>
      </w:r>
    </w:p>
    <w:p w:rsidR="00C56E76" w:rsidRDefault="00C56E76">
      <w:pPr>
        <w:pStyle w:val="TIMES"/>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ab/>
        <w:t xml:space="preserve">Weber, D.J., </w:t>
      </w:r>
      <w:proofErr w:type="spellStart"/>
      <w:r>
        <w:rPr>
          <w:rFonts w:ascii="Arial" w:hAnsi="Arial" w:cs="Arial"/>
          <w:sz w:val="20"/>
          <w:szCs w:val="20"/>
        </w:rPr>
        <w:t>Rustandi</w:t>
      </w:r>
      <w:proofErr w:type="spellEnd"/>
      <w:r>
        <w:rPr>
          <w:rFonts w:ascii="Arial" w:hAnsi="Arial" w:cs="Arial"/>
          <w:sz w:val="20"/>
          <w:szCs w:val="20"/>
        </w:rPr>
        <w:t xml:space="preserve">, R.R., </w:t>
      </w:r>
      <w:r>
        <w:rPr>
          <w:rFonts w:ascii="Arial" w:hAnsi="Arial" w:cs="Arial"/>
          <w:sz w:val="20"/>
          <w:szCs w:val="20"/>
          <w:u w:val="single"/>
        </w:rPr>
        <w:t>Carrier, F</w:t>
      </w:r>
      <w:r>
        <w:rPr>
          <w:rFonts w:ascii="Arial" w:hAnsi="Arial" w:cs="Arial"/>
          <w:sz w:val="20"/>
          <w:szCs w:val="20"/>
        </w:rPr>
        <w:t xml:space="preserve">., and Zimmer, D.B.  Interaction of dimeric </w:t>
      </w:r>
      <w:proofErr w:type="gramStart"/>
      <w:r>
        <w:rPr>
          <w:rFonts w:ascii="Arial" w:hAnsi="Arial" w:cs="Arial"/>
          <w:sz w:val="20"/>
          <w:szCs w:val="20"/>
        </w:rPr>
        <w:t>S100B(</w:t>
      </w:r>
      <w:proofErr w:type="gramEnd"/>
      <w:r>
        <w:rPr>
          <w:rFonts w:ascii="Symbol" w:hAnsi="Symbol" w:cs="Symbol"/>
          <w:sz w:val="20"/>
          <w:szCs w:val="20"/>
        </w:rPr>
        <w:t></w:t>
      </w:r>
      <w:r>
        <w:rPr>
          <w:rFonts w:ascii="Symbol" w:hAnsi="Symbol" w:cs="Symbol"/>
          <w:sz w:val="20"/>
          <w:szCs w:val="20"/>
        </w:rPr>
        <w:t></w:t>
      </w:r>
      <w:r>
        <w:rPr>
          <w:rFonts w:ascii="Arial" w:hAnsi="Arial" w:cs="Arial"/>
          <w:sz w:val="20"/>
          <w:szCs w:val="20"/>
        </w:rPr>
        <w:t>)with the tumor suppressor protein p53: A model for Ca</w:t>
      </w:r>
      <w:r>
        <w:rPr>
          <w:rFonts w:ascii="Arial" w:hAnsi="Arial" w:cs="Arial"/>
          <w:sz w:val="20"/>
          <w:szCs w:val="20"/>
          <w:vertAlign w:val="superscript"/>
        </w:rPr>
        <w:t>2+</w:t>
      </w:r>
      <w:r>
        <w:rPr>
          <w:rFonts w:ascii="Arial" w:hAnsi="Arial" w:cs="Arial"/>
          <w:sz w:val="20"/>
          <w:szCs w:val="20"/>
        </w:rPr>
        <w:t xml:space="preserve">-dependent S100-target protein interactions.  Calcium: The Molecular Basis of Calcium Action in Biology and Medicine.  Kluwer Academic Publishers. R. </w:t>
      </w:r>
      <w:proofErr w:type="spellStart"/>
      <w:r>
        <w:rPr>
          <w:rFonts w:ascii="Arial" w:hAnsi="Arial" w:cs="Arial"/>
          <w:sz w:val="20"/>
          <w:szCs w:val="20"/>
        </w:rPr>
        <w:t>Pochet</w:t>
      </w:r>
      <w:proofErr w:type="spellEnd"/>
      <w:r>
        <w:rPr>
          <w:rFonts w:ascii="Arial" w:hAnsi="Arial" w:cs="Arial"/>
          <w:sz w:val="20"/>
          <w:szCs w:val="20"/>
        </w:rPr>
        <w:t xml:space="preserve">, R. Donato, J. </w:t>
      </w:r>
      <w:proofErr w:type="spellStart"/>
      <w:r>
        <w:rPr>
          <w:rFonts w:ascii="Arial" w:hAnsi="Arial" w:cs="Arial"/>
          <w:sz w:val="20"/>
          <w:szCs w:val="20"/>
        </w:rPr>
        <w:t>Haiech</w:t>
      </w:r>
      <w:proofErr w:type="spellEnd"/>
      <w:r>
        <w:rPr>
          <w:rFonts w:ascii="Arial" w:hAnsi="Arial" w:cs="Arial"/>
          <w:sz w:val="20"/>
          <w:szCs w:val="20"/>
        </w:rPr>
        <w:t xml:space="preserve">, C. </w:t>
      </w:r>
      <w:proofErr w:type="spellStart"/>
      <w:r>
        <w:rPr>
          <w:rFonts w:ascii="Arial" w:hAnsi="Arial" w:cs="Arial"/>
          <w:sz w:val="20"/>
          <w:szCs w:val="20"/>
        </w:rPr>
        <w:t>Heizmann</w:t>
      </w:r>
      <w:proofErr w:type="spellEnd"/>
      <w:r>
        <w:rPr>
          <w:rFonts w:ascii="Arial" w:hAnsi="Arial" w:cs="Arial"/>
          <w:sz w:val="20"/>
          <w:szCs w:val="20"/>
        </w:rPr>
        <w:t xml:space="preserve"> and V. </w:t>
      </w:r>
      <w:proofErr w:type="spellStart"/>
      <w:r>
        <w:rPr>
          <w:rFonts w:ascii="Arial" w:hAnsi="Arial" w:cs="Arial"/>
          <w:sz w:val="20"/>
          <w:szCs w:val="20"/>
        </w:rPr>
        <w:t>Gerke</w:t>
      </w:r>
      <w:proofErr w:type="spellEnd"/>
      <w:r>
        <w:rPr>
          <w:rFonts w:ascii="Arial" w:hAnsi="Arial" w:cs="Arial"/>
          <w:sz w:val="20"/>
          <w:szCs w:val="20"/>
        </w:rPr>
        <w:t xml:space="preserve"> (</w:t>
      </w:r>
      <w:proofErr w:type="spellStart"/>
      <w:r>
        <w:rPr>
          <w:rFonts w:ascii="Arial" w:hAnsi="Arial" w:cs="Arial"/>
          <w:sz w:val="20"/>
          <w:szCs w:val="20"/>
        </w:rPr>
        <w:t>eds</w:t>
      </w:r>
      <w:proofErr w:type="spell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469-487, 2000.</w:t>
      </w:r>
    </w:p>
    <w:p w:rsidR="00C56E76" w:rsidRDefault="00C56E76" w:rsidP="008900D6">
      <w:pPr>
        <w:pStyle w:val="BodyText"/>
        <w:spacing w:after="0" w:line="240" w:lineRule="exact"/>
        <w:ind w:left="720" w:hanging="72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w:t>
      </w:r>
      <w:proofErr w:type="spellStart"/>
      <w:r>
        <w:rPr>
          <w:rFonts w:ascii="Arial" w:hAnsi="Arial" w:cs="Arial"/>
          <w:sz w:val="20"/>
          <w:szCs w:val="20"/>
        </w:rPr>
        <w:t>Fornace</w:t>
      </w:r>
      <w:proofErr w:type="spellEnd"/>
      <w:r>
        <w:rPr>
          <w:rFonts w:ascii="Arial" w:hAnsi="Arial" w:cs="Arial"/>
          <w:sz w:val="20"/>
          <w:szCs w:val="20"/>
        </w:rPr>
        <w:t xml:space="preserve">, A.J. Jr.  Ataxia-Telangiectasia Syndrome.  Encyclopedia of Cancer.  Academic Press, INC., Joseph R. </w:t>
      </w:r>
      <w:proofErr w:type="spellStart"/>
      <w:r>
        <w:rPr>
          <w:rFonts w:ascii="Arial" w:hAnsi="Arial" w:cs="Arial"/>
          <w:sz w:val="20"/>
          <w:szCs w:val="20"/>
        </w:rPr>
        <w:t>Bertino</w:t>
      </w:r>
      <w:proofErr w:type="spellEnd"/>
      <w:r>
        <w:rPr>
          <w:rFonts w:ascii="Arial" w:hAnsi="Arial" w:cs="Arial"/>
          <w:sz w:val="20"/>
          <w:szCs w:val="20"/>
        </w:rPr>
        <w:t xml:space="preserve"> Editor, San Diego, CA, Vol. I, p. 153-164, 2002.</w:t>
      </w:r>
    </w:p>
    <w:p w:rsidR="00C56E76" w:rsidRPr="003C73C3" w:rsidRDefault="00C56E76" w:rsidP="003B0194">
      <w:pPr>
        <w:spacing w:line="240" w:lineRule="auto"/>
        <w:ind w:left="720" w:hanging="720"/>
        <w:rPr>
          <w:rFonts w:ascii="Arial" w:hAnsi="Arial" w:cs="Arial"/>
          <w:sz w:val="20"/>
          <w:szCs w:val="20"/>
        </w:rPr>
      </w:pPr>
      <w:r w:rsidRPr="00791486">
        <w:rPr>
          <w:rFonts w:ascii="Arial" w:hAnsi="Arial" w:cs="Arial"/>
          <w:sz w:val="20"/>
          <w:szCs w:val="20"/>
        </w:rPr>
        <w:t>5.</w:t>
      </w:r>
      <w:r w:rsidRPr="00791486">
        <w:rPr>
          <w:rFonts w:ascii="Arial" w:hAnsi="Arial" w:cs="Arial"/>
          <w:sz w:val="20"/>
          <w:szCs w:val="20"/>
        </w:rPr>
        <w:tab/>
      </w:r>
      <w:proofErr w:type="spellStart"/>
      <w:r w:rsidRPr="00791486">
        <w:rPr>
          <w:rFonts w:ascii="Arial" w:hAnsi="Arial" w:cs="Arial"/>
          <w:sz w:val="20"/>
          <w:szCs w:val="20"/>
        </w:rPr>
        <w:t>Nalabothula</w:t>
      </w:r>
      <w:proofErr w:type="spellEnd"/>
      <w:r w:rsidRPr="00791486">
        <w:rPr>
          <w:rFonts w:ascii="Arial" w:hAnsi="Arial" w:cs="Arial"/>
          <w:sz w:val="20"/>
          <w:szCs w:val="20"/>
        </w:rPr>
        <w:t xml:space="preserve">, N., Indig, F.E., </w:t>
      </w:r>
      <w:r w:rsidRPr="00791486">
        <w:rPr>
          <w:rFonts w:ascii="Arial" w:hAnsi="Arial" w:cs="Arial"/>
          <w:sz w:val="20"/>
          <w:szCs w:val="20"/>
          <w:u w:val="single"/>
        </w:rPr>
        <w:t>Carrier, F</w:t>
      </w:r>
      <w:proofErr w:type="gramStart"/>
      <w:r w:rsidRPr="00791486">
        <w:rPr>
          <w:rFonts w:ascii="Arial" w:hAnsi="Arial" w:cs="Arial"/>
          <w:sz w:val="20"/>
          <w:szCs w:val="20"/>
        </w:rPr>
        <w:t>.</w:t>
      </w:r>
      <w:r w:rsidRPr="00791486">
        <w:rPr>
          <w:rFonts w:ascii="Arial" w:hAnsi="Arial" w:cs="Arial"/>
          <w:sz w:val="20"/>
          <w:szCs w:val="20"/>
          <w:vertAlign w:val="superscript"/>
        </w:rPr>
        <w:t>#</w:t>
      </w:r>
      <w:proofErr w:type="gramEnd"/>
      <w:r w:rsidRPr="00791486">
        <w:rPr>
          <w:rFonts w:ascii="Arial" w:hAnsi="Arial" w:cs="Arial"/>
          <w:sz w:val="20"/>
          <w:szCs w:val="20"/>
        </w:rPr>
        <w:t xml:space="preserve">  The Nucleolus takes control of protein trafficking under cellular stress.  Mol.Cell.Pharmacol.</w:t>
      </w:r>
      <w:proofErr w:type="gramStart"/>
      <w:r w:rsidRPr="00791486">
        <w:rPr>
          <w:rFonts w:ascii="Arial" w:hAnsi="Arial" w:cs="Arial"/>
          <w:sz w:val="20"/>
          <w:szCs w:val="20"/>
        </w:rPr>
        <w:t>,2</w:t>
      </w:r>
      <w:proofErr w:type="gramEnd"/>
      <w:r w:rsidRPr="00791486">
        <w:rPr>
          <w:rFonts w:ascii="Arial" w:hAnsi="Arial" w:cs="Arial"/>
          <w:sz w:val="20"/>
          <w:szCs w:val="20"/>
        </w:rPr>
        <w:t>(5), 203-212,  2010.</w:t>
      </w:r>
      <w:r w:rsidR="00077480">
        <w:rPr>
          <w:rFonts w:ascii="Arial" w:hAnsi="Arial" w:cs="Arial"/>
          <w:sz w:val="20"/>
          <w:szCs w:val="20"/>
        </w:rPr>
        <w:t xml:space="preserve"> </w:t>
      </w:r>
      <w:r w:rsidR="00077480" w:rsidRPr="00077480">
        <w:rPr>
          <w:rFonts w:ascii="Arial" w:hAnsi="Arial" w:cs="Arial"/>
          <w:sz w:val="20"/>
          <w:szCs w:val="20"/>
        </w:rPr>
        <w:t>PMID: 21499571</w:t>
      </w:r>
    </w:p>
    <w:p w:rsidR="00315B68" w:rsidRPr="00315B68" w:rsidRDefault="00C56E76" w:rsidP="00315B68">
      <w:pPr>
        <w:ind w:left="720" w:hanging="720"/>
        <w:rPr>
          <w:rFonts w:ascii="Arial" w:hAnsi="Arial" w:cs="Arial"/>
          <w:sz w:val="20"/>
          <w:szCs w:val="20"/>
        </w:rPr>
      </w:pPr>
      <w:r w:rsidRPr="00791486">
        <w:rPr>
          <w:rFonts w:ascii="Arial" w:hAnsi="Arial" w:cs="Arial"/>
          <w:sz w:val="20"/>
          <w:szCs w:val="20"/>
        </w:rPr>
        <w:t>6.</w:t>
      </w:r>
      <w:r w:rsidRPr="00791486">
        <w:rPr>
          <w:rFonts w:ascii="Arial" w:hAnsi="Arial" w:cs="Arial"/>
          <w:sz w:val="20"/>
          <w:szCs w:val="20"/>
        </w:rPr>
        <w:tab/>
      </w:r>
      <w:proofErr w:type="spellStart"/>
      <w:r w:rsidRPr="00791486">
        <w:rPr>
          <w:rFonts w:ascii="Arial" w:hAnsi="Arial" w:cs="Arial"/>
          <w:sz w:val="20"/>
          <w:szCs w:val="20"/>
        </w:rPr>
        <w:t>Nalabothula</w:t>
      </w:r>
      <w:proofErr w:type="spellEnd"/>
      <w:r w:rsidRPr="00791486">
        <w:rPr>
          <w:rFonts w:ascii="Arial" w:hAnsi="Arial" w:cs="Arial"/>
          <w:sz w:val="20"/>
          <w:szCs w:val="20"/>
        </w:rPr>
        <w:t xml:space="preserve">, N. and </w:t>
      </w:r>
      <w:r w:rsidRPr="00791486">
        <w:rPr>
          <w:rFonts w:ascii="Arial" w:hAnsi="Arial" w:cs="Arial"/>
          <w:sz w:val="20"/>
          <w:szCs w:val="20"/>
          <w:u w:val="single"/>
        </w:rPr>
        <w:t>Carrier, F</w:t>
      </w:r>
      <w:proofErr w:type="gramStart"/>
      <w:r w:rsidRPr="00791486">
        <w:rPr>
          <w:rFonts w:ascii="Arial" w:hAnsi="Arial" w:cs="Arial"/>
          <w:sz w:val="20"/>
          <w:szCs w:val="20"/>
        </w:rPr>
        <w:t>.</w:t>
      </w:r>
      <w:r w:rsidRPr="00791486">
        <w:rPr>
          <w:rFonts w:ascii="Arial" w:hAnsi="Arial" w:cs="Arial"/>
          <w:sz w:val="20"/>
          <w:szCs w:val="20"/>
          <w:vertAlign w:val="superscript"/>
        </w:rPr>
        <w:t>#</w:t>
      </w:r>
      <w:proofErr w:type="gramEnd"/>
      <w:r w:rsidR="00315B68">
        <w:rPr>
          <w:rFonts w:ascii="Arial" w:hAnsi="Arial" w:cs="Arial"/>
          <w:sz w:val="20"/>
          <w:szCs w:val="20"/>
          <w:vertAlign w:val="superscript"/>
        </w:rPr>
        <w:t xml:space="preserve"> </w:t>
      </w:r>
      <w:r w:rsidRPr="00791486">
        <w:rPr>
          <w:rFonts w:ascii="Arial" w:hAnsi="Arial" w:cs="Arial"/>
          <w:sz w:val="20"/>
          <w:szCs w:val="20"/>
        </w:rPr>
        <w:t xml:space="preserve">Cancer cells’ epigenetic composition and predisposition to </w:t>
      </w:r>
      <w:proofErr w:type="spellStart"/>
      <w:r w:rsidRPr="00791486">
        <w:rPr>
          <w:rFonts w:ascii="Arial" w:hAnsi="Arial" w:cs="Arial"/>
          <w:sz w:val="20"/>
          <w:szCs w:val="20"/>
        </w:rPr>
        <w:t>HDACi</w:t>
      </w:r>
      <w:proofErr w:type="spellEnd"/>
      <w:r w:rsidRPr="00791486">
        <w:rPr>
          <w:rFonts w:ascii="Arial" w:hAnsi="Arial" w:cs="Arial"/>
          <w:sz w:val="20"/>
          <w:szCs w:val="20"/>
        </w:rPr>
        <w:t xml:space="preserve"> sensitization. </w:t>
      </w:r>
      <w:proofErr w:type="spellStart"/>
      <w:r w:rsidRPr="00791486">
        <w:rPr>
          <w:rFonts w:ascii="Arial" w:hAnsi="Arial" w:cs="Arial"/>
          <w:sz w:val="20"/>
          <w:szCs w:val="20"/>
        </w:rPr>
        <w:t>Epigenomics</w:t>
      </w:r>
      <w:proofErr w:type="spellEnd"/>
      <w:r w:rsidRPr="00791486">
        <w:rPr>
          <w:rFonts w:ascii="Arial" w:hAnsi="Arial" w:cs="Arial"/>
          <w:sz w:val="20"/>
          <w:szCs w:val="20"/>
        </w:rPr>
        <w:t xml:space="preserve">, </w:t>
      </w:r>
      <w:r>
        <w:rPr>
          <w:rStyle w:val="artdatevolumeissuepart"/>
          <w:rFonts w:ascii="Arial" w:hAnsi="Arial" w:cs="Arial"/>
          <w:sz w:val="20"/>
          <w:szCs w:val="20"/>
        </w:rPr>
        <w:t>April</w:t>
      </w:r>
      <w:r w:rsidRPr="00FA057D">
        <w:rPr>
          <w:rStyle w:val="artdatevolumeissuepart"/>
          <w:rFonts w:ascii="Arial" w:hAnsi="Arial" w:cs="Arial"/>
          <w:sz w:val="20"/>
          <w:szCs w:val="20"/>
        </w:rPr>
        <w:t>, Vol. 3, No. 2</w:t>
      </w:r>
      <w:r w:rsidRPr="00FA057D">
        <w:rPr>
          <w:rStyle w:val="artpages"/>
          <w:rFonts w:ascii="Arial" w:hAnsi="Arial" w:cs="Arial"/>
          <w:sz w:val="20"/>
          <w:szCs w:val="20"/>
        </w:rPr>
        <w:t>, Pages 145-155</w:t>
      </w:r>
      <w:r>
        <w:rPr>
          <w:rStyle w:val="artpages"/>
          <w:rFonts w:ascii="Arial" w:hAnsi="Arial" w:cs="Arial"/>
          <w:sz w:val="20"/>
          <w:szCs w:val="20"/>
        </w:rPr>
        <w:t xml:space="preserve">, </w:t>
      </w:r>
      <w:r w:rsidRPr="00FA057D">
        <w:rPr>
          <w:rFonts w:ascii="Arial" w:hAnsi="Arial" w:cs="Arial"/>
          <w:sz w:val="20"/>
          <w:szCs w:val="20"/>
        </w:rPr>
        <w:t>2011</w:t>
      </w:r>
      <w:r>
        <w:rPr>
          <w:rFonts w:ascii="Arial" w:hAnsi="Arial" w:cs="Arial"/>
          <w:sz w:val="20"/>
          <w:szCs w:val="20"/>
        </w:rPr>
        <w:t>.</w:t>
      </w:r>
      <w:r w:rsidR="00077480">
        <w:rPr>
          <w:rFonts w:ascii="Arial" w:hAnsi="Arial" w:cs="Arial"/>
          <w:sz w:val="20"/>
          <w:szCs w:val="20"/>
        </w:rPr>
        <w:t xml:space="preserve"> </w:t>
      </w:r>
      <w:r w:rsidR="00077480" w:rsidRPr="00077480">
        <w:rPr>
          <w:rFonts w:ascii="Arial" w:hAnsi="Arial" w:cs="Arial"/>
          <w:sz w:val="20"/>
          <w:szCs w:val="20"/>
        </w:rPr>
        <w:t>PMID: 21743813</w:t>
      </w:r>
    </w:p>
    <w:p w:rsidR="00C56E76" w:rsidRPr="00D658B6" w:rsidRDefault="00C56E76" w:rsidP="00D658B6">
      <w:pPr>
        <w:spacing w:line="240" w:lineRule="auto"/>
        <w:rPr>
          <w:rFonts w:ascii="Arial" w:hAnsi="Arial" w:cs="Arial"/>
          <w:sz w:val="20"/>
          <w:szCs w:val="20"/>
        </w:rPr>
      </w:pPr>
      <w:r w:rsidRPr="00D658B6">
        <w:rPr>
          <w:rFonts w:ascii="Arial" w:hAnsi="Arial" w:cs="Arial"/>
          <w:sz w:val="20"/>
          <w:szCs w:val="20"/>
        </w:rPr>
        <w:t xml:space="preserve">7. </w:t>
      </w:r>
      <w:r w:rsidRPr="00D658B6">
        <w:rPr>
          <w:rFonts w:ascii="Arial" w:hAnsi="Arial" w:cs="Arial"/>
          <w:sz w:val="20"/>
          <w:szCs w:val="20"/>
        </w:rPr>
        <w:tab/>
      </w:r>
      <w:proofErr w:type="spellStart"/>
      <w:r w:rsidRPr="00D658B6">
        <w:rPr>
          <w:rFonts w:ascii="Arial" w:hAnsi="Arial" w:cs="Arial"/>
          <w:sz w:val="20"/>
          <w:szCs w:val="20"/>
        </w:rPr>
        <w:t>Pamboukian</w:t>
      </w:r>
      <w:proofErr w:type="spellEnd"/>
      <w:r w:rsidRPr="00D658B6">
        <w:rPr>
          <w:rFonts w:ascii="Arial" w:hAnsi="Arial" w:cs="Arial"/>
          <w:sz w:val="20"/>
          <w:szCs w:val="20"/>
        </w:rPr>
        <w:t xml:space="preserve">, R and Carrier, F. </w:t>
      </w:r>
      <w:proofErr w:type="spellStart"/>
      <w:r w:rsidRPr="00D658B6">
        <w:rPr>
          <w:rFonts w:ascii="Arial" w:hAnsi="Arial" w:cs="Arial"/>
          <w:sz w:val="20"/>
          <w:szCs w:val="20"/>
        </w:rPr>
        <w:t>hnRNP</w:t>
      </w:r>
      <w:proofErr w:type="spellEnd"/>
      <w:r w:rsidRPr="00D658B6">
        <w:rPr>
          <w:rFonts w:ascii="Arial" w:hAnsi="Arial" w:cs="Arial"/>
          <w:sz w:val="20"/>
          <w:szCs w:val="20"/>
        </w:rPr>
        <w:t xml:space="preserve"> A18: A new pathway to regulate protein  </w:t>
      </w:r>
    </w:p>
    <w:p w:rsidR="00C56E76" w:rsidRDefault="00B57E4E" w:rsidP="00D658B6">
      <w:pPr>
        <w:spacing w:line="240" w:lineRule="auto"/>
        <w:rPr>
          <w:rFonts w:ascii="Arial" w:hAnsi="Arial" w:cs="Arial"/>
          <w:sz w:val="20"/>
          <w:szCs w:val="20"/>
        </w:rPr>
      </w:pPr>
      <w:r>
        <w:rPr>
          <w:rFonts w:ascii="Arial" w:hAnsi="Arial" w:cs="Arial"/>
          <w:sz w:val="20"/>
          <w:szCs w:val="20"/>
        </w:rPr>
        <w:t xml:space="preserve">             </w:t>
      </w:r>
      <w:proofErr w:type="gramStart"/>
      <w:r w:rsidR="00C56E76" w:rsidRPr="00D658B6">
        <w:rPr>
          <w:rFonts w:ascii="Arial" w:hAnsi="Arial" w:cs="Arial"/>
          <w:sz w:val="20"/>
          <w:szCs w:val="20"/>
        </w:rPr>
        <w:t>translation</w:t>
      </w:r>
      <w:proofErr w:type="gramEnd"/>
      <w:r w:rsidR="00C56E76" w:rsidRPr="00D658B6">
        <w:rPr>
          <w:rFonts w:ascii="Arial" w:hAnsi="Arial" w:cs="Arial"/>
          <w:sz w:val="20"/>
          <w:szCs w:val="20"/>
        </w:rPr>
        <w:t xml:space="preserve"> in cancer cells. Molecular and Cellular Pharmacology, </w:t>
      </w:r>
      <w:r w:rsidR="00C56E76">
        <w:rPr>
          <w:rFonts w:ascii="Arial" w:hAnsi="Arial" w:cs="Arial"/>
          <w:sz w:val="20"/>
          <w:szCs w:val="20"/>
        </w:rPr>
        <w:t>4(1):41-48, 2012.</w:t>
      </w:r>
    </w:p>
    <w:p w:rsidR="00C56E76" w:rsidRDefault="00C56E76" w:rsidP="00B954CE">
      <w:pPr>
        <w:numPr>
          <w:ilvl w:val="0"/>
          <w:numId w:val="28"/>
        </w:numPr>
        <w:tabs>
          <w:tab w:val="clear" w:pos="1440"/>
          <w:tab w:val="num" w:pos="-360"/>
        </w:tabs>
        <w:spacing w:line="240" w:lineRule="auto"/>
        <w:ind w:left="360"/>
        <w:rPr>
          <w:rFonts w:ascii="Arial" w:hAnsi="Arial" w:cs="Arial"/>
          <w:sz w:val="20"/>
          <w:szCs w:val="20"/>
        </w:rPr>
      </w:pPr>
      <w:r>
        <w:rPr>
          <w:rFonts w:ascii="Arial" w:hAnsi="Arial" w:cs="Arial"/>
          <w:sz w:val="20"/>
          <w:szCs w:val="20"/>
        </w:rPr>
        <w:t xml:space="preserve">      Invited guest editor: </w:t>
      </w:r>
      <w:r w:rsidRPr="00B954CE">
        <w:rPr>
          <w:rFonts w:ascii="Arial" w:hAnsi="Arial" w:cs="Arial"/>
          <w:sz w:val="20"/>
          <w:szCs w:val="20"/>
          <w:u w:val="single"/>
        </w:rPr>
        <w:t xml:space="preserve">Carrier, </w:t>
      </w:r>
      <w:proofErr w:type="spellStart"/>
      <w:r w:rsidRPr="00B954CE">
        <w:rPr>
          <w:rFonts w:ascii="Arial" w:hAnsi="Arial" w:cs="Arial"/>
          <w:sz w:val="20"/>
          <w:szCs w:val="20"/>
          <w:u w:val="single"/>
        </w:rPr>
        <w:t>F</w:t>
      </w:r>
      <w:r w:rsidRPr="00B954CE">
        <w:rPr>
          <w:rFonts w:ascii="Arial" w:hAnsi="Arial" w:cs="Arial"/>
          <w:sz w:val="20"/>
          <w:szCs w:val="20"/>
          <w:u w:val="single"/>
          <w:vertAlign w:val="superscript"/>
        </w:rPr>
        <w:t>#</w:t>
      </w:r>
      <w:r w:rsidRPr="00B954CE">
        <w:rPr>
          <w:rFonts w:ascii="Arial" w:hAnsi="Arial" w:cs="Arial"/>
          <w:sz w:val="20"/>
          <w:szCs w:val="20"/>
          <w:u w:val="single"/>
        </w:rPr>
        <w:t>.</w:t>
      </w:r>
      <w:r w:rsidRPr="00B954CE">
        <w:rPr>
          <w:rFonts w:ascii="Arial" w:hAnsi="Arial" w:cs="Arial"/>
          <w:sz w:val="20"/>
          <w:szCs w:val="20"/>
        </w:rPr>
        <w:t>New</w:t>
      </w:r>
      <w:proofErr w:type="spellEnd"/>
      <w:r w:rsidRPr="00B954CE">
        <w:rPr>
          <w:rFonts w:ascii="Arial" w:hAnsi="Arial" w:cs="Arial"/>
          <w:sz w:val="20"/>
          <w:szCs w:val="20"/>
        </w:rPr>
        <w:t xml:space="preserve"> insights in the cellular and molecular response to </w:t>
      </w:r>
    </w:p>
    <w:p w:rsidR="00C56E76" w:rsidRDefault="00B57E4E" w:rsidP="00B954CE">
      <w:pPr>
        <w:spacing w:line="240" w:lineRule="auto"/>
        <w:rPr>
          <w:rFonts w:ascii="Arial" w:hAnsi="Arial" w:cs="Arial"/>
          <w:sz w:val="20"/>
          <w:szCs w:val="20"/>
        </w:rPr>
      </w:pPr>
      <w:r>
        <w:rPr>
          <w:rFonts w:ascii="Arial" w:hAnsi="Arial" w:cs="Arial"/>
          <w:sz w:val="20"/>
          <w:szCs w:val="20"/>
        </w:rPr>
        <w:t xml:space="preserve">            </w:t>
      </w:r>
      <w:r w:rsidR="00C56E76" w:rsidRPr="00B954CE">
        <w:rPr>
          <w:rFonts w:ascii="Arial" w:hAnsi="Arial" w:cs="Arial"/>
          <w:sz w:val="20"/>
          <w:szCs w:val="20"/>
        </w:rPr>
        <w:t>Radiation Therapy</w:t>
      </w:r>
      <w:r w:rsidR="00C56E76">
        <w:rPr>
          <w:rFonts w:ascii="Arial" w:hAnsi="Arial" w:cs="Arial"/>
          <w:sz w:val="20"/>
          <w:szCs w:val="20"/>
        </w:rPr>
        <w:t>. Molecular and Cellular Pharmacology, 5(1):3-4, 2013.</w:t>
      </w:r>
    </w:p>
    <w:p w:rsidR="00C56E76" w:rsidRPr="00B954CE" w:rsidRDefault="00B57E4E" w:rsidP="00B954CE">
      <w:pPr>
        <w:numPr>
          <w:ilvl w:val="0"/>
          <w:numId w:val="28"/>
        </w:numPr>
        <w:tabs>
          <w:tab w:val="clear" w:pos="1440"/>
        </w:tabs>
        <w:spacing w:line="240" w:lineRule="auto"/>
        <w:ind w:left="360"/>
        <w:rPr>
          <w:rFonts w:ascii="Arial" w:hAnsi="Arial" w:cs="Arial"/>
          <w:sz w:val="20"/>
          <w:szCs w:val="20"/>
        </w:rPr>
      </w:pPr>
      <w:r w:rsidRPr="00B57E4E">
        <w:rPr>
          <w:rFonts w:ascii="Arial" w:hAnsi="Arial" w:cs="Arial"/>
          <w:sz w:val="20"/>
          <w:szCs w:val="20"/>
        </w:rPr>
        <w:t xml:space="preserve">      </w:t>
      </w:r>
      <w:r w:rsidR="00C56E76" w:rsidRPr="00B954CE">
        <w:rPr>
          <w:rFonts w:ascii="Arial" w:hAnsi="Arial" w:cs="Arial"/>
          <w:sz w:val="20"/>
          <w:szCs w:val="20"/>
          <w:u w:val="single"/>
        </w:rPr>
        <w:t>Carrier, F</w:t>
      </w:r>
      <w:r w:rsidR="00C56E76" w:rsidRPr="00B954CE">
        <w:rPr>
          <w:rFonts w:ascii="Arial" w:hAnsi="Arial" w:cs="Arial"/>
          <w:sz w:val="20"/>
          <w:szCs w:val="20"/>
          <w:vertAlign w:val="superscript"/>
        </w:rPr>
        <w:t>#</w:t>
      </w:r>
      <w:r w:rsidR="00C56E76" w:rsidRPr="00B954CE">
        <w:rPr>
          <w:rFonts w:ascii="Arial" w:hAnsi="Arial" w:cs="Arial"/>
          <w:sz w:val="20"/>
          <w:szCs w:val="20"/>
        </w:rPr>
        <w:t>.  Chromatin modulation by Histone Deacetylase Inhibitors; impact on cellular</w:t>
      </w:r>
    </w:p>
    <w:p w:rsidR="00C56E76" w:rsidRPr="00B954CE" w:rsidRDefault="00B57E4E" w:rsidP="00B954CE">
      <w:pPr>
        <w:spacing w:line="240" w:lineRule="auto"/>
        <w:rPr>
          <w:rFonts w:ascii="Arial" w:hAnsi="Arial" w:cs="Arial"/>
          <w:sz w:val="20"/>
          <w:szCs w:val="20"/>
        </w:rPr>
      </w:pPr>
      <w:r>
        <w:rPr>
          <w:rFonts w:ascii="Arial" w:hAnsi="Arial" w:cs="Arial"/>
          <w:sz w:val="20"/>
          <w:szCs w:val="20"/>
        </w:rPr>
        <w:t xml:space="preserve">             </w:t>
      </w:r>
      <w:proofErr w:type="gramStart"/>
      <w:r w:rsidR="00C56E76" w:rsidRPr="00B954CE">
        <w:rPr>
          <w:rFonts w:ascii="Arial" w:hAnsi="Arial" w:cs="Arial"/>
          <w:sz w:val="20"/>
          <w:szCs w:val="20"/>
        </w:rPr>
        <w:t>sensitivity</w:t>
      </w:r>
      <w:proofErr w:type="gramEnd"/>
      <w:r w:rsidR="00C56E76" w:rsidRPr="00B954CE">
        <w:rPr>
          <w:rFonts w:ascii="Arial" w:hAnsi="Arial" w:cs="Arial"/>
          <w:sz w:val="20"/>
          <w:szCs w:val="20"/>
        </w:rPr>
        <w:t xml:space="preserve"> to ionizing radiation. Molecular and Cellular Pharmacology, </w:t>
      </w:r>
      <w:r w:rsidR="00C56E76">
        <w:rPr>
          <w:rFonts w:ascii="Arial" w:hAnsi="Arial" w:cs="Arial"/>
          <w:sz w:val="20"/>
          <w:szCs w:val="20"/>
        </w:rPr>
        <w:t>5(1):51-59</w:t>
      </w:r>
      <w:r w:rsidR="00C56E76" w:rsidRPr="00B954CE">
        <w:rPr>
          <w:rFonts w:ascii="Arial" w:hAnsi="Arial" w:cs="Arial"/>
          <w:sz w:val="20"/>
          <w:szCs w:val="20"/>
        </w:rPr>
        <w:t xml:space="preserve">,  </w:t>
      </w:r>
    </w:p>
    <w:p w:rsidR="00AD2AF2" w:rsidRPr="00AD2AF2" w:rsidRDefault="00C56E76" w:rsidP="00AD2AF2">
      <w:pPr>
        <w:shd w:val="clear" w:color="auto" w:fill="FFFFFF"/>
        <w:spacing w:line="231" w:lineRule="atLeast"/>
        <w:rPr>
          <w:rFonts w:ascii="Arial" w:hAnsi="Arial" w:cs="Arial"/>
          <w:sz w:val="20"/>
          <w:szCs w:val="20"/>
        </w:rPr>
      </w:pPr>
      <w:r>
        <w:rPr>
          <w:rFonts w:ascii="Arial" w:hAnsi="Arial" w:cs="Arial"/>
          <w:sz w:val="20"/>
          <w:szCs w:val="20"/>
        </w:rPr>
        <w:lastRenderedPageBreak/>
        <w:t xml:space="preserve">             2013</w:t>
      </w:r>
      <w:r w:rsidRPr="00AD2AF2">
        <w:rPr>
          <w:rFonts w:ascii="Arial" w:hAnsi="Arial" w:cs="Arial"/>
          <w:sz w:val="20"/>
          <w:szCs w:val="20"/>
        </w:rPr>
        <w:t>.</w:t>
      </w:r>
      <w:r w:rsidR="00077480">
        <w:rPr>
          <w:rFonts w:ascii="Arial" w:hAnsi="Arial" w:cs="Arial"/>
          <w:sz w:val="20"/>
          <w:szCs w:val="20"/>
        </w:rPr>
        <w:t xml:space="preserve"> </w:t>
      </w:r>
      <w:r w:rsidR="00077480" w:rsidRPr="00077480">
        <w:rPr>
          <w:rFonts w:ascii="Arial" w:hAnsi="Arial" w:cs="Arial"/>
          <w:sz w:val="20"/>
          <w:szCs w:val="20"/>
        </w:rPr>
        <w:t>PMID: 24648865</w:t>
      </w:r>
    </w:p>
    <w:p w:rsidR="00C56E76" w:rsidRPr="00BA2905" w:rsidRDefault="00AD2AF2" w:rsidP="00BA2905">
      <w:pPr>
        <w:spacing w:line="240" w:lineRule="auto"/>
        <w:ind w:left="720" w:hanging="720"/>
        <w:rPr>
          <w:rFonts w:ascii="Arial" w:hAnsi="Arial" w:cs="Arial"/>
          <w:sz w:val="20"/>
          <w:szCs w:val="20"/>
        </w:rPr>
      </w:pPr>
      <w:r w:rsidRPr="00A31522">
        <w:rPr>
          <w:rFonts w:ascii="Arial" w:hAnsi="Arial" w:cs="Arial"/>
          <w:sz w:val="17"/>
          <w:szCs w:val="17"/>
          <w:shd w:val="clear" w:color="auto" w:fill="FFFFFF"/>
        </w:rPr>
        <w:t> </w:t>
      </w:r>
      <w:r w:rsidR="006568E6" w:rsidRPr="00A31522">
        <w:rPr>
          <w:rFonts w:ascii="Arial" w:hAnsi="Arial" w:cs="Arial"/>
          <w:sz w:val="20"/>
          <w:szCs w:val="20"/>
          <w:shd w:val="clear" w:color="auto" w:fill="FFFFFF"/>
        </w:rPr>
        <w:t>10.</w:t>
      </w:r>
      <w:r w:rsidR="006568E6" w:rsidRPr="00A31522">
        <w:rPr>
          <w:rFonts w:ascii="Arial" w:hAnsi="Arial" w:cs="Arial"/>
          <w:sz w:val="20"/>
          <w:szCs w:val="20"/>
          <w:shd w:val="clear" w:color="auto" w:fill="FFFFFF"/>
        </w:rPr>
        <w:tab/>
      </w:r>
      <w:r w:rsidR="00BA2905">
        <w:rPr>
          <w:rFonts w:ascii="Arial" w:hAnsi="Arial" w:cs="Arial"/>
          <w:sz w:val="20"/>
          <w:szCs w:val="20"/>
        </w:rPr>
        <w:t xml:space="preserve">Parekh, P. R., and </w:t>
      </w:r>
      <w:r w:rsidR="00BA2905" w:rsidRPr="00BA2905">
        <w:rPr>
          <w:rFonts w:ascii="Arial" w:hAnsi="Arial" w:cs="Arial"/>
          <w:sz w:val="20"/>
          <w:szCs w:val="20"/>
          <w:u w:val="single"/>
        </w:rPr>
        <w:t>Carrier, F</w:t>
      </w:r>
      <w:proofErr w:type="gramStart"/>
      <w:r w:rsidR="00BA2905" w:rsidRPr="00BA2905">
        <w:rPr>
          <w:rFonts w:ascii="Arial" w:hAnsi="Arial" w:cs="Arial"/>
          <w:sz w:val="20"/>
          <w:szCs w:val="20"/>
        </w:rPr>
        <w:t>.</w:t>
      </w:r>
      <w:r w:rsidR="00BA2905" w:rsidRPr="00BA2905">
        <w:rPr>
          <w:rFonts w:ascii="Arial" w:hAnsi="Arial" w:cs="Arial"/>
          <w:sz w:val="20"/>
          <w:szCs w:val="20"/>
          <w:vertAlign w:val="superscript"/>
        </w:rPr>
        <w:t>#</w:t>
      </w:r>
      <w:proofErr w:type="gramEnd"/>
      <w:r w:rsidR="00BA2905" w:rsidRPr="00BA2905">
        <w:rPr>
          <w:rFonts w:ascii="Arial" w:hAnsi="Arial" w:cs="Arial"/>
          <w:sz w:val="20"/>
          <w:szCs w:val="20"/>
        </w:rPr>
        <w:t xml:space="preserve"> (2015) Ataxia Telangiectasia Syndrome. Reference Module in Biomedical Sciences. Elsevier. 08-Aug-</w:t>
      </w:r>
      <w:proofErr w:type="gramStart"/>
      <w:r w:rsidR="00BA2905" w:rsidRPr="00BA2905">
        <w:rPr>
          <w:rFonts w:ascii="Arial" w:hAnsi="Arial" w:cs="Arial"/>
          <w:sz w:val="20"/>
          <w:szCs w:val="20"/>
        </w:rPr>
        <w:t xml:space="preserve">15 </w:t>
      </w:r>
      <w:r w:rsidR="00BA2905">
        <w:rPr>
          <w:rFonts w:ascii="Arial" w:hAnsi="Arial" w:cs="Arial"/>
          <w:sz w:val="20"/>
          <w:szCs w:val="20"/>
        </w:rPr>
        <w:t>,</w:t>
      </w:r>
      <w:proofErr w:type="gramEnd"/>
      <w:r w:rsidR="00BA2905">
        <w:rPr>
          <w:rFonts w:ascii="Arial" w:hAnsi="Arial" w:cs="Arial"/>
          <w:sz w:val="20"/>
          <w:szCs w:val="20"/>
        </w:rPr>
        <w:t xml:space="preserve"> p.1-11, </w:t>
      </w:r>
      <w:proofErr w:type="spellStart"/>
      <w:r w:rsidR="00BA2905" w:rsidRPr="00BA2905">
        <w:rPr>
          <w:rFonts w:ascii="Arial" w:hAnsi="Arial" w:cs="Arial"/>
          <w:sz w:val="20"/>
          <w:szCs w:val="20"/>
        </w:rPr>
        <w:t>doi</w:t>
      </w:r>
      <w:proofErr w:type="spellEnd"/>
      <w:r w:rsidR="00BA2905" w:rsidRPr="00BA2905">
        <w:rPr>
          <w:rFonts w:ascii="Arial" w:hAnsi="Arial" w:cs="Arial"/>
          <w:sz w:val="20"/>
          <w:szCs w:val="20"/>
        </w:rPr>
        <w:t>: 10.1016/B978-0-12-801238-3.98739-7.</w:t>
      </w:r>
    </w:p>
    <w:p w:rsidR="00BA2905" w:rsidRPr="00A31522" w:rsidRDefault="00BA2905">
      <w:pPr>
        <w:rPr>
          <w:rFonts w:ascii="Arial" w:hAnsi="Arial" w:cs="Arial"/>
          <w:b/>
          <w:bCs/>
          <w:sz w:val="20"/>
          <w:szCs w:val="20"/>
          <w:u w:val="single"/>
        </w:rPr>
      </w:pPr>
    </w:p>
    <w:p w:rsidR="00C56E76" w:rsidRDefault="00C56E76">
      <w:pPr>
        <w:rPr>
          <w:rFonts w:ascii="Arial" w:hAnsi="Arial" w:cs="Arial"/>
          <w:sz w:val="20"/>
          <w:szCs w:val="20"/>
        </w:rPr>
      </w:pPr>
      <w:r>
        <w:rPr>
          <w:rFonts w:ascii="Arial" w:hAnsi="Arial" w:cs="Arial"/>
          <w:b/>
          <w:bCs/>
          <w:sz w:val="20"/>
          <w:szCs w:val="20"/>
          <w:u w:val="single"/>
        </w:rPr>
        <w:t xml:space="preserve">Abstracts and Proceedings </w:t>
      </w:r>
      <w:r>
        <w:rPr>
          <w:rFonts w:ascii="Arial" w:hAnsi="Arial" w:cs="Arial"/>
          <w:sz w:val="20"/>
          <w:szCs w:val="20"/>
        </w:rPr>
        <w:t>(Only Abstracts from my first faculty appointment and beyond are reported).</w:t>
      </w:r>
    </w:p>
    <w:p w:rsidR="00C56E76" w:rsidRDefault="00C56E76">
      <w:pPr>
        <w:rPr>
          <w:rFonts w:ascii="Arial" w:hAnsi="Arial" w:cs="Arial"/>
          <w:sz w:val="20"/>
          <w:szCs w:val="20"/>
        </w:rPr>
      </w:pPr>
    </w:p>
    <w:p w:rsidR="00C56E76" w:rsidRPr="0098778D" w:rsidRDefault="00C56E76" w:rsidP="001F309E">
      <w:pPr>
        <w:rPr>
          <w:rFonts w:ascii="Arial" w:hAnsi="Arial" w:cs="Arial"/>
          <w:sz w:val="20"/>
          <w:szCs w:val="20"/>
          <w:u w:val="single"/>
        </w:rPr>
      </w:pPr>
      <w:r w:rsidRPr="0098778D">
        <w:rPr>
          <w:rFonts w:ascii="Arial" w:hAnsi="Arial" w:cs="Arial"/>
          <w:sz w:val="20"/>
          <w:szCs w:val="20"/>
          <w:u w:val="single"/>
        </w:rPr>
        <w:t xml:space="preserve">National </w:t>
      </w:r>
    </w:p>
    <w:p w:rsidR="00C56E76" w:rsidRDefault="00C56E76" w:rsidP="001F309E">
      <w:pPr>
        <w:ind w:right="720"/>
        <w:rPr>
          <w:rFonts w:ascii="Times New Roman" w:hAnsi="Times New Roman" w:cs="Times New Roman"/>
        </w:rPr>
      </w:pPr>
    </w:p>
    <w:p w:rsidR="00C56E76" w:rsidRDefault="00C56E76" w:rsidP="001F309E">
      <w:pPr>
        <w:numPr>
          <w:ilvl w:val="0"/>
          <w:numId w:val="13"/>
        </w:numPr>
        <w:tabs>
          <w:tab w:val="clear" w:pos="720"/>
          <w:tab w:val="num" w:pos="-180"/>
        </w:tabs>
        <w:ind w:hanging="720"/>
        <w:rPr>
          <w:rFonts w:ascii="Arial" w:hAnsi="Arial" w:cs="Arial"/>
          <w:sz w:val="20"/>
          <w:szCs w:val="20"/>
        </w:rPr>
      </w:pPr>
      <w:r>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Blake, M., Zimmer, D., </w:t>
      </w:r>
      <w:proofErr w:type="spellStart"/>
      <w:r>
        <w:rPr>
          <w:rFonts w:ascii="Arial" w:hAnsi="Arial" w:cs="Arial"/>
          <w:sz w:val="20"/>
          <w:szCs w:val="20"/>
        </w:rPr>
        <w:t>Rustandi</w:t>
      </w:r>
      <w:proofErr w:type="spellEnd"/>
      <w:r>
        <w:rPr>
          <w:rFonts w:ascii="Arial" w:hAnsi="Arial" w:cs="Arial"/>
          <w:sz w:val="20"/>
          <w:szCs w:val="20"/>
        </w:rPr>
        <w:t xml:space="preserve">, R.R. and Weber, D.J.  Proceedings of the American Association for Cancer Research, 40, 102, 1999. </w:t>
      </w:r>
      <w:r w:rsidRPr="0089423C">
        <w:rPr>
          <w:rFonts w:ascii="Arial" w:hAnsi="Arial" w:cs="Arial"/>
          <w:i/>
          <w:iCs/>
          <w:sz w:val="20"/>
          <w:szCs w:val="20"/>
        </w:rPr>
        <w:t>Philadelphia, PA</w:t>
      </w:r>
      <w:r>
        <w:rPr>
          <w:rFonts w:ascii="Arial" w:hAnsi="Arial" w:cs="Arial"/>
          <w:sz w:val="20"/>
          <w:szCs w:val="20"/>
        </w:rPr>
        <w:t>.</w:t>
      </w:r>
    </w:p>
    <w:p w:rsidR="00C56E76" w:rsidRPr="007C73B8" w:rsidRDefault="00C56E76" w:rsidP="001F309E">
      <w:pPr>
        <w:numPr>
          <w:ilvl w:val="0"/>
          <w:numId w:val="13"/>
        </w:numPr>
        <w:tabs>
          <w:tab w:val="clear" w:pos="720"/>
          <w:tab w:val="num" w:pos="-180"/>
        </w:tabs>
        <w:ind w:hanging="720"/>
        <w:rPr>
          <w:rFonts w:ascii="Arial" w:hAnsi="Arial" w:cs="Arial"/>
          <w:sz w:val="20"/>
          <w:szCs w:val="20"/>
        </w:rPr>
      </w:pPr>
      <w:r w:rsidRPr="007C73B8">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Blake, M. </w:t>
      </w:r>
      <w:r w:rsidRPr="007C73B8">
        <w:rPr>
          <w:rFonts w:ascii="Arial" w:hAnsi="Arial" w:cs="Arial"/>
          <w:sz w:val="20"/>
          <w:szCs w:val="20"/>
        </w:rPr>
        <w:t xml:space="preserve">Gadd45 stimulates Topoisomerase binding to </w:t>
      </w:r>
      <w:proofErr w:type="spellStart"/>
      <w:r w:rsidRPr="007C73B8">
        <w:rPr>
          <w:rFonts w:ascii="Arial" w:hAnsi="Arial" w:cs="Arial"/>
          <w:sz w:val="20"/>
          <w:szCs w:val="20"/>
        </w:rPr>
        <w:t>mononucleosomes</w:t>
      </w:r>
      <w:proofErr w:type="spellEnd"/>
      <w:r>
        <w:rPr>
          <w:rFonts w:ascii="Arial" w:hAnsi="Arial" w:cs="Arial"/>
          <w:sz w:val="20"/>
          <w:szCs w:val="20"/>
        </w:rPr>
        <w:t xml:space="preserve">. Keystone Symposia, </w:t>
      </w:r>
      <w:r w:rsidRPr="007C73B8">
        <w:rPr>
          <w:rFonts w:ascii="Arial" w:hAnsi="Arial" w:cs="Arial"/>
          <w:i/>
          <w:iCs/>
          <w:sz w:val="20"/>
          <w:szCs w:val="20"/>
        </w:rPr>
        <w:t>Durango, CO</w:t>
      </w:r>
      <w:r>
        <w:rPr>
          <w:rFonts w:ascii="Arial" w:hAnsi="Arial" w:cs="Arial"/>
          <w:sz w:val="20"/>
          <w:szCs w:val="20"/>
        </w:rPr>
        <w:t>, 2000.</w:t>
      </w:r>
    </w:p>
    <w:p w:rsidR="00C56E76" w:rsidRDefault="00C56E76" w:rsidP="001F309E">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u w:val="single"/>
        </w:rPr>
        <w:t>Carrier, F*</w:t>
      </w:r>
      <w:proofErr w:type="gramStart"/>
      <w:r>
        <w:rPr>
          <w:rFonts w:ascii="Arial" w:hAnsi="Arial" w:cs="Arial"/>
          <w:sz w:val="20"/>
          <w:szCs w:val="20"/>
          <w:u w:val="single"/>
        </w:rPr>
        <w:t>.,</w:t>
      </w:r>
      <w:proofErr w:type="gramEnd"/>
      <w:r>
        <w:rPr>
          <w:rFonts w:ascii="Arial" w:hAnsi="Arial" w:cs="Arial"/>
          <w:sz w:val="20"/>
          <w:szCs w:val="20"/>
        </w:rPr>
        <w:t xml:space="preserve"> Blake, M., </w:t>
      </w:r>
      <w:proofErr w:type="spellStart"/>
      <w:r>
        <w:rPr>
          <w:rFonts w:ascii="Arial" w:hAnsi="Arial" w:cs="Arial"/>
          <w:sz w:val="20"/>
          <w:szCs w:val="20"/>
        </w:rPr>
        <w:t>Khelifa</w:t>
      </w:r>
      <w:proofErr w:type="spellEnd"/>
      <w:r>
        <w:rPr>
          <w:rFonts w:ascii="Arial" w:hAnsi="Arial" w:cs="Arial"/>
          <w:sz w:val="20"/>
          <w:szCs w:val="20"/>
        </w:rPr>
        <w:t xml:space="preserve">, T.  Chromatin structure opening by the histone deacetylase inhibitor </w:t>
      </w:r>
      <w:proofErr w:type="spellStart"/>
      <w:r>
        <w:rPr>
          <w:rFonts w:ascii="Arial" w:hAnsi="Arial" w:cs="Arial"/>
          <w:sz w:val="20"/>
          <w:szCs w:val="20"/>
        </w:rPr>
        <w:t>Trichostatin</w:t>
      </w:r>
      <w:proofErr w:type="spellEnd"/>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(TSA) increases cellular cytotoxicity to topoisomerase inhibitors. Proceedings of the American Association for Cancer Research, 42, no 1354, 2001, </w:t>
      </w:r>
      <w:r w:rsidRPr="0089423C">
        <w:rPr>
          <w:rFonts w:ascii="Arial" w:hAnsi="Arial" w:cs="Arial"/>
          <w:i/>
          <w:iCs/>
          <w:sz w:val="20"/>
          <w:szCs w:val="20"/>
        </w:rPr>
        <w:t>New Orleans, LA</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 xml:space="preserve">4. </w:t>
      </w:r>
      <w:r>
        <w:rPr>
          <w:rFonts w:ascii="Arial" w:hAnsi="Arial" w:cs="Arial"/>
          <w:sz w:val="20"/>
          <w:szCs w:val="20"/>
        </w:rPr>
        <w:tab/>
        <w:t xml:space="preserve">Maiguel, D., Yang, C.,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The phosphoprotein </w:t>
      </w:r>
      <w:proofErr w:type="spellStart"/>
      <w:r>
        <w:rPr>
          <w:rFonts w:ascii="Arial" w:hAnsi="Arial" w:cs="Arial"/>
          <w:sz w:val="20"/>
          <w:szCs w:val="20"/>
        </w:rPr>
        <w:t>nucleophosmin</w:t>
      </w:r>
      <w:proofErr w:type="spellEnd"/>
      <w:r>
        <w:rPr>
          <w:rFonts w:ascii="Arial" w:hAnsi="Arial" w:cs="Arial"/>
          <w:sz w:val="20"/>
          <w:szCs w:val="20"/>
        </w:rPr>
        <w:t xml:space="preserve"> interacts with p53 and down regulates p21 in response to UV radiation. Proceedings of the American Association for Cancer Research, 43, no 5707, p.1151, 2002. </w:t>
      </w:r>
      <w:r w:rsidRPr="0089423C">
        <w:rPr>
          <w:rFonts w:ascii="Arial" w:hAnsi="Arial" w:cs="Arial"/>
          <w:i/>
          <w:iCs/>
          <w:sz w:val="20"/>
          <w:szCs w:val="20"/>
        </w:rPr>
        <w:t>San-Francisco, CA</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5.</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Yang, C., and Kim, M.S.  Stress-activated interaction between the RNA binding protein </w:t>
      </w:r>
      <w:proofErr w:type="spellStart"/>
      <w:r>
        <w:rPr>
          <w:rFonts w:ascii="Arial" w:hAnsi="Arial" w:cs="Arial"/>
          <w:sz w:val="20"/>
          <w:szCs w:val="20"/>
        </w:rPr>
        <w:t>nucleolin</w:t>
      </w:r>
      <w:proofErr w:type="spellEnd"/>
      <w:r>
        <w:rPr>
          <w:rFonts w:ascii="Arial" w:hAnsi="Arial" w:cs="Arial"/>
          <w:sz w:val="20"/>
          <w:szCs w:val="20"/>
        </w:rPr>
        <w:t xml:space="preserve"> and PCNA. Proceedings of the American Association for Cancer Research, 43, no 5706, p.1151, 2002. </w:t>
      </w:r>
      <w:r w:rsidRPr="0089423C">
        <w:rPr>
          <w:rFonts w:ascii="Arial" w:hAnsi="Arial" w:cs="Arial"/>
          <w:i/>
          <w:iCs/>
          <w:sz w:val="20"/>
          <w:szCs w:val="20"/>
        </w:rPr>
        <w:t>San-Francisco, CA</w:t>
      </w:r>
      <w:r>
        <w:rPr>
          <w:rFonts w:ascii="Arial" w:hAnsi="Arial" w:cs="Arial"/>
          <w:sz w:val="20"/>
          <w:szCs w:val="20"/>
        </w:rPr>
        <w:t>.</w:t>
      </w:r>
    </w:p>
    <w:p w:rsidR="00C56E76" w:rsidRDefault="00C56E76" w:rsidP="001F309E">
      <w:pPr>
        <w:tabs>
          <w:tab w:val="left" w:pos="90"/>
        </w:tabs>
        <w:ind w:left="720" w:hanging="720"/>
        <w:rPr>
          <w:rFonts w:ascii="Arial" w:hAnsi="Arial" w:cs="Arial"/>
          <w:sz w:val="20"/>
          <w:szCs w:val="20"/>
        </w:rPr>
      </w:pPr>
      <w:r>
        <w:rPr>
          <w:rFonts w:ascii="Arial" w:hAnsi="Arial" w:cs="Arial"/>
          <w:sz w:val="20"/>
          <w:szCs w:val="20"/>
        </w:rPr>
        <w:t>6.</w:t>
      </w:r>
      <w:r>
        <w:rPr>
          <w:rFonts w:ascii="Arial" w:hAnsi="Arial" w:cs="Arial"/>
          <w:sz w:val="20"/>
          <w:szCs w:val="20"/>
        </w:rPr>
        <w:tab/>
        <w:t xml:space="preserve">Yang, C., Maiguel, D.,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Activation of </w:t>
      </w:r>
      <w:proofErr w:type="spellStart"/>
      <w:r>
        <w:rPr>
          <w:rFonts w:ascii="Arial" w:hAnsi="Arial" w:cs="Arial"/>
          <w:sz w:val="20"/>
          <w:szCs w:val="20"/>
        </w:rPr>
        <w:t>nucleolin</w:t>
      </w:r>
      <w:proofErr w:type="spellEnd"/>
      <w:r>
        <w:rPr>
          <w:rFonts w:ascii="Arial" w:hAnsi="Arial" w:cs="Arial"/>
          <w:sz w:val="20"/>
          <w:szCs w:val="20"/>
        </w:rPr>
        <w:t xml:space="preserve"> RNA-binding activity by the stress-activated protein kinase p38. Proceedings of the American Association for Cancer Research, 43, no 3401, p.686, 2002. </w:t>
      </w:r>
      <w:r w:rsidRPr="0089423C">
        <w:rPr>
          <w:rFonts w:ascii="Arial" w:hAnsi="Arial" w:cs="Arial"/>
          <w:i/>
          <w:iCs/>
          <w:sz w:val="20"/>
          <w:szCs w:val="20"/>
        </w:rPr>
        <w:t>San-Francisco, CA.</w:t>
      </w:r>
    </w:p>
    <w:p w:rsidR="00C56E76" w:rsidRDefault="00C56E76" w:rsidP="001F309E">
      <w:pPr>
        <w:ind w:left="720" w:hanging="720"/>
        <w:rPr>
          <w:rFonts w:ascii="Arial" w:hAnsi="Arial" w:cs="Arial"/>
          <w:sz w:val="20"/>
          <w:szCs w:val="20"/>
        </w:rPr>
      </w:pPr>
      <w:r>
        <w:rPr>
          <w:rFonts w:ascii="Arial" w:hAnsi="Arial" w:cs="Arial"/>
          <w:sz w:val="20"/>
          <w:szCs w:val="20"/>
        </w:rPr>
        <w:t>7.</w:t>
      </w:r>
      <w:r>
        <w:rPr>
          <w:rFonts w:ascii="Arial" w:hAnsi="Arial" w:cs="Arial"/>
          <w:sz w:val="20"/>
          <w:szCs w:val="20"/>
        </w:rPr>
        <w:tab/>
        <w:t xml:space="preserve">Kim, M.S., Blake, M., </w:t>
      </w:r>
      <w:proofErr w:type="spellStart"/>
      <w:r>
        <w:rPr>
          <w:rFonts w:ascii="Arial" w:hAnsi="Arial" w:cs="Arial"/>
          <w:sz w:val="20"/>
          <w:szCs w:val="20"/>
        </w:rPr>
        <w:t>Baek</w:t>
      </w:r>
      <w:proofErr w:type="spellEnd"/>
      <w:r>
        <w:rPr>
          <w:rFonts w:ascii="Arial" w:hAnsi="Arial" w:cs="Arial"/>
          <w:sz w:val="20"/>
          <w:szCs w:val="20"/>
        </w:rPr>
        <w:t xml:space="preserve">, J.H.,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Inhibition of histone deacetylase </w:t>
      </w:r>
      <w:proofErr w:type="gramStart"/>
      <w:r>
        <w:rPr>
          <w:rFonts w:ascii="Arial" w:hAnsi="Arial" w:cs="Arial"/>
          <w:sz w:val="20"/>
          <w:szCs w:val="20"/>
        </w:rPr>
        <w:t>increases  topoisomerase</w:t>
      </w:r>
      <w:proofErr w:type="gramEnd"/>
      <w:r>
        <w:rPr>
          <w:rFonts w:ascii="Arial" w:hAnsi="Arial" w:cs="Arial"/>
          <w:sz w:val="20"/>
          <w:szCs w:val="20"/>
        </w:rPr>
        <w:t xml:space="preserve"> inhibitors efficiency in cells clinically resistant to Top2 inhibitors. Proceedings of the American Association for Cancer Research, 43, no 2533, p.510, 2002. </w:t>
      </w:r>
      <w:r w:rsidRPr="0089423C">
        <w:rPr>
          <w:rFonts w:ascii="Arial" w:hAnsi="Arial" w:cs="Arial"/>
          <w:i/>
          <w:iCs/>
          <w:sz w:val="20"/>
          <w:szCs w:val="20"/>
        </w:rPr>
        <w:t>San-Francisco, CA</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8.</w:t>
      </w:r>
      <w:r>
        <w:rPr>
          <w:rFonts w:ascii="Arial" w:hAnsi="Arial" w:cs="Arial"/>
          <w:sz w:val="20"/>
          <w:szCs w:val="20"/>
        </w:rPr>
        <w:tab/>
        <w:t xml:space="preserve">Maiguel, D., Jones, L., Yang, C.,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w:t>
      </w:r>
      <w:proofErr w:type="spellStart"/>
      <w:r>
        <w:rPr>
          <w:rFonts w:ascii="Arial" w:hAnsi="Arial" w:cs="Arial"/>
          <w:sz w:val="20"/>
          <w:szCs w:val="20"/>
        </w:rPr>
        <w:t>Nucleophosmin</w:t>
      </w:r>
      <w:proofErr w:type="spellEnd"/>
      <w:r>
        <w:rPr>
          <w:rFonts w:ascii="Arial" w:hAnsi="Arial" w:cs="Arial"/>
          <w:sz w:val="20"/>
          <w:szCs w:val="20"/>
        </w:rPr>
        <w:t xml:space="preserve"> sets a threshold for p53 response to UV radiation. Proceedings of the American Association for Cancer Research, 44, no 6154, p.1229, 2003. </w:t>
      </w:r>
      <w:r w:rsidRPr="0089423C">
        <w:rPr>
          <w:rFonts w:ascii="Arial" w:hAnsi="Arial" w:cs="Arial"/>
          <w:i/>
          <w:iCs/>
          <w:sz w:val="20"/>
          <w:szCs w:val="20"/>
        </w:rPr>
        <w:t>Washington, DC</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9.</w:t>
      </w:r>
      <w:r>
        <w:rPr>
          <w:rFonts w:ascii="Arial" w:hAnsi="Arial" w:cs="Arial"/>
          <w:sz w:val="20"/>
          <w:szCs w:val="20"/>
        </w:rPr>
        <w:tab/>
        <w:t xml:space="preserve">Chakravarty, D., Yang, C., Kim, M.S.,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Interaction of </w:t>
      </w:r>
      <w:proofErr w:type="spellStart"/>
      <w:r>
        <w:rPr>
          <w:rFonts w:ascii="Arial" w:hAnsi="Arial" w:cs="Arial"/>
          <w:sz w:val="20"/>
          <w:szCs w:val="20"/>
        </w:rPr>
        <w:t>Nucleolin</w:t>
      </w:r>
      <w:proofErr w:type="spellEnd"/>
      <w:r>
        <w:rPr>
          <w:rFonts w:ascii="Arial" w:hAnsi="Arial" w:cs="Arial"/>
          <w:sz w:val="20"/>
          <w:szCs w:val="20"/>
        </w:rPr>
        <w:t xml:space="preserve"> with PCNA decreases DNA repair efficiency in colon cancer cells. Proceedings of the American Association for Cancer Research, 44, no 4261, p.847, 2003. </w:t>
      </w:r>
      <w:r w:rsidRPr="0089423C">
        <w:rPr>
          <w:rFonts w:ascii="Arial" w:hAnsi="Arial" w:cs="Arial"/>
          <w:i/>
          <w:iCs/>
          <w:sz w:val="20"/>
          <w:szCs w:val="20"/>
        </w:rPr>
        <w:t>Washington, DC</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10.</w:t>
      </w:r>
      <w:r>
        <w:rPr>
          <w:rFonts w:ascii="Arial" w:hAnsi="Arial" w:cs="Arial"/>
          <w:sz w:val="20"/>
          <w:szCs w:val="20"/>
        </w:rPr>
        <w:tab/>
        <w:t xml:space="preserve">Kim, M.S., Blake, M., </w:t>
      </w:r>
      <w:proofErr w:type="spellStart"/>
      <w:r>
        <w:rPr>
          <w:rFonts w:ascii="Arial" w:hAnsi="Arial" w:cs="Arial"/>
          <w:sz w:val="20"/>
          <w:szCs w:val="20"/>
        </w:rPr>
        <w:t>Baek</w:t>
      </w:r>
      <w:proofErr w:type="spellEnd"/>
      <w:r>
        <w:rPr>
          <w:rFonts w:ascii="Arial" w:hAnsi="Arial" w:cs="Arial"/>
          <w:sz w:val="20"/>
          <w:szCs w:val="20"/>
        </w:rPr>
        <w:t xml:space="preserve">, J.H., </w:t>
      </w:r>
      <w:proofErr w:type="spellStart"/>
      <w:r>
        <w:rPr>
          <w:rFonts w:ascii="Arial" w:hAnsi="Arial" w:cs="Arial"/>
          <w:sz w:val="20"/>
          <w:szCs w:val="20"/>
        </w:rPr>
        <w:t>Kohlhagen</w:t>
      </w:r>
      <w:proofErr w:type="spellEnd"/>
      <w:r>
        <w:rPr>
          <w:rFonts w:ascii="Arial" w:hAnsi="Arial" w:cs="Arial"/>
          <w:sz w:val="20"/>
          <w:szCs w:val="20"/>
        </w:rPr>
        <w:t xml:space="preserve">, G., </w:t>
      </w:r>
      <w:proofErr w:type="spellStart"/>
      <w:r>
        <w:rPr>
          <w:rFonts w:ascii="Arial" w:hAnsi="Arial" w:cs="Arial"/>
          <w:sz w:val="20"/>
          <w:szCs w:val="20"/>
        </w:rPr>
        <w:t>Pommier</w:t>
      </w:r>
      <w:proofErr w:type="spellEnd"/>
      <w:r>
        <w:rPr>
          <w:rFonts w:ascii="Arial" w:hAnsi="Arial" w:cs="Arial"/>
          <w:sz w:val="20"/>
          <w:szCs w:val="20"/>
        </w:rPr>
        <w:t xml:space="preserve">, Y.,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Inhibition of histone deacetylase increases cytotoxicity to anticancer drugs targeting DNA. Proceedings of the American Association for Cancer Research, 44, no 790, p.154, 2003. </w:t>
      </w:r>
      <w:r w:rsidRPr="0089423C">
        <w:rPr>
          <w:rFonts w:ascii="Arial" w:hAnsi="Arial" w:cs="Arial"/>
          <w:i/>
          <w:iCs/>
          <w:sz w:val="20"/>
          <w:szCs w:val="20"/>
        </w:rPr>
        <w:t>Washington, DC</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11.</w:t>
      </w:r>
      <w:r>
        <w:rPr>
          <w:rFonts w:ascii="Arial" w:hAnsi="Arial" w:cs="Arial"/>
          <w:sz w:val="20"/>
          <w:szCs w:val="20"/>
        </w:rPr>
        <w:tab/>
        <w:t xml:space="preserve">Lin, J., Yang, Q., Yan, Z., Markowitz, J., Weber, D.,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Interaction between p53 and S100B during G1 down regulates p53 levels in malignant melanoma cells. Proceedings of the American Association for Cancer Research, 44, no 656, p.126, 2003. </w:t>
      </w:r>
      <w:r w:rsidRPr="0089423C">
        <w:rPr>
          <w:rFonts w:ascii="Arial" w:hAnsi="Arial" w:cs="Arial"/>
          <w:i/>
          <w:iCs/>
          <w:sz w:val="20"/>
          <w:szCs w:val="20"/>
        </w:rPr>
        <w:t>Washington, DC</w:t>
      </w:r>
      <w:r>
        <w:rPr>
          <w:rFonts w:ascii="Arial" w:hAnsi="Arial" w:cs="Arial"/>
          <w:sz w:val="20"/>
          <w:szCs w:val="20"/>
        </w:rPr>
        <w:t>.</w:t>
      </w:r>
    </w:p>
    <w:p w:rsidR="00C56E76" w:rsidRDefault="00C56E76" w:rsidP="001F309E">
      <w:pPr>
        <w:ind w:left="720" w:hanging="720"/>
        <w:rPr>
          <w:rFonts w:ascii="Arial" w:hAnsi="Arial" w:cs="Arial"/>
          <w:sz w:val="20"/>
          <w:szCs w:val="20"/>
        </w:rPr>
      </w:pPr>
      <w:r>
        <w:rPr>
          <w:rFonts w:ascii="Arial" w:hAnsi="Arial" w:cs="Arial"/>
          <w:sz w:val="20"/>
          <w:szCs w:val="20"/>
        </w:rPr>
        <w:t>12.</w:t>
      </w:r>
      <w:r>
        <w:rPr>
          <w:rFonts w:ascii="Arial" w:hAnsi="Arial" w:cs="Arial"/>
          <w:sz w:val="20"/>
          <w:szCs w:val="20"/>
        </w:rPr>
        <w:tab/>
        <w:t xml:space="preserve">Markowitz, J., Chen, I.,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MacKerell</w:t>
      </w:r>
      <w:proofErr w:type="spellEnd"/>
      <w:r>
        <w:rPr>
          <w:rFonts w:ascii="Arial" w:hAnsi="Arial" w:cs="Arial"/>
          <w:sz w:val="20"/>
          <w:szCs w:val="20"/>
        </w:rPr>
        <w:t>, A.D., Jr., Weber, A.D.  Design of inhibitors for S100B. Abstract [resented at the 18</w:t>
      </w:r>
      <w:r>
        <w:rPr>
          <w:rFonts w:ascii="Arial" w:hAnsi="Arial" w:cs="Arial"/>
          <w:sz w:val="20"/>
          <w:szCs w:val="20"/>
          <w:vertAlign w:val="superscript"/>
        </w:rPr>
        <w:t>th</w:t>
      </w:r>
      <w:r>
        <w:rPr>
          <w:rFonts w:ascii="Arial" w:hAnsi="Arial" w:cs="Arial"/>
          <w:sz w:val="20"/>
          <w:szCs w:val="20"/>
        </w:rPr>
        <w:t xml:space="preserve"> annual national M.D</w:t>
      </w:r>
      <w:proofErr w:type="gramStart"/>
      <w:r>
        <w:rPr>
          <w:rFonts w:ascii="Arial" w:hAnsi="Arial" w:cs="Arial"/>
          <w:sz w:val="20"/>
          <w:szCs w:val="20"/>
        </w:rPr>
        <w:t>./</w:t>
      </w:r>
      <w:proofErr w:type="gramEnd"/>
      <w:r>
        <w:rPr>
          <w:rFonts w:ascii="Arial" w:hAnsi="Arial" w:cs="Arial"/>
          <w:sz w:val="20"/>
          <w:szCs w:val="20"/>
        </w:rPr>
        <w:t xml:space="preserve">Ph.D. Student conference in </w:t>
      </w:r>
      <w:r w:rsidRPr="0089423C">
        <w:rPr>
          <w:rFonts w:ascii="Arial" w:hAnsi="Arial" w:cs="Arial"/>
          <w:i/>
          <w:iCs/>
          <w:sz w:val="20"/>
          <w:szCs w:val="20"/>
        </w:rPr>
        <w:t>Aspen, CO</w:t>
      </w:r>
      <w:r>
        <w:rPr>
          <w:rFonts w:ascii="Arial" w:hAnsi="Arial" w:cs="Arial"/>
          <w:sz w:val="20"/>
          <w:szCs w:val="20"/>
        </w:rPr>
        <w:t>, July 2003. Selected for an oral presentation.</w:t>
      </w:r>
    </w:p>
    <w:p w:rsidR="00C56E76" w:rsidRDefault="00C56E76" w:rsidP="001F309E">
      <w:pPr>
        <w:ind w:left="720" w:hanging="720"/>
        <w:rPr>
          <w:rFonts w:ascii="Arial" w:hAnsi="Arial" w:cs="Arial"/>
          <w:sz w:val="20"/>
          <w:szCs w:val="20"/>
        </w:rPr>
      </w:pPr>
      <w:r>
        <w:rPr>
          <w:rFonts w:ascii="Arial" w:hAnsi="Arial" w:cs="Arial"/>
          <w:sz w:val="20"/>
          <w:szCs w:val="20"/>
        </w:rPr>
        <w:t>13.</w:t>
      </w:r>
      <w:r>
        <w:rPr>
          <w:rFonts w:ascii="Arial" w:hAnsi="Arial" w:cs="Arial"/>
          <w:sz w:val="20"/>
          <w:szCs w:val="20"/>
        </w:rPr>
        <w:tab/>
        <w:t xml:space="preserve">Markowitz, J., Chen, I.,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Gitti</w:t>
      </w:r>
      <w:proofErr w:type="spellEnd"/>
      <w:r>
        <w:rPr>
          <w:rFonts w:ascii="Arial" w:hAnsi="Arial" w:cs="Arial"/>
          <w:sz w:val="20"/>
          <w:szCs w:val="20"/>
        </w:rPr>
        <w:t xml:space="preserve">, R.K., </w:t>
      </w:r>
      <w:proofErr w:type="spellStart"/>
      <w:r>
        <w:rPr>
          <w:rFonts w:ascii="Arial" w:hAnsi="Arial" w:cs="Arial"/>
          <w:sz w:val="20"/>
          <w:szCs w:val="20"/>
        </w:rPr>
        <w:t>MacKerell</w:t>
      </w:r>
      <w:proofErr w:type="spellEnd"/>
      <w:r>
        <w:rPr>
          <w:rFonts w:ascii="Arial" w:hAnsi="Arial" w:cs="Arial"/>
          <w:sz w:val="20"/>
          <w:szCs w:val="20"/>
        </w:rPr>
        <w:t xml:space="preserve">, A.D. Jr., Weber, D.J.  Design of inhibitors for S100B.  Abstract presented and published at Biophysical Society Meeting in </w:t>
      </w:r>
      <w:r w:rsidRPr="0089423C">
        <w:rPr>
          <w:rFonts w:ascii="Arial" w:hAnsi="Arial" w:cs="Arial"/>
          <w:i/>
          <w:iCs/>
          <w:sz w:val="20"/>
          <w:szCs w:val="20"/>
        </w:rPr>
        <w:t>Baltimore, MD</w:t>
      </w:r>
      <w:r>
        <w:rPr>
          <w:rFonts w:ascii="Arial" w:hAnsi="Arial" w:cs="Arial"/>
          <w:sz w:val="20"/>
          <w:szCs w:val="20"/>
        </w:rPr>
        <w:t>. Biophysical J. 86 (1):309A-309A Part 2 Suppl. S</w:t>
      </w:r>
      <w:proofErr w:type="gramStart"/>
      <w:r>
        <w:rPr>
          <w:rFonts w:ascii="Arial" w:hAnsi="Arial" w:cs="Arial"/>
          <w:sz w:val="20"/>
          <w:szCs w:val="20"/>
        </w:rPr>
        <w:t>,  Jan</w:t>
      </w:r>
      <w:proofErr w:type="gramEnd"/>
      <w:r>
        <w:rPr>
          <w:rFonts w:ascii="Arial" w:hAnsi="Arial" w:cs="Arial"/>
          <w:sz w:val="20"/>
          <w:szCs w:val="20"/>
        </w:rPr>
        <w:t>.,  2004.</w:t>
      </w:r>
    </w:p>
    <w:p w:rsidR="00C56E76" w:rsidRDefault="00C56E76" w:rsidP="001F309E">
      <w:pPr>
        <w:ind w:left="720" w:hanging="720"/>
        <w:rPr>
          <w:rFonts w:ascii="Arial" w:hAnsi="Arial" w:cs="Arial"/>
          <w:sz w:val="20"/>
          <w:szCs w:val="20"/>
        </w:rPr>
      </w:pPr>
      <w:r>
        <w:rPr>
          <w:rFonts w:ascii="Arial" w:hAnsi="Arial" w:cs="Arial"/>
          <w:sz w:val="20"/>
          <w:szCs w:val="20"/>
        </w:rPr>
        <w:t>14.</w:t>
      </w:r>
      <w:r>
        <w:rPr>
          <w:rFonts w:ascii="Arial" w:hAnsi="Arial" w:cs="Arial"/>
          <w:sz w:val="20"/>
          <w:szCs w:val="20"/>
        </w:rPr>
        <w:tab/>
        <w:t xml:space="preserve">Markowitz, J., Chen, I., </w:t>
      </w:r>
      <w:proofErr w:type="spellStart"/>
      <w:r>
        <w:rPr>
          <w:rFonts w:ascii="Arial" w:hAnsi="Arial" w:cs="Arial"/>
          <w:sz w:val="20"/>
          <w:szCs w:val="20"/>
        </w:rPr>
        <w:t>Gitti</w:t>
      </w:r>
      <w:proofErr w:type="spellEnd"/>
      <w:r>
        <w:rPr>
          <w:rFonts w:ascii="Arial" w:hAnsi="Arial" w:cs="Arial"/>
          <w:sz w:val="20"/>
          <w:szCs w:val="20"/>
        </w:rPr>
        <w:t xml:space="preserve">, R., Baldisseri, D.M., Pan, Y., </w:t>
      </w:r>
      <w:proofErr w:type="spellStart"/>
      <w:r>
        <w:rPr>
          <w:rFonts w:ascii="Arial" w:hAnsi="Arial" w:cs="Arial"/>
          <w:sz w:val="20"/>
          <w:szCs w:val="20"/>
        </w:rPr>
        <w:t>Udan</w:t>
      </w:r>
      <w:proofErr w:type="spellEnd"/>
      <w:r>
        <w:rPr>
          <w:rFonts w:ascii="Arial" w:hAnsi="Arial" w:cs="Arial"/>
          <w:sz w:val="20"/>
          <w:szCs w:val="20"/>
        </w:rPr>
        <w:t xml:space="preserve">, R., </w:t>
      </w:r>
      <w:r>
        <w:rPr>
          <w:rFonts w:ascii="Arial" w:hAnsi="Arial" w:cs="Arial"/>
          <w:sz w:val="20"/>
          <w:szCs w:val="20"/>
          <w:u w:val="single"/>
        </w:rPr>
        <w:t>Carrier, F</w:t>
      </w:r>
      <w:r>
        <w:rPr>
          <w:rFonts w:ascii="Arial" w:hAnsi="Arial" w:cs="Arial"/>
          <w:sz w:val="20"/>
          <w:szCs w:val="20"/>
        </w:rPr>
        <w:t xml:space="preserve">., </w:t>
      </w:r>
      <w:proofErr w:type="spellStart"/>
      <w:r>
        <w:rPr>
          <w:rFonts w:ascii="Arial" w:hAnsi="Arial" w:cs="Arial"/>
          <w:sz w:val="20"/>
          <w:szCs w:val="20"/>
        </w:rPr>
        <w:t>MacKerell</w:t>
      </w:r>
      <w:proofErr w:type="spellEnd"/>
      <w:r>
        <w:rPr>
          <w:rFonts w:ascii="Arial" w:hAnsi="Arial" w:cs="Arial"/>
          <w:sz w:val="20"/>
          <w:szCs w:val="20"/>
        </w:rPr>
        <w:t xml:space="preserve">, </w:t>
      </w:r>
      <w:proofErr w:type="spellStart"/>
      <w:r>
        <w:rPr>
          <w:rFonts w:ascii="Arial" w:hAnsi="Arial" w:cs="Arial"/>
          <w:sz w:val="20"/>
          <w:szCs w:val="20"/>
        </w:rPr>
        <w:t>A.D.Jr</w:t>
      </w:r>
      <w:proofErr w:type="spellEnd"/>
      <w:r>
        <w:rPr>
          <w:rFonts w:ascii="Arial" w:hAnsi="Arial" w:cs="Arial"/>
          <w:sz w:val="20"/>
          <w:szCs w:val="20"/>
        </w:rPr>
        <w:t xml:space="preserve">., Weber, D.J.  Design of small molecule inhibitors of the S100B-p53 tumor suppressor interaction. Program No 233.3, 2004 Abstract Viewer/Itinerary Planner. </w:t>
      </w:r>
      <w:proofErr w:type="spellStart"/>
      <w:r w:rsidRPr="0089423C">
        <w:rPr>
          <w:rFonts w:ascii="Arial" w:hAnsi="Arial" w:cs="Arial"/>
          <w:i/>
          <w:iCs/>
          <w:sz w:val="20"/>
          <w:szCs w:val="20"/>
        </w:rPr>
        <w:t>WashingtonDC</w:t>
      </w:r>
      <w:proofErr w:type="spellEnd"/>
      <w:r>
        <w:rPr>
          <w:rFonts w:ascii="Arial" w:hAnsi="Arial" w:cs="Arial"/>
          <w:sz w:val="20"/>
          <w:szCs w:val="20"/>
        </w:rPr>
        <w:t>: Society for Neuroscience, 2004. Online.</w:t>
      </w:r>
    </w:p>
    <w:p w:rsidR="00C56E76" w:rsidRDefault="00C56E76" w:rsidP="001F309E">
      <w:pPr>
        <w:ind w:left="720" w:hanging="720"/>
        <w:rPr>
          <w:rFonts w:ascii="Arial" w:hAnsi="Arial" w:cs="Arial"/>
          <w:sz w:val="20"/>
          <w:szCs w:val="20"/>
        </w:rPr>
      </w:pPr>
      <w:r>
        <w:rPr>
          <w:rFonts w:ascii="Arial" w:hAnsi="Arial" w:cs="Arial"/>
          <w:sz w:val="20"/>
          <w:szCs w:val="20"/>
        </w:rPr>
        <w:t>15.</w:t>
      </w:r>
      <w:r>
        <w:rPr>
          <w:rFonts w:ascii="Arial" w:hAnsi="Arial" w:cs="Arial"/>
          <w:sz w:val="20"/>
          <w:szCs w:val="20"/>
        </w:rPr>
        <w:tab/>
        <w:t xml:space="preserve">Yang, R., </w:t>
      </w:r>
      <w:r>
        <w:rPr>
          <w:rFonts w:ascii="Arial" w:hAnsi="Arial" w:cs="Arial"/>
          <w:sz w:val="20"/>
          <w:szCs w:val="20"/>
          <w:u w:val="single"/>
        </w:rPr>
        <w:t>Carrier, F</w:t>
      </w:r>
      <w:r>
        <w:rPr>
          <w:rFonts w:ascii="Arial" w:hAnsi="Arial" w:cs="Arial"/>
          <w:sz w:val="20"/>
          <w:szCs w:val="20"/>
        </w:rPr>
        <w:t xml:space="preserve">., Weber, D.J. Post-transcriptional regulation of </w:t>
      </w:r>
      <w:proofErr w:type="spellStart"/>
      <w:r>
        <w:rPr>
          <w:rFonts w:ascii="Arial" w:hAnsi="Arial" w:cs="Arial"/>
          <w:sz w:val="20"/>
          <w:szCs w:val="20"/>
        </w:rPr>
        <w:t>thioredoxin</w:t>
      </w:r>
      <w:proofErr w:type="spellEnd"/>
      <w:r>
        <w:rPr>
          <w:rFonts w:ascii="Arial" w:hAnsi="Arial" w:cs="Arial"/>
          <w:sz w:val="20"/>
          <w:szCs w:val="20"/>
        </w:rPr>
        <w:t xml:space="preserve"> by the stress-inducible </w:t>
      </w:r>
      <w:proofErr w:type="spellStart"/>
      <w:r>
        <w:rPr>
          <w:rFonts w:ascii="Arial" w:hAnsi="Arial" w:cs="Arial"/>
          <w:sz w:val="20"/>
          <w:szCs w:val="20"/>
        </w:rPr>
        <w:t>hnRNP</w:t>
      </w:r>
      <w:proofErr w:type="spellEnd"/>
      <w:r>
        <w:rPr>
          <w:rFonts w:ascii="Arial" w:hAnsi="Arial" w:cs="Arial"/>
          <w:sz w:val="20"/>
          <w:szCs w:val="20"/>
        </w:rPr>
        <w:t xml:space="preserve"> A18.Proceedings of the American Association for Cancer Research, 46, Abstract no 422, 2005, </w:t>
      </w:r>
      <w:r w:rsidRPr="00481C8F">
        <w:rPr>
          <w:rFonts w:ascii="Arial" w:hAnsi="Arial" w:cs="Arial"/>
          <w:i/>
          <w:iCs/>
          <w:sz w:val="20"/>
          <w:szCs w:val="20"/>
        </w:rPr>
        <w:t>Anaheim, CA</w:t>
      </w:r>
      <w:r>
        <w:rPr>
          <w:rFonts w:ascii="Arial" w:hAnsi="Arial" w:cs="Arial"/>
          <w:sz w:val="20"/>
          <w:szCs w:val="20"/>
        </w:rPr>
        <w:t xml:space="preserve">. </w:t>
      </w:r>
    </w:p>
    <w:p w:rsidR="00C56E76" w:rsidRDefault="00C56E76" w:rsidP="001F309E">
      <w:pPr>
        <w:ind w:left="720" w:hanging="720"/>
        <w:rPr>
          <w:rFonts w:ascii="Arial" w:hAnsi="Arial" w:cs="Arial"/>
          <w:sz w:val="20"/>
          <w:szCs w:val="20"/>
        </w:rPr>
      </w:pPr>
      <w:r>
        <w:rPr>
          <w:rFonts w:ascii="Arial" w:hAnsi="Arial" w:cs="Arial"/>
          <w:sz w:val="20"/>
          <w:szCs w:val="20"/>
        </w:rPr>
        <w:lastRenderedPageBreak/>
        <w:t>16.</w:t>
      </w:r>
      <w:r>
        <w:rPr>
          <w:rFonts w:ascii="Arial" w:hAnsi="Arial" w:cs="Arial"/>
          <w:sz w:val="20"/>
          <w:szCs w:val="20"/>
        </w:rPr>
        <w:tab/>
        <w:t xml:space="preserve">Markowitz, J., </w:t>
      </w:r>
      <w:r>
        <w:rPr>
          <w:rFonts w:ascii="Arial" w:hAnsi="Arial" w:cs="Arial"/>
          <w:sz w:val="20"/>
          <w:szCs w:val="20"/>
          <w:u w:val="single"/>
        </w:rPr>
        <w:t>Carrier, F</w:t>
      </w:r>
      <w:r>
        <w:rPr>
          <w:rFonts w:ascii="Arial" w:hAnsi="Arial" w:cs="Arial"/>
          <w:sz w:val="20"/>
          <w:szCs w:val="20"/>
        </w:rPr>
        <w:t xml:space="preserve">., Varney, K.M., </w:t>
      </w:r>
      <w:proofErr w:type="spellStart"/>
      <w:r>
        <w:rPr>
          <w:rFonts w:ascii="Arial" w:hAnsi="Arial" w:cs="Arial"/>
          <w:sz w:val="20"/>
          <w:szCs w:val="20"/>
        </w:rPr>
        <w:t>MacKerell</w:t>
      </w:r>
      <w:proofErr w:type="spellEnd"/>
      <w:r>
        <w:rPr>
          <w:rFonts w:ascii="Arial" w:hAnsi="Arial" w:cs="Arial"/>
          <w:sz w:val="20"/>
          <w:szCs w:val="20"/>
        </w:rPr>
        <w:t xml:space="preserve">, </w:t>
      </w:r>
      <w:proofErr w:type="spellStart"/>
      <w:r>
        <w:rPr>
          <w:rFonts w:ascii="Arial" w:hAnsi="Arial" w:cs="Arial"/>
          <w:sz w:val="20"/>
          <w:szCs w:val="20"/>
        </w:rPr>
        <w:t>A.D.Jr</w:t>
      </w:r>
      <w:proofErr w:type="spellEnd"/>
      <w:r>
        <w:rPr>
          <w:rFonts w:ascii="Arial" w:hAnsi="Arial" w:cs="Arial"/>
          <w:sz w:val="20"/>
          <w:szCs w:val="20"/>
        </w:rPr>
        <w:t xml:space="preserve">. Weber, D.J. Inhibitor design and calcium dependence of the S100B-p53 tumor suppressor interaction. Proceedings of the American Association for Cancer Research, 46, Abstract no 1140, 2005, </w:t>
      </w:r>
      <w:r w:rsidRPr="00481C8F">
        <w:rPr>
          <w:rFonts w:ascii="Arial" w:hAnsi="Arial" w:cs="Arial"/>
          <w:i/>
          <w:iCs/>
          <w:sz w:val="20"/>
          <w:szCs w:val="20"/>
        </w:rPr>
        <w:t>Anaheim</w:t>
      </w:r>
      <w:r>
        <w:rPr>
          <w:rFonts w:ascii="Arial" w:hAnsi="Arial" w:cs="Arial"/>
          <w:sz w:val="20"/>
          <w:szCs w:val="20"/>
        </w:rPr>
        <w:t xml:space="preserve">, </w:t>
      </w:r>
      <w:r w:rsidRPr="00481C8F">
        <w:rPr>
          <w:rFonts w:ascii="Arial" w:hAnsi="Arial" w:cs="Arial"/>
          <w:i/>
          <w:iCs/>
          <w:sz w:val="20"/>
          <w:szCs w:val="20"/>
        </w:rPr>
        <w:t>CA</w:t>
      </w:r>
      <w:r>
        <w:rPr>
          <w:rFonts w:ascii="Arial" w:hAnsi="Arial" w:cs="Arial"/>
          <w:sz w:val="20"/>
          <w:szCs w:val="20"/>
        </w:rPr>
        <w:t>.</w:t>
      </w:r>
    </w:p>
    <w:p w:rsidR="00C56E76" w:rsidRDefault="00C56E76" w:rsidP="001F309E">
      <w:pPr>
        <w:pStyle w:val="Footer"/>
        <w:numPr>
          <w:ilvl w:val="0"/>
          <w:numId w:val="19"/>
        </w:numPr>
        <w:tabs>
          <w:tab w:val="clear" w:pos="1440"/>
          <w:tab w:val="clear" w:pos="4320"/>
          <w:tab w:val="clear" w:pos="8640"/>
        </w:tabs>
        <w:ind w:left="720" w:hanging="720"/>
        <w:rPr>
          <w:rFonts w:ascii="Arial" w:hAnsi="Arial" w:cs="Arial"/>
          <w:sz w:val="20"/>
          <w:szCs w:val="20"/>
        </w:rPr>
      </w:pPr>
      <w:r>
        <w:rPr>
          <w:rFonts w:ascii="Arial" w:hAnsi="Arial" w:cs="Arial"/>
          <w:sz w:val="20"/>
          <w:szCs w:val="20"/>
        </w:rPr>
        <w:t xml:space="preserve">Yang, R., Weber, D.J., </w:t>
      </w:r>
      <w:r>
        <w:rPr>
          <w:rFonts w:ascii="Arial" w:hAnsi="Arial" w:cs="Arial"/>
          <w:sz w:val="20"/>
          <w:szCs w:val="20"/>
          <w:u w:val="single"/>
        </w:rPr>
        <w:t>Carrier, F</w:t>
      </w:r>
      <w:r>
        <w:rPr>
          <w:rFonts w:ascii="Arial" w:hAnsi="Arial" w:cs="Arial"/>
          <w:sz w:val="20"/>
          <w:szCs w:val="20"/>
          <w:u w:val="single"/>
          <w:vertAlign w:val="superscript"/>
        </w:rPr>
        <w:t>#</w:t>
      </w:r>
      <w:r>
        <w:rPr>
          <w:rFonts w:ascii="Arial" w:hAnsi="Arial" w:cs="Arial"/>
          <w:sz w:val="20"/>
          <w:szCs w:val="20"/>
          <w:u w:val="single"/>
        </w:rPr>
        <w:t>.</w:t>
      </w:r>
      <w:r>
        <w:rPr>
          <w:rFonts w:ascii="Arial" w:hAnsi="Arial" w:cs="Arial"/>
          <w:sz w:val="20"/>
          <w:szCs w:val="20"/>
        </w:rPr>
        <w:t xml:space="preserve"> A kissing loop model to regulate </w:t>
      </w:r>
      <w:proofErr w:type="spellStart"/>
      <w:r>
        <w:rPr>
          <w:rFonts w:ascii="Arial" w:hAnsi="Arial" w:cs="Arial"/>
          <w:sz w:val="20"/>
          <w:szCs w:val="20"/>
        </w:rPr>
        <w:t>thioredoxin</w:t>
      </w:r>
      <w:proofErr w:type="spellEnd"/>
      <w:r>
        <w:rPr>
          <w:rFonts w:ascii="Arial" w:hAnsi="Arial" w:cs="Arial"/>
          <w:sz w:val="20"/>
          <w:szCs w:val="20"/>
        </w:rPr>
        <w:t xml:space="preserve"> translation.  Proceedings of the American Association for Cancer Research, 47, Abstract no 619, 2006. </w:t>
      </w:r>
      <w:r w:rsidRPr="0089423C">
        <w:rPr>
          <w:rFonts w:ascii="Arial" w:hAnsi="Arial" w:cs="Arial"/>
          <w:i/>
          <w:iCs/>
          <w:sz w:val="20"/>
          <w:szCs w:val="20"/>
        </w:rPr>
        <w:t>Washington, DC</w:t>
      </w:r>
      <w:r>
        <w:rPr>
          <w:rFonts w:ascii="Arial" w:hAnsi="Arial" w:cs="Arial"/>
          <w:i/>
          <w:iCs/>
          <w:sz w:val="20"/>
          <w:szCs w:val="20"/>
        </w:rPr>
        <w:t>.</w:t>
      </w:r>
    </w:p>
    <w:p w:rsidR="00C56E76" w:rsidRPr="00DE3280" w:rsidRDefault="00C56E76" w:rsidP="001F309E">
      <w:pPr>
        <w:pStyle w:val="Footer"/>
        <w:numPr>
          <w:ilvl w:val="0"/>
          <w:numId w:val="19"/>
        </w:numPr>
        <w:tabs>
          <w:tab w:val="clear" w:pos="1440"/>
          <w:tab w:val="clear" w:pos="4320"/>
          <w:tab w:val="clear" w:pos="8640"/>
        </w:tabs>
        <w:ind w:left="720" w:hanging="720"/>
        <w:rPr>
          <w:rFonts w:ascii="Arial" w:hAnsi="Arial" w:cs="Arial"/>
          <w:sz w:val="20"/>
          <w:szCs w:val="20"/>
        </w:rPr>
      </w:pPr>
      <w:r w:rsidRPr="00DE3280">
        <w:rPr>
          <w:rFonts w:ascii="Arial" w:hAnsi="Arial" w:cs="Arial"/>
          <w:sz w:val="20"/>
          <w:szCs w:val="20"/>
        </w:rPr>
        <w:t xml:space="preserve">Lin, J., Weber, D.J., </w:t>
      </w:r>
      <w:r w:rsidRPr="00DE3280">
        <w:rPr>
          <w:rFonts w:ascii="Arial" w:hAnsi="Arial" w:cs="Arial"/>
          <w:sz w:val="20"/>
          <w:szCs w:val="20"/>
          <w:u w:val="single"/>
        </w:rPr>
        <w:t>Carrier, F</w:t>
      </w:r>
      <w:r w:rsidRPr="00DE3280">
        <w:rPr>
          <w:rFonts w:ascii="Arial" w:hAnsi="Arial" w:cs="Arial"/>
          <w:sz w:val="20"/>
          <w:szCs w:val="20"/>
          <w:u w:val="single"/>
          <w:vertAlign w:val="superscript"/>
        </w:rPr>
        <w:t>#</w:t>
      </w:r>
      <w:r w:rsidRPr="00DE3280">
        <w:rPr>
          <w:rFonts w:ascii="Arial" w:hAnsi="Arial" w:cs="Arial"/>
          <w:sz w:val="20"/>
          <w:szCs w:val="20"/>
        </w:rPr>
        <w:t>. S100B abrogates p53 dependent UV-induced apoptosis</w:t>
      </w:r>
      <w:r>
        <w:rPr>
          <w:rFonts w:ascii="Arial" w:hAnsi="Arial" w:cs="Arial"/>
          <w:sz w:val="20"/>
          <w:szCs w:val="20"/>
        </w:rPr>
        <w:t xml:space="preserve"> in melanoma cells</w:t>
      </w:r>
      <w:r w:rsidRPr="00DE3280">
        <w:rPr>
          <w:rFonts w:ascii="Arial" w:hAnsi="Arial" w:cs="Arial"/>
          <w:sz w:val="20"/>
          <w:szCs w:val="20"/>
        </w:rPr>
        <w:t>. Proceedings of the American Association for Cance</w:t>
      </w:r>
      <w:r>
        <w:rPr>
          <w:rFonts w:ascii="Arial" w:hAnsi="Arial" w:cs="Arial"/>
          <w:sz w:val="20"/>
          <w:szCs w:val="20"/>
        </w:rPr>
        <w:t>r Research, 47, Abstract no 1168</w:t>
      </w:r>
      <w:r w:rsidRPr="00DE3280">
        <w:rPr>
          <w:rFonts w:ascii="Arial" w:hAnsi="Arial" w:cs="Arial"/>
          <w:sz w:val="20"/>
          <w:szCs w:val="20"/>
        </w:rPr>
        <w:t xml:space="preserve">, 2006.  </w:t>
      </w:r>
      <w:r w:rsidRPr="00DE3280">
        <w:rPr>
          <w:rFonts w:ascii="Arial" w:hAnsi="Arial" w:cs="Arial"/>
          <w:i/>
          <w:iCs/>
          <w:sz w:val="20"/>
          <w:szCs w:val="20"/>
        </w:rPr>
        <w:t>Washington, DC</w:t>
      </w:r>
      <w:r w:rsidRPr="00DE3280">
        <w:rPr>
          <w:rFonts w:ascii="Arial" w:hAnsi="Arial" w:cs="Arial"/>
          <w:sz w:val="20"/>
          <w:szCs w:val="20"/>
        </w:rPr>
        <w:t>.</w:t>
      </w:r>
    </w:p>
    <w:p w:rsidR="00C56E76" w:rsidRDefault="00C56E76" w:rsidP="001F309E">
      <w:pPr>
        <w:pStyle w:val="Footer"/>
        <w:numPr>
          <w:ilvl w:val="0"/>
          <w:numId w:val="19"/>
        </w:numPr>
        <w:tabs>
          <w:tab w:val="clear" w:pos="1440"/>
          <w:tab w:val="clear" w:pos="4320"/>
          <w:tab w:val="clear" w:pos="8640"/>
          <w:tab w:val="num" w:pos="-1080"/>
        </w:tabs>
        <w:ind w:left="720" w:hanging="720"/>
        <w:rPr>
          <w:rFonts w:ascii="Arial" w:hAnsi="Arial" w:cs="Arial"/>
          <w:sz w:val="20"/>
          <w:szCs w:val="20"/>
        </w:rPr>
      </w:pPr>
      <w:r>
        <w:rPr>
          <w:rFonts w:ascii="Arial" w:hAnsi="Arial" w:cs="Arial"/>
          <w:sz w:val="20"/>
          <w:szCs w:val="20"/>
        </w:rPr>
        <w:t xml:space="preserve">Chakravarty, D., </w:t>
      </w:r>
      <w:r>
        <w:rPr>
          <w:rFonts w:ascii="Arial" w:hAnsi="Arial" w:cs="Arial"/>
          <w:sz w:val="20"/>
          <w:szCs w:val="20"/>
          <w:u w:val="single"/>
        </w:rPr>
        <w:t>Carrier, F</w:t>
      </w:r>
      <w:r>
        <w:rPr>
          <w:rFonts w:ascii="Arial" w:hAnsi="Arial" w:cs="Arial"/>
          <w:sz w:val="20"/>
          <w:szCs w:val="20"/>
          <w:u w:val="single"/>
          <w:vertAlign w:val="superscript"/>
        </w:rPr>
        <w:t>#</w:t>
      </w:r>
      <w:r>
        <w:rPr>
          <w:rFonts w:ascii="Arial" w:hAnsi="Arial" w:cs="Arial"/>
          <w:sz w:val="20"/>
          <w:szCs w:val="20"/>
          <w:u w:val="single"/>
        </w:rPr>
        <w:t>.</w:t>
      </w:r>
      <w:r>
        <w:rPr>
          <w:rFonts w:ascii="Arial" w:hAnsi="Arial" w:cs="Arial"/>
          <w:sz w:val="20"/>
          <w:szCs w:val="20"/>
        </w:rPr>
        <w:t xml:space="preserve"> Post-transcriptional regulation of GADD45 mRNAs in the murine renal inner medulla in response to hypertonic (genotoxic) stress. American Journal of kidney diseases. 47 (4):A23-A23, 20 Apr., 2006. </w:t>
      </w:r>
      <w:r w:rsidRPr="007C73B8">
        <w:rPr>
          <w:rFonts w:ascii="Arial" w:hAnsi="Arial" w:cs="Arial"/>
          <w:i/>
          <w:iCs/>
          <w:sz w:val="20"/>
          <w:szCs w:val="20"/>
        </w:rPr>
        <w:t>Chicago, IL.</w:t>
      </w:r>
    </w:p>
    <w:p w:rsidR="00C56E76" w:rsidRDefault="00C56E76" w:rsidP="001F309E">
      <w:pPr>
        <w:pStyle w:val="Footer"/>
        <w:numPr>
          <w:ilvl w:val="0"/>
          <w:numId w:val="19"/>
        </w:numPr>
        <w:tabs>
          <w:tab w:val="clear" w:pos="1440"/>
          <w:tab w:val="clear" w:pos="4320"/>
          <w:tab w:val="clear" w:pos="8640"/>
          <w:tab w:val="num" w:pos="-450"/>
        </w:tabs>
        <w:ind w:left="720" w:hanging="720"/>
        <w:rPr>
          <w:rFonts w:ascii="Arial" w:hAnsi="Arial" w:cs="Arial"/>
          <w:sz w:val="20"/>
          <w:szCs w:val="20"/>
        </w:rPr>
      </w:pPr>
      <w:r>
        <w:rPr>
          <w:rFonts w:ascii="Arial" w:hAnsi="Arial" w:cs="Arial"/>
          <w:sz w:val="20"/>
          <w:szCs w:val="20"/>
          <w:u w:val="single"/>
        </w:rPr>
        <w:t>Carrier F</w:t>
      </w:r>
      <w:r>
        <w:rPr>
          <w:rFonts w:ascii="Arial" w:hAnsi="Arial" w:cs="Arial"/>
          <w:sz w:val="20"/>
          <w:szCs w:val="20"/>
        </w:rPr>
        <w:t xml:space="preserve">*, Chakravarty D, Pierce A. The Protein Phosphatase 1 (PP1) is required to prevent constitutive activation of DNA damage response proteins in AT fibroblasts. In: American Association for Cancer Research Annual Meeting: Proceedings; 2007 Apr 14-18; </w:t>
      </w:r>
      <w:r w:rsidRPr="0089423C">
        <w:rPr>
          <w:rFonts w:ascii="Arial" w:hAnsi="Arial" w:cs="Arial"/>
          <w:i/>
          <w:iCs/>
          <w:sz w:val="20"/>
          <w:szCs w:val="20"/>
        </w:rPr>
        <w:t>Los Angeles, CA</w:t>
      </w:r>
      <w:r>
        <w:rPr>
          <w:rFonts w:ascii="Arial" w:hAnsi="Arial" w:cs="Arial"/>
          <w:sz w:val="20"/>
          <w:szCs w:val="20"/>
        </w:rPr>
        <w:t xml:space="preserve">: AACR; 2007. Abstract </w:t>
      </w:r>
      <w:proofErr w:type="spellStart"/>
      <w:r>
        <w:rPr>
          <w:rFonts w:ascii="Arial" w:hAnsi="Arial" w:cs="Arial"/>
          <w:sz w:val="20"/>
          <w:szCs w:val="20"/>
        </w:rPr>
        <w:t>nr</w:t>
      </w:r>
      <w:proofErr w:type="spellEnd"/>
      <w:r>
        <w:rPr>
          <w:rFonts w:ascii="Arial" w:hAnsi="Arial" w:cs="Arial"/>
          <w:sz w:val="20"/>
          <w:szCs w:val="20"/>
        </w:rPr>
        <w:t> </w:t>
      </w:r>
      <w:proofErr w:type="gramStart"/>
      <w:r>
        <w:rPr>
          <w:rFonts w:ascii="Arial" w:hAnsi="Arial" w:cs="Arial"/>
          <w:sz w:val="20"/>
          <w:szCs w:val="20"/>
        </w:rPr>
        <w:t>3896 .</w:t>
      </w:r>
      <w:proofErr w:type="gramEnd"/>
    </w:p>
    <w:p w:rsidR="00C56E76" w:rsidRDefault="00C56E76" w:rsidP="001F309E">
      <w:pPr>
        <w:pStyle w:val="Footer"/>
        <w:numPr>
          <w:ilvl w:val="0"/>
          <w:numId w:val="19"/>
        </w:numPr>
        <w:tabs>
          <w:tab w:val="clear" w:pos="1440"/>
          <w:tab w:val="clear" w:pos="4320"/>
          <w:tab w:val="clear" w:pos="8640"/>
        </w:tabs>
        <w:ind w:left="720" w:hanging="720"/>
        <w:rPr>
          <w:rFonts w:ascii="Arial" w:hAnsi="Arial" w:cs="Arial"/>
          <w:sz w:val="20"/>
          <w:szCs w:val="20"/>
        </w:rPr>
      </w:pPr>
      <w:r>
        <w:rPr>
          <w:rFonts w:ascii="Arial" w:hAnsi="Arial" w:cs="Arial"/>
          <w:sz w:val="20"/>
          <w:szCs w:val="20"/>
        </w:rPr>
        <w:t xml:space="preserve">Lin J, </w:t>
      </w:r>
      <w:r>
        <w:rPr>
          <w:rFonts w:ascii="Arial" w:hAnsi="Arial" w:cs="Arial"/>
          <w:sz w:val="20"/>
          <w:szCs w:val="20"/>
          <w:u w:val="single"/>
        </w:rPr>
        <w:t>Carrier F</w:t>
      </w:r>
      <w:r>
        <w:rPr>
          <w:rFonts w:ascii="Arial" w:hAnsi="Arial" w:cs="Arial"/>
          <w:sz w:val="20"/>
          <w:szCs w:val="20"/>
        </w:rPr>
        <w:t xml:space="preserve">, Weber DJ. Down regulating the S100B tumor marker restores p53-dependent UV-induced apoptosis in malignant melanoma. In: American Association for Cancer Research Annual Meeting: Proceedings; 2007 Apr 14-18; </w:t>
      </w:r>
      <w:r w:rsidRPr="0089423C">
        <w:rPr>
          <w:rFonts w:ascii="Arial" w:hAnsi="Arial" w:cs="Arial"/>
          <w:i/>
          <w:iCs/>
          <w:sz w:val="20"/>
          <w:szCs w:val="20"/>
        </w:rPr>
        <w:t>Los Angeles, CA</w:t>
      </w:r>
      <w:r>
        <w:rPr>
          <w:rFonts w:ascii="Arial" w:hAnsi="Arial" w:cs="Arial"/>
          <w:sz w:val="20"/>
          <w:szCs w:val="20"/>
        </w:rPr>
        <w:t xml:space="preserve">: 2007. Abstract </w:t>
      </w:r>
      <w:proofErr w:type="spellStart"/>
      <w:r>
        <w:rPr>
          <w:rFonts w:ascii="Arial" w:hAnsi="Arial" w:cs="Arial"/>
          <w:sz w:val="20"/>
          <w:szCs w:val="20"/>
        </w:rPr>
        <w:t>nr</w:t>
      </w:r>
      <w:proofErr w:type="spellEnd"/>
      <w:r>
        <w:rPr>
          <w:rFonts w:ascii="Arial" w:hAnsi="Arial" w:cs="Arial"/>
          <w:sz w:val="20"/>
          <w:szCs w:val="20"/>
        </w:rPr>
        <w:t> </w:t>
      </w:r>
      <w:proofErr w:type="gramStart"/>
      <w:r>
        <w:rPr>
          <w:rFonts w:ascii="Arial" w:hAnsi="Arial" w:cs="Arial"/>
          <w:sz w:val="20"/>
          <w:szCs w:val="20"/>
        </w:rPr>
        <w:t>4541 .</w:t>
      </w:r>
      <w:proofErr w:type="gramEnd"/>
    </w:p>
    <w:p w:rsidR="00C56E76" w:rsidRPr="00E57AE3" w:rsidRDefault="00C56E76" w:rsidP="001F309E">
      <w:pPr>
        <w:pStyle w:val="Footer"/>
        <w:numPr>
          <w:ilvl w:val="0"/>
          <w:numId w:val="19"/>
        </w:numPr>
        <w:tabs>
          <w:tab w:val="clear" w:pos="1440"/>
          <w:tab w:val="clear" w:pos="4320"/>
          <w:tab w:val="clear" w:pos="8640"/>
        </w:tabs>
        <w:ind w:left="720" w:hanging="720"/>
        <w:rPr>
          <w:rFonts w:ascii="Arial" w:hAnsi="Arial" w:cs="Arial"/>
          <w:sz w:val="20"/>
          <w:szCs w:val="20"/>
        </w:rPr>
      </w:pPr>
      <w:r w:rsidRPr="00E57AE3">
        <w:rPr>
          <w:rFonts w:ascii="Arial" w:hAnsi="Arial" w:cs="Arial"/>
          <w:sz w:val="20"/>
          <w:szCs w:val="20"/>
        </w:rPr>
        <w:t xml:space="preserve">Lin, J., </w:t>
      </w:r>
      <w:r w:rsidRPr="00E57AE3">
        <w:rPr>
          <w:rFonts w:ascii="Arial" w:hAnsi="Arial" w:cs="Arial"/>
          <w:sz w:val="20"/>
          <w:szCs w:val="20"/>
          <w:u w:val="single"/>
        </w:rPr>
        <w:t>Carrier, F</w:t>
      </w:r>
      <w:r w:rsidRPr="00E57AE3">
        <w:rPr>
          <w:rFonts w:ascii="Arial" w:hAnsi="Arial" w:cs="Arial"/>
          <w:sz w:val="20"/>
          <w:szCs w:val="20"/>
        </w:rPr>
        <w:t>., Weber, D. J. The calcium-binding protein S100B inhibits UV-induced p53 dependent apoptosis in malignant melanoma. FASEB JOURNAL 21 (5): A619-A620 APR 2007.</w:t>
      </w:r>
    </w:p>
    <w:p w:rsidR="00C56E76" w:rsidRDefault="00C56E76" w:rsidP="00ED2B9E">
      <w:pPr>
        <w:pStyle w:val="Footer"/>
        <w:numPr>
          <w:ilvl w:val="0"/>
          <w:numId w:val="19"/>
        </w:numPr>
        <w:tabs>
          <w:tab w:val="clear" w:pos="1440"/>
          <w:tab w:val="clear" w:pos="4320"/>
          <w:tab w:val="clear" w:pos="8640"/>
          <w:tab w:val="num" w:pos="-450"/>
        </w:tabs>
        <w:ind w:left="720" w:hanging="720"/>
        <w:rPr>
          <w:rFonts w:ascii="Arial" w:hAnsi="Arial" w:cs="Arial"/>
          <w:sz w:val="20"/>
          <w:szCs w:val="20"/>
        </w:rPr>
      </w:pPr>
      <w:proofErr w:type="spellStart"/>
      <w:r w:rsidRPr="006404AC">
        <w:rPr>
          <w:rFonts w:ascii="Arial" w:hAnsi="Arial" w:cs="Arial"/>
          <w:sz w:val="20"/>
          <w:szCs w:val="20"/>
        </w:rPr>
        <w:t>Devulapalli</w:t>
      </w:r>
      <w:proofErr w:type="spellEnd"/>
      <w:r w:rsidRPr="006404AC">
        <w:rPr>
          <w:rFonts w:ascii="Arial" w:hAnsi="Arial" w:cs="Arial"/>
          <w:sz w:val="20"/>
          <w:szCs w:val="20"/>
        </w:rPr>
        <w:t xml:space="preserve">, C., </w:t>
      </w:r>
      <w:proofErr w:type="spellStart"/>
      <w:r w:rsidRPr="006404AC">
        <w:rPr>
          <w:rFonts w:ascii="Arial" w:hAnsi="Arial" w:cs="Arial"/>
          <w:sz w:val="20"/>
          <w:szCs w:val="20"/>
        </w:rPr>
        <w:t>Nalabothula</w:t>
      </w:r>
      <w:proofErr w:type="spellEnd"/>
      <w:r w:rsidRPr="006404AC">
        <w:rPr>
          <w:rFonts w:ascii="Arial" w:hAnsi="Arial" w:cs="Arial"/>
          <w:sz w:val="20"/>
          <w:szCs w:val="20"/>
        </w:rPr>
        <w:t xml:space="preserve">, N., Pierce, A., Carrier, F. New Mechanisms to restore p53 activation in Ataxia </w:t>
      </w:r>
      <w:proofErr w:type="spellStart"/>
      <w:r w:rsidRPr="006404AC">
        <w:rPr>
          <w:rFonts w:ascii="Arial" w:hAnsi="Arial" w:cs="Arial"/>
          <w:sz w:val="20"/>
          <w:szCs w:val="20"/>
        </w:rPr>
        <w:t>Telangiectasis</w:t>
      </w:r>
      <w:proofErr w:type="spellEnd"/>
      <w:r w:rsidRPr="006404AC">
        <w:rPr>
          <w:rFonts w:ascii="Arial" w:hAnsi="Arial" w:cs="Arial"/>
          <w:sz w:val="20"/>
          <w:szCs w:val="20"/>
        </w:rPr>
        <w:t xml:space="preserve"> cells. In: American Association for Cancer Research Annual Meeting: Proceedings: 2008 Apr 12-16; </w:t>
      </w:r>
      <w:r w:rsidRPr="0089423C">
        <w:rPr>
          <w:rFonts w:ascii="Arial" w:hAnsi="Arial" w:cs="Arial"/>
          <w:i/>
          <w:iCs/>
          <w:sz w:val="20"/>
          <w:szCs w:val="20"/>
        </w:rPr>
        <w:t>San Diego, CA</w:t>
      </w:r>
      <w:r w:rsidRPr="006404AC">
        <w:rPr>
          <w:rFonts w:ascii="Arial" w:hAnsi="Arial" w:cs="Arial"/>
          <w:sz w:val="20"/>
          <w:szCs w:val="20"/>
        </w:rPr>
        <w:t xml:space="preserve">. Abstract </w:t>
      </w:r>
      <w:proofErr w:type="spellStart"/>
      <w:r w:rsidRPr="006404AC">
        <w:rPr>
          <w:rFonts w:ascii="Arial" w:hAnsi="Arial" w:cs="Arial"/>
          <w:sz w:val="20"/>
          <w:szCs w:val="20"/>
        </w:rPr>
        <w:t>nr</w:t>
      </w:r>
      <w:proofErr w:type="spellEnd"/>
      <w:r w:rsidRPr="006404AC">
        <w:rPr>
          <w:rFonts w:ascii="Arial" w:hAnsi="Arial" w:cs="Arial"/>
          <w:sz w:val="20"/>
          <w:szCs w:val="20"/>
        </w:rPr>
        <w:t>.</w:t>
      </w:r>
      <w:r>
        <w:rPr>
          <w:rFonts w:ascii="Arial" w:hAnsi="Arial" w:cs="Arial"/>
          <w:sz w:val="20"/>
          <w:szCs w:val="20"/>
        </w:rPr>
        <w:t xml:space="preserve"> 4206.</w:t>
      </w:r>
    </w:p>
    <w:p w:rsidR="00C56E76" w:rsidRDefault="00C56E76" w:rsidP="001F309E">
      <w:pPr>
        <w:pStyle w:val="Footer"/>
        <w:numPr>
          <w:ilvl w:val="0"/>
          <w:numId w:val="19"/>
        </w:numPr>
        <w:tabs>
          <w:tab w:val="clear" w:pos="1440"/>
          <w:tab w:val="clear" w:pos="4320"/>
          <w:tab w:val="clear" w:pos="8640"/>
        </w:tabs>
        <w:ind w:left="720" w:hanging="720"/>
        <w:rPr>
          <w:rFonts w:ascii="Arial" w:hAnsi="Arial" w:cs="Arial"/>
          <w:sz w:val="20"/>
          <w:szCs w:val="20"/>
        </w:rPr>
      </w:pPr>
      <w:proofErr w:type="spellStart"/>
      <w:r w:rsidRPr="006404AC">
        <w:rPr>
          <w:rFonts w:ascii="Arial" w:hAnsi="Arial" w:cs="Arial"/>
          <w:sz w:val="20"/>
          <w:szCs w:val="20"/>
        </w:rPr>
        <w:t>Nalabothula</w:t>
      </w:r>
      <w:proofErr w:type="spellEnd"/>
      <w:r w:rsidRPr="006404AC">
        <w:rPr>
          <w:rFonts w:ascii="Arial" w:hAnsi="Arial" w:cs="Arial"/>
          <w:sz w:val="20"/>
          <w:szCs w:val="20"/>
        </w:rPr>
        <w:t xml:space="preserve">, N, </w:t>
      </w:r>
      <w:proofErr w:type="spellStart"/>
      <w:r w:rsidRPr="006404AC">
        <w:rPr>
          <w:rFonts w:ascii="Arial" w:hAnsi="Arial" w:cs="Arial"/>
          <w:sz w:val="20"/>
          <w:szCs w:val="20"/>
        </w:rPr>
        <w:t>Devulapalli</w:t>
      </w:r>
      <w:proofErr w:type="spellEnd"/>
      <w:r w:rsidRPr="006404AC">
        <w:rPr>
          <w:rFonts w:ascii="Arial" w:hAnsi="Arial" w:cs="Arial"/>
          <w:sz w:val="20"/>
          <w:szCs w:val="20"/>
        </w:rPr>
        <w:t>, C., Carrier, F. Histone Deacetylase Inhibitors (HDACIs) maintain G</w:t>
      </w:r>
      <w:r w:rsidRPr="006404AC">
        <w:rPr>
          <w:rFonts w:ascii="Arial" w:hAnsi="Arial" w:cs="Arial"/>
          <w:sz w:val="20"/>
          <w:szCs w:val="20"/>
          <w:vertAlign w:val="subscript"/>
        </w:rPr>
        <w:t>0</w:t>
      </w:r>
      <w:r w:rsidRPr="006404AC">
        <w:rPr>
          <w:rFonts w:ascii="Arial" w:hAnsi="Arial" w:cs="Arial"/>
          <w:sz w:val="20"/>
          <w:szCs w:val="20"/>
        </w:rPr>
        <w:t xml:space="preserve"> and S phase chromatin </w:t>
      </w:r>
      <w:proofErr w:type="spellStart"/>
      <w:r w:rsidRPr="006404AC">
        <w:rPr>
          <w:rFonts w:ascii="Arial" w:hAnsi="Arial" w:cs="Arial"/>
          <w:sz w:val="20"/>
          <w:szCs w:val="20"/>
        </w:rPr>
        <w:t>decondensation</w:t>
      </w:r>
      <w:proofErr w:type="spellEnd"/>
      <w:r w:rsidRPr="006404AC">
        <w:rPr>
          <w:rFonts w:ascii="Arial" w:hAnsi="Arial" w:cs="Arial"/>
          <w:sz w:val="20"/>
          <w:szCs w:val="20"/>
        </w:rPr>
        <w:t xml:space="preserve"> to enhance anticancer drugs efficiency. In: American Association for Cancer Research Annual Meeting: Proceedings: 2008 Apr 12-16; </w:t>
      </w:r>
      <w:r w:rsidRPr="0089423C">
        <w:rPr>
          <w:rFonts w:ascii="Arial" w:hAnsi="Arial" w:cs="Arial"/>
          <w:i/>
          <w:iCs/>
          <w:sz w:val="20"/>
          <w:szCs w:val="20"/>
        </w:rPr>
        <w:t>San Diego, CA</w:t>
      </w:r>
      <w:r w:rsidRPr="006404AC">
        <w:rPr>
          <w:rFonts w:ascii="Arial" w:hAnsi="Arial" w:cs="Arial"/>
          <w:sz w:val="20"/>
          <w:szCs w:val="20"/>
        </w:rPr>
        <w:t xml:space="preserve">. Abstract </w:t>
      </w:r>
      <w:proofErr w:type="spellStart"/>
      <w:r w:rsidRPr="006404AC">
        <w:rPr>
          <w:rFonts w:ascii="Arial" w:hAnsi="Arial" w:cs="Arial"/>
          <w:sz w:val="20"/>
          <w:szCs w:val="20"/>
        </w:rPr>
        <w:t>nr</w:t>
      </w:r>
      <w:proofErr w:type="spellEnd"/>
      <w:r>
        <w:rPr>
          <w:rFonts w:ascii="Arial" w:hAnsi="Arial" w:cs="Arial"/>
          <w:sz w:val="20"/>
          <w:szCs w:val="20"/>
        </w:rPr>
        <w:t>. 3329</w:t>
      </w:r>
      <w:r w:rsidRPr="006404AC">
        <w:rPr>
          <w:rFonts w:ascii="Arial" w:hAnsi="Arial" w:cs="Arial"/>
          <w:sz w:val="20"/>
          <w:szCs w:val="20"/>
        </w:rPr>
        <w:t>.</w:t>
      </w:r>
    </w:p>
    <w:p w:rsidR="00C56E76" w:rsidRPr="006404AC" w:rsidRDefault="00C56E76" w:rsidP="001F309E">
      <w:pPr>
        <w:pStyle w:val="Footer"/>
        <w:tabs>
          <w:tab w:val="clear" w:pos="4320"/>
          <w:tab w:val="clear" w:pos="8640"/>
        </w:tabs>
        <w:ind w:left="720" w:hanging="720"/>
        <w:rPr>
          <w:rFonts w:ascii="Arial" w:hAnsi="Arial" w:cs="Arial"/>
          <w:sz w:val="20"/>
          <w:szCs w:val="20"/>
        </w:rPr>
      </w:pPr>
      <w:r>
        <w:rPr>
          <w:rFonts w:ascii="Arial" w:hAnsi="Arial" w:cs="Arial"/>
          <w:sz w:val="20"/>
          <w:szCs w:val="20"/>
        </w:rPr>
        <w:t>25</w:t>
      </w:r>
      <w:r w:rsidRPr="00727DE2">
        <w:rPr>
          <w:rFonts w:ascii="Arial" w:hAnsi="Arial" w:cs="Arial"/>
          <w:sz w:val="20"/>
          <w:szCs w:val="20"/>
        </w:rPr>
        <w:t>.</w:t>
      </w:r>
      <w:r w:rsidRPr="00727DE2">
        <w:rPr>
          <w:rFonts w:ascii="Arial" w:hAnsi="Arial" w:cs="Arial"/>
          <w:sz w:val="20"/>
          <w:szCs w:val="20"/>
        </w:rPr>
        <w:tab/>
      </w:r>
      <w:proofErr w:type="spellStart"/>
      <w:r w:rsidRPr="006404AC">
        <w:rPr>
          <w:rFonts w:ascii="Arial" w:hAnsi="Arial" w:cs="Arial"/>
          <w:sz w:val="20"/>
          <w:szCs w:val="20"/>
        </w:rPr>
        <w:t>Devulapalli</w:t>
      </w:r>
      <w:proofErr w:type="spellEnd"/>
      <w:r w:rsidRPr="006404AC">
        <w:rPr>
          <w:rFonts w:ascii="Arial" w:hAnsi="Arial" w:cs="Arial"/>
          <w:sz w:val="20"/>
          <w:szCs w:val="20"/>
        </w:rPr>
        <w:t xml:space="preserve">, C., </w:t>
      </w:r>
      <w:proofErr w:type="spellStart"/>
      <w:r w:rsidRPr="006404AC">
        <w:rPr>
          <w:rFonts w:ascii="Arial" w:hAnsi="Arial" w:cs="Arial"/>
          <w:sz w:val="20"/>
          <w:szCs w:val="20"/>
        </w:rPr>
        <w:t>Nalabothula</w:t>
      </w:r>
      <w:proofErr w:type="spellEnd"/>
      <w:r w:rsidRPr="006404AC">
        <w:rPr>
          <w:rFonts w:ascii="Arial" w:hAnsi="Arial" w:cs="Arial"/>
          <w:sz w:val="20"/>
          <w:szCs w:val="20"/>
        </w:rPr>
        <w:t xml:space="preserve">, N., Pierce, A., </w:t>
      </w:r>
      <w:r w:rsidRPr="00A04C3C">
        <w:rPr>
          <w:rFonts w:ascii="Arial" w:hAnsi="Arial" w:cs="Arial"/>
          <w:sz w:val="20"/>
          <w:szCs w:val="20"/>
          <w:u w:val="single"/>
        </w:rPr>
        <w:t>Carrier, F.</w:t>
      </w:r>
      <w:r w:rsidRPr="006404AC">
        <w:rPr>
          <w:rFonts w:ascii="Arial" w:hAnsi="Arial" w:cs="Arial"/>
          <w:sz w:val="20"/>
          <w:szCs w:val="20"/>
        </w:rPr>
        <w:t xml:space="preserve"> New Mechanisms to restore p53 activation in </w:t>
      </w:r>
      <w:r>
        <w:rPr>
          <w:rFonts w:ascii="Arial" w:hAnsi="Arial" w:cs="Arial"/>
          <w:sz w:val="20"/>
          <w:szCs w:val="20"/>
        </w:rPr>
        <w:t xml:space="preserve">Ataxia </w:t>
      </w:r>
      <w:proofErr w:type="spellStart"/>
      <w:r>
        <w:rPr>
          <w:rFonts w:ascii="Arial" w:hAnsi="Arial" w:cs="Arial"/>
          <w:sz w:val="20"/>
          <w:szCs w:val="20"/>
        </w:rPr>
        <w:t>Telangiectasis</w:t>
      </w:r>
      <w:proofErr w:type="spellEnd"/>
      <w:r>
        <w:rPr>
          <w:rFonts w:ascii="Arial" w:hAnsi="Arial" w:cs="Arial"/>
          <w:sz w:val="20"/>
          <w:szCs w:val="20"/>
        </w:rPr>
        <w:t xml:space="preserve"> </w:t>
      </w:r>
      <w:proofErr w:type="spellStart"/>
      <w:r>
        <w:rPr>
          <w:rFonts w:ascii="Arial" w:hAnsi="Arial" w:cs="Arial"/>
          <w:sz w:val="20"/>
          <w:szCs w:val="20"/>
        </w:rPr>
        <w:t>cells.In</w:t>
      </w:r>
      <w:proofErr w:type="spellEnd"/>
      <w:r>
        <w:rPr>
          <w:rFonts w:ascii="Arial" w:hAnsi="Arial" w:cs="Arial"/>
          <w:sz w:val="20"/>
          <w:szCs w:val="20"/>
        </w:rPr>
        <w:t xml:space="preserve">: </w:t>
      </w:r>
      <w:r w:rsidRPr="006404AC">
        <w:rPr>
          <w:rFonts w:ascii="Arial" w:hAnsi="Arial" w:cs="Arial"/>
          <w:sz w:val="20"/>
          <w:szCs w:val="20"/>
        </w:rPr>
        <w:t>American Association for Cancer Resear</w:t>
      </w:r>
      <w:r>
        <w:rPr>
          <w:rFonts w:ascii="Arial" w:hAnsi="Arial" w:cs="Arial"/>
          <w:sz w:val="20"/>
          <w:szCs w:val="20"/>
        </w:rPr>
        <w:t xml:space="preserve">ch Annual Meeting: Proceedings: 2008 Apr 12-16; </w:t>
      </w:r>
      <w:r w:rsidRPr="0089423C">
        <w:rPr>
          <w:rFonts w:ascii="Arial" w:hAnsi="Arial" w:cs="Arial"/>
          <w:i/>
          <w:iCs/>
          <w:sz w:val="20"/>
          <w:szCs w:val="20"/>
        </w:rPr>
        <w:t>San Diego, CA</w:t>
      </w:r>
      <w:r>
        <w:rPr>
          <w:rFonts w:ascii="Arial" w:hAnsi="Arial" w:cs="Arial"/>
          <w:sz w:val="20"/>
          <w:szCs w:val="20"/>
        </w:rPr>
        <w:t xml:space="preserve">. Abstract </w:t>
      </w:r>
      <w:proofErr w:type="spellStart"/>
      <w:r>
        <w:rPr>
          <w:rFonts w:ascii="Arial" w:hAnsi="Arial" w:cs="Arial"/>
          <w:sz w:val="20"/>
          <w:szCs w:val="20"/>
        </w:rPr>
        <w:t>nr</w:t>
      </w:r>
      <w:proofErr w:type="spellEnd"/>
      <w:r>
        <w:rPr>
          <w:rFonts w:ascii="Arial" w:hAnsi="Arial" w:cs="Arial"/>
          <w:sz w:val="20"/>
          <w:szCs w:val="20"/>
        </w:rPr>
        <w:t>. 4206</w:t>
      </w:r>
    </w:p>
    <w:p w:rsidR="00C56E76" w:rsidRPr="005518CA" w:rsidRDefault="00C56E76" w:rsidP="001F309E">
      <w:pPr>
        <w:pStyle w:val="Heading2"/>
        <w:ind w:left="720" w:hanging="720"/>
        <w:jc w:val="left"/>
        <w:rPr>
          <w:rFonts w:ascii="Arial" w:hAnsi="Arial" w:cs="Arial"/>
          <w:b w:val="0"/>
          <w:bCs w:val="0"/>
          <w:sz w:val="20"/>
          <w:szCs w:val="20"/>
        </w:rPr>
      </w:pPr>
      <w:r>
        <w:rPr>
          <w:rFonts w:ascii="Arial" w:hAnsi="Arial" w:cs="Arial"/>
          <w:b w:val="0"/>
          <w:bCs w:val="0"/>
          <w:sz w:val="20"/>
          <w:szCs w:val="20"/>
        </w:rPr>
        <w:t>26</w:t>
      </w:r>
      <w:r w:rsidRPr="005518CA">
        <w:rPr>
          <w:rFonts w:ascii="Arial" w:hAnsi="Arial" w:cs="Arial"/>
          <w:b w:val="0"/>
          <w:bCs w:val="0"/>
          <w:sz w:val="20"/>
          <w:szCs w:val="20"/>
        </w:rPr>
        <w:t>.</w:t>
      </w:r>
      <w:r w:rsidRPr="005518CA">
        <w:rPr>
          <w:rFonts w:ascii="Arial" w:hAnsi="Arial" w:cs="Arial"/>
          <w:sz w:val="20"/>
          <w:szCs w:val="20"/>
        </w:rPr>
        <w:tab/>
      </w:r>
      <w:proofErr w:type="spellStart"/>
      <w:r w:rsidRPr="005518CA">
        <w:rPr>
          <w:rFonts w:ascii="Arial" w:hAnsi="Arial" w:cs="Arial"/>
          <w:b w:val="0"/>
          <w:bCs w:val="0"/>
          <w:sz w:val="20"/>
          <w:szCs w:val="20"/>
        </w:rPr>
        <w:t>Gojo</w:t>
      </w:r>
      <w:proofErr w:type="spellEnd"/>
      <w:r w:rsidRPr="005518CA">
        <w:rPr>
          <w:rFonts w:ascii="Arial" w:hAnsi="Arial" w:cs="Arial"/>
          <w:b w:val="0"/>
          <w:bCs w:val="0"/>
          <w:sz w:val="20"/>
          <w:szCs w:val="20"/>
        </w:rPr>
        <w:t xml:space="preserve">, I., Tan, M.T., </w:t>
      </w:r>
      <w:proofErr w:type="spellStart"/>
      <w:r w:rsidRPr="005518CA">
        <w:rPr>
          <w:rFonts w:ascii="Arial" w:hAnsi="Arial" w:cs="Arial"/>
          <w:b w:val="0"/>
          <w:bCs w:val="0"/>
          <w:sz w:val="20"/>
          <w:szCs w:val="20"/>
        </w:rPr>
        <w:t>Shiozawa</w:t>
      </w:r>
      <w:proofErr w:type="spellEnd"/>
      <w:r w:rsidRPr="005518CA">
        <w:rPr>
          <w:rFonts w:ascii="Arial" w:hAnsi="Arial" w:cs="Arial"/>
          <w:b w:val="0"/>
          <w:bCs w:val="0"/>
          <w:sz w:val="20"/>
          <w:szCs w:val="20"/>
        </w:rPr>
        <w:t xml:space="preserve">, K., Nakanishi, T., Burger, A.M., Burgess, C.L., </w:t>
      </w:r>
      <w:proofErr w:type="spellStart"/>
      <w:r w:rsidRPr="005518CA">
        <w:rPr>
          <w:rFonts w:ascii="Arial" w:hAnsi="Arial" w:cs="Arial"/>
          <w:b w:val="0"/>
          <w:bCs w:val="0"/>
          <w:sz w:val="20"/>
          <w:szCs w:val="20"/>
        </w:rPr>
        <w:t>Egorin</w:t>
      </w:r>
      <w:proofErr w:type="spellEnd"/>
      <w:r w:rsidRPr="005518CA">
        <w:rPr>
          <w:rFonts w:ascii="Arial" w:hAnsi="Arial" w:cs="Arial"/>
          <w:b w:val="0"/>
          <w:bCs w:val="0"/>
          <w:sz w:val="20"/>
          <w:szCs w:val="20"/>
        </w:rPr>
        <w:t xml:space="preserve">, M.J., Baer, </w:t>
      </w:r>
      <w:proofErr w:type="spellStart"/>
      <w:r w:rsidRPr="005518CA">
        <w:rPr>
          <w:rFonts w:ascii="Arial" w:hAnsi="Arial" w:cs="Arial"/>
          <w:b w:val="0"/>
          <w:bCs w:val="0"/>
          <w:sz w:val="20"/>
          <w:szCs w:val="20"/>
        </w:rPr>
        <w:t>M.R.,Tidwell</w:t>
      </w:r>
      <w:proofErr w:type="spellEnd"/>
      <w:r w:rsidRPr="005518CA">
        <w:rPr>
          <w:rFonts w:ascii="Arial" w:hAnsi="Arial" w:cs="Arial"/>
          <w:b w:val="0"/>
          <w:bCs w:val="0"/>
          <w:sz w:val="20"/>
          <w:szCs w:val="20"/>
        </w:rPr>
        <w:t xml:space="preserve">, M.L., Srivastava, R., Carrier, F., </w:t>
      </w:r>
      <w:proofErr w:type="spellStart"/>
      <w:r w:rsidRPr="005518CA">
        <w:rPr>
          <w:rFonts w:ascii="Arial" w:hAnsi="Arial" w:cs="Arial"/>
          <w:b w:val="0"/>
          <w:bCs w:val="0"/>
          <w:sz w:val="20"/>
          <w:szCs w:val="20"/>
        </w:rPr>
        <w:t>Scardina</w:t>
      </w:r>
      <w:proofErr w:type="spellEnd"/>
      <w:r w:rsidRPr="005518CA">
        <w:rPr>
          <w:rFonts w:ascii="Arial" w:hAnsi="Arial" w:cs="Arial"/>
          <w:b w:val="0"/>
          <w:bCs w:val="0"/>
          <w:sz w:val="20"/>
          <w:szCs w:val="20"/>
        </w:rPr>
        <w:t xml:space="preserve">, A., Espinoza-Delgado, I. and Ross, D.R. Phase I Trial of </w:t>
      </w:r>
      <w:proofErr w:type="spellStart"/>
      <w:r w:rsidRPr="005518CA">
        <w:rPr>
          <w:rFonts w:ascii="Arial" w:hAnsi="Arial" w:cs="Arial"/>
          <w:b w:val="0"/>
          <w:bCs w:val="0"/>
          <w:sz w:val="20"/>
          <w:szCs w:val="20"/>
        </w:rPr>
        <w:t>Vorinostat</w:t>
      </w:r>
      <w:proofErr w:type="spellEnd"/>
      <w:r w:rsidRPr="005518CA">
        <w:rPr>
          <w:rFonts w:ascii="Arial" w:hAnsi="Arial" w:cs="Arial"/>
          <w:b w:val="0"/>
          <w:bCs w:val="0"/>
          <w:sz w:val="20"/>
          <w:szCs w:val="20"/>
        </w:rPr>
        <w:t xml:space="preserve"> Combined with </w:t>
      </w:r>
      <w:proofErr w:type="spellStart"/>
      <w:r w:rsidRPr="005518CA">
        <w:rPr>
          <w:rFonts w:ascii="Arial" w:hAnsi="Arial" w:cs="Arial"/>
          <w:b w:val="0"/>
          <w:bCs w:val="0"/>
          <w:sz w:val="20"/>
          <w:szCs w:val="20"/>
        </w:rPr>
        <w:t>Cytarabine</w:t>
      </w:r>
      <w:proofErr w:type="spellEnd"/>
      <w:r w:rsidRPr="005518CA">
        <w:rPr>
          <w:rFonts w:ascii="Arial" w:hAnsi="Arial" w:cs="Arial"/>
          <w:b w:val="0"/>
          <w:bCs w:val="0"/>
          <w:sz w:val="20"/>
          <w:szCs w:val="20"/>
        </w:rPr>
        <w:t xml:space="preserve"> and Etoposide in Patients (pts) with Advanced Acute Leukemia and High-Risk Myelodysplastic Syndromes. </w:t>
      </w:r>
      <w:r>
        <w:rPr>
          <w:rFonts w:ascii="Arial" w:hAnsi="Arial" w:cs="Arial"/>
          <w:b w:val="0"/>
          <w:bCs w:val="0"/>
          <w:sz w:val="20"/>
          <w:szCs w:val="20"/>
        </w:rPr>
        <w:t xml:space="preserve"> Paper no 11096. </w:t>
      </w:r>
      <w:r w:rsidRPr="005518CA">
        <w:rPr>
          <w:rFonts w:ascii="Arial" w:hAnsi="Arial" w:cs="Arial"/>
          <w:b w:val="0"/>
          <w:bCs w:val="0"/>
          <w:sz w:val="20"/>
          <w:szCs w:val="20"/>
        </w:rPr>
        <w:t xml:space="preserve">American Society of </w:t>
      </w:r>
      <w:proofErr w:type="spellStart"/>
      <w:r w:rsidRPr="005518CA">
        <w:rPr>
          <w:rFonts w:ascii="Arial" w:hAnsi="Arial" w:cs="Arial"/>
          <w:b w:val="0"/>
          <w:bCs w:val="0"/>
          <w:sz w:val="20"/>
          <w:szCs w:val="20"/>
        </w:rPr>
        <w:t>Hematology</w:t>
      </w:r>
      <w:proofErr w:type="gramStart"/>
      <w:r w:rsidRPr="005518CA">
        <w:rPr>
          <w:rFonts w:ascii="Arial" w:hAnsi="Arial" w:cs="Arial"/>
          <w:b w:val="0"/>
          <w:bCs w:val="0"/>
          <w:sz w:val="20"/>
          <w:szCs w:val="20"/>
        </w:rPr>
        <w:t>:San</w:t>
      </w:r>
      <w:proofErr w:type="spellEnd"/>
      <w:proofErr w:type="gramEnd"/>
      <w:r w:rsidRPr="005518CA">
        <w:rPr>
          <w:rFonts w:ascii="Arial" w:hAnsi="Arial" w:cs="Arial"/>
          <w:b w:val="0"/>
          <w:bCs w:val="0"/>
          <w:sz w:val="20"/>
          <w:szCs w:val="20"/>
        </w:rPr>
        <w:t xml:space="preserve"> </w:t>
      </w:r>
      <w:proofErr w:type="spellStart"/>
      <w:r w:rsidRPr="005518CA">
        <w:rPr>
          <w:rFonts w:ascii="Arial" w:hAnsi="Arial" w:cs="Arial"/>
          <w:b w:val="0"/>
          <w:bCs w:val="0"/>
          <w:sz w:val="20"/>
          <w:szCs w:val="20"/>
        </w:rPr>
        <w:t>FranciscoCA</w:t>
      </w:r>
      <w:proofErr w:type="spellEnd"/>
      <w:r>
        <w:rPr>
          <w:rFonts w:ascii="Arial" w:hAnsi="Arial" w:cs="Arial"/>
          <w:b w:val="0"/>
          <w:bCs w:val="0"/>
          <w:sz w:val="20"/>
          <w:szCs w:val="20"/>
        </w:rPr>
        <w:t>, Dec 6-9, 2008.</w:t>
      </w:r>
    </w:p>
    <w:p w:rsidR="00C56E76" w:rsidRPr="00CF1D51" w:rsidRDefault="00C56E76" w:rsidP="001F309E">
      <w:pPr>
        <w:pStyle w:val="Footer"/>
        <w:tabs>
          <w:tab w:val="clear" w:pos="4320"/>
          <w:tab w:val="clear" w:pos="8640"/>
        </w:tabs>
        <w:ind w:left="720" w:hanging="720"/>
        <w:rPr>
          <w:rFonts w:ascii="Arial" w:hAnsi="Arial" w:cs="Arial"/>
          <w:sz w:val="20"/>
          <w:szCs w:val="20"/>
        </w:rPr>
      </w:pPr>
      <w:r>
        <w:rPr>
          <w:rFonts w:ascii="Arial" w:hAnsi="Arial" w:cs="Arial"/>
          <w:sz w:val="20"/>
          <w:szCs w:val="20"/>
        </w:rPr>
        <w:t>27.</w:t>
      </w:r>
      <w:r>
        <w:rPr>
          <w:rFonts w:ascii="Arial" w:hAnsi="Arial" w:cs="Arial"/>
          <w:sz w:val="20"/>
          <w:szCs w:val="20"/>
        </w:rPr>
        <w:tab/>
        <w:t xml:space="preserve">Yang, R., Zhan, M., </w:t>
      </w:r>
      <w:proofErr w:type="spellStart"/>
      <w:r>
        <w:rPr>
          <w:rFonts w:ascii="Arial" w:hAnsi="Arial" w:cs="Arial"/>
          <w:sz w:val="20"/>
          <w:szCs w:val="20"/>
        </w:rPr>
        <w:t>Nalabothula</w:t>
      </w:r>
      <w:proofErr w:type="spellEnd"/>
      <w:r>
        <w:rPr>
          <w:rFonts w:ascii="Arial" w:hAnsi="Arial" w:cs="Arial"/>
          <w:sz w:val="20"/>
          <w:szCs w:val="20"/>
        </w:rPr>
        <w:t xml:space="preserve">, N., Yang, Q., </w:t>
      </w:r>
      <w:r w:rsidRPr="00CF1D51">
        <w:rPr>
          <w:rFonts w:ascii="Arial" w:hAnsi="Arial" w:cs="Arial"/>
          <w:sz w:val="20"/>
          <w:szCs w:val="20"/>
          <w:u w:val="single"/>
        </w:rPr>
        <w:t>Carrier, F</w:t>
      </w:r>
      <w:r>
        <w:rPr>
          <w:rFonts w:ascii="Arial" w:hAnsi="Arial" w:cs="Arial"/>
          <w:sz w:val="20"/>
          <w:szCs w:val="20"/>
        </w:rPr>
        <w:t xml:space="preserve">. </w:t>
      </w:r>
      <w:r w:rsidRPr="00CF1D51">
        <w:rPr>
          <w:rFonts w:ascii="Arial" w:hAnsi="Arial" w:cs="Arial"/>
          <w:sz w:val="20"/>
          <w:szCs w:val="20"/>
        </w:rPr>
        <w:t>New mechanism to activate ATR</w:t>
      </w:r>
      <w:r>
        <w:rPr>
          <w:rFonts w:ascii="Arial" w:hAnsi="Arial" w:cs="Arial"/>
          <w:sz w:val="20"/>
          <w:szCs w:val="20"/>
        </w:rPr>
        <w:t xml:space="preserve"> in Ataxia Telangiectasia Cells</w:t>
      </w:r>
      <w:r w:rsidRPr="00CF1D51">
        <w:rPr>
          <w:rFonts w:ascii="Arial" w:hAnsi="Arial" w:cs="Arial"/>
          <w:sz w:val="20"/>
          <w:szCs w:val="20"/>
        </w:rPr>
        <w:t xml:space="preserve">.  In: American Association for Cancer Research Annual Meeting: Proceedings: 2009 Apr 18-22; </w:t>
      </w:r>
      <w:r w:rsidRPr="00CF1D51">
        <w:rPr>
          <w:rFonts w:ascii="Arial" w:hAnsi="Arial" w:cs="Arial"/>
          <w:i/>
          <w:iCs/>
          <w:sz w:val="20"/>
          <w:szCs w:val="20"/>
        </w:rPr>
        <w:t>Denver, CO</w:t>
      </w:r>
      <w:r w:rsidRPr="00CF1D51">
        <w:rPr>
          <w:rFonts w:ascii="Arial" w:hAnsi="Arial" w:cs="Arial"/>
          <w:sz w:val="20"/>
          <w:szCs w:val="20"/>
        </w:rPr>
        <w:t xml:space="preserve">. Abstract </w:t>
      </w:r>
      <w:proofErr w:type="spellStart"/>
      <w:r w:rsidRPr="00CF1D51">
        <w:rPr>
          <w:rFonts w:ascii="Arial" w:hAnsi="Arial" w:cs="Arial"/>
          <w:sz w:val="20"/>
          <w:szCs w:val="20"/>
        </w:rPr>
        <w:t>nr</w:t>
      </w:r>
      <w:proofErr w:type="spellEnd"/>
      <w:r w:rsidRPr="00CF1D51">
        <w:rPr>
          <w:rFonts w:ascii="Arial" w:hAnsi="Arial" w:cs="Arial"/>
          <w:sz w:val="20"/>
          <w:szCs w:val="20"/>
        </w:rPr>
        <w:t>. 3969</w:t>
      </w:r>
    </w:p>
    <w:p w:rsidR="00C56E76" w:rsidRDefault="00C56E76" w:rsidP="001F309E">
      <w:pPr>
        <w:ind w:left="720" w:hanging="720"/>
        <w:rPr>
          <w:rFonts w:ascii="Arial" w:hAnsi="Arial" w:cs="Arial"/>
          <w:sz w:val="20"/>
          <w:szCs w:val="20"/>
        </w:rPr>
      </w:pPr>
      <w:r w:rsidRPr="00C348DE">
        <w:rPr>
          <w:rFonts w:ascii="Arial" w:hAnsi="Arial" w:cs="Arial"/>
          <w:sz w:val="20"/>
          <w:szCs w:val="20"/>
        </w:rPr>
        <w:t>28</w:t>
      </w:r>
      <w:r>
        <w:rPr>
          <w:rFonts w:ascii="Arial" w:hAnsi="Arial" w:cs="Arial"/>
          <w:sz w:val="20"/>
          <w:szCs w:val="20"/>
        </w:rPr>
        <w:t xml:space="preserve">. </w:t>
      </w:r>
      <w:r>
        <w:rPr>
          <w:rFonts w:ascii="Arial" w:hAnsi="Arial" w:cs="Arial"/>
          <w:sz w:val="20"/>
          <w:szCs w:val="20"/>
        </w:rPr>
        <w:tab/>
      </w:r>
      <w:proofErr w:type="spellStart"/>
      <w:r w:rsidRPr="00C348DE">
        <w:rPr>
          <w:rFonts w:ascii="Arial" w:hAnsi="Arial" w:cs="Arial"/>
          <w:sz w:val="20"/>
          <w:szCs w:val="20"/>
        </w:rPr>
        <w:t>Nalabothula</w:t>
      </w:r>
      <w:proofErr w:type="spellEnd"/>
      <w:r>
        <w:rPr>
          <w:rFonts w:ascii="Arial" w:hAnsi="Arial" w:cs="Arial"/>
          <w:sz w:val="20"/>
          <w:szCs w:val="20"/>
        </w:rPr>
        <w:t xml:space="preserve">, N, </w:t>
      </w:r>
      <w:r w:rsidRPr="00C348DE">
        <w:rPr>
          <w:rFonts w:ascii="Arial" w:hAnsi="Arial" w:cs="Arial"/>
          <w:sz w:val="20"/>
          <w:szCs w:val="20"/>
        </w:rPr>
        <w:t>Ross</w:t>
      </w:r>
      <w:r>
        <w:rPr>
          <w:rFonts w:ascii="Arial" w:hAnsi="Arial" w:cs="Arial"/>
          <w:sz w:val="20"/>
          <w:szCs w:val="20"/>
        </w:rPr>
        <w:t xml:space="preserve">, D.D., and </w:t>
      </w:r>
      <w:r w:rsidRPr="00C348DE">
        <w:rPr>
          <w:rFonts w:ascii="Arial" w:hAnsi="Arial" w:cs="Arial"/>
          <w:sz w:val="20"/>
          <w:szCs w:val="20"/>
        </w:rPr>
        <w:t>Carrier</w:t>
      </w:r>
      <w:r>
        <w:rPr>
          <w:rFonts w:ascii="Arial" w:hAnsi="Arial" w:cs="Arial"/>
          <w:sz w:val="20"/>
          <w:szCs w:val="20"/>
        </w:rPr>
        <w:t>, F</w:t>
      </w:r>
      <w:r>
        <w:rPr>
          <w:rFonts w:ascii="Verdana" w:hAnsi="Verdana" w:cs="Verdana"/>
          <w:sz w:val="20"/>
          <w:szCs w:val="20"/>
        </w:rPr>
        <w:t xml:space="preserve">. </w:t>
      </w:r>
      <w:r w:rsidRPr="00C348DE">
        <w:rPr>
          <w:rFonts w:ascii="Arial" w:hAnsi="Arial" w:cs="Arial"/>
          <w:sz w:val="20"/>
          <w:szCs w:val="20"/>
        </w:rPr>
        <w:t>Histone Deacetylase Inhibitors Increase efficacy of anti-cancer drugs acting on chromatin DNA</w:t>
      </w:r>
      <w:r w:rsidRPr="00C348DE">
        <w:rPr>
          <w:rFonts w:ascii="Arial" w:hAnsi="Arial" w:cs="Arial"/>
          <w:caps/>
          <w:sz w:val="20"/>
          <w:szCs w:val="20"/>
        </w:rPr>
        <w:t>.</w:t>
      </w:r>
      <w:r>
        <w:rPr>
          <w:rFonts w:ascii="Arial" w:hAnsi="Arial" w:cs="Arial"/>
          <w:sz w:val="20"/>
          <w:szCs w:val="20"/>
        </w:rPr>
        <w:t xml:space="preserve">NCI Symposium on Chromosome Biology. Chromatin Dynamics in Development and Disease. Abstract </w:t>
      </w:r>
      <w:proofErr w:type="spellStart"/>
      <w:r>
        <w:rPr>
          <w:rFonts w:ascii="Arial" w:hAnsi="Arial" w:cs="Arial"/>
          <w:sz w:val="20"/>
          <w:szCs w:val="20"/>
        </w:rPr>
        <w:t>nr</w:t>
      </w:r>
      <w:proofErr w:type="spellEnd"/>
      <w:r>
        <w:rPr>
          <w:rFonts w:ascii="Arial" w:hAnsi="Arial" w:cs="Arial"/>
          <w:sz w:val="20"/>
          <w:szCs w:val="20"/>
        </w:rPr>
        <w:t>. P-42, p.73. April 8-9, 2010, National Institutes of Health, Bethesda, MD.</w:t>
      </w:r>
    </w:p>
    <w:p w:rsidR="00C56E76" w:rsidRDefault="00C56E76" w:rsidP="001F309E">
      <w:pPr>
        <w:ind w:left="720" w:hanging="720"/>
        <w:rPr>
          <w:rFonts w:ascii="Arial" w:hAnsi="Arial" w:cs="Arial"/>
          <w:sz w:val="20"/>
          <w:szCs w:val="20"/>
        </w:rPr>
      </w:pPr>
      <w:r>
        <w:rPr>
          <w:rFonts w:ascii="Arial" w:hAnsi="Arial" w:cs="Arial"/>
          <w:sz w:val="20"/>
          <w:szCs w:val="20"/>
        </w:rPr>
        <w:t>29.</w:t>
      </w:r>
      <w:r>
        <w:rPr>
          <w:rFonts w:ascii="Arial" w:hAnsi="Arial" w:cs="Arial"/>
          <w:sz w:val="20"/>
          <w:szCs w:val="20"/>
        </w:rPr>
        <w:tab/>
      </w:r>
      <w:r w:rsidRPr="005B5406">
        <w:rPr>
          <w:rFonts w:ascii="Arial" w:hAnsi="Arial" w:cs="Arial"/>
          <w:sz w:val="20"/>
          <w:szCs w:val="20"/>
        </w:rPr>
        <w:t xml:space="preserve">Yang, </w:t>
      </w:r>
      <w:r>
        <w:rPr>
          <w:rFonts w:ascii="Arial" w:hAnsi="Arial" w:cs="Arial"/>
          <w:sz w:val="20"/>
          <w:szCs w:val="20"/>
        </w:rPr>
        <w:t xml:space="preserve">Q., </w:t>
      </w:r>
      <w:r w:rsidRPr="005B5406">
        <w:rPr>
          <w:rFonts w:ascii="Arial" w:hAnsi="Arial" w:cs="Arial"/>
          <w:sz w:val="20"/>
          <w:szCs w:val="20"/>
        </w:rPr>
        <w:t>Yang,</w:t>
      </w:r>
      <w:r>
        <w:rPr>
          <w:rFonts w:ascii="Arial" w:hAnsi="Arial" w:cs="Arial"/>
          <w:sz w:val="20"/>
          <w:szCs w:val="20"/>
        </w:rPr>
        <w:t xml:space="preserve"> R., </w:t>
      </w:r>
      <w:r w:rsidRPr="005B5406">
        <w:rPr>
          <w:rFonts w:ascii="Arial" w:hAnsi="Arial" w:cs="Arial"/>
          <w:sz w:val="20"/>
          <w:szCs w:val="20"/>
        </w:rPr>
        <w:t>Zhan,</w:t>
      </w:r>
      <w:r>
        <w:rPr>
          <w:rFonts w:ascii="Arial" w:hAnsi="Arial" w:cs="Arial"/>
          <w:sz w:val="20"/>
          <w:szCs w:val="20"/>
        </w:rPr>
        <w:t xml:space="preserve"> M., </w:t>
      </w:r>
      <w:proofErr w:type="spellStart"/>
      <w:r w:rsidRPr="005B5406">
        <w:rPr>
          <w:rFonts w:ascii="Arial" w:hAnsi="Arial" w:cs="Arial"/>
          <w:sz w:val="20"/>
          <w:szCs w:val="20"/>
        </w:rPr>
        <w:t>Nalabothula</w:t>
      </w:r>
      <w:proofErr w:type="spellEnd"/>
      <w:r>
        <w:rPr>
          <w:rFonts w:ascii="Arial" w:hAnsi="Arial" w:cs="Arial"/>
          <w:sz w:val="20"/>
          <w:szCs w:val="20"/>
        </w:rPr>
        <w:t xml:space="preserve">. N., and </w:t>
      </w:r>
      <w:r w:rsidRPr="005B5406">
        <w:rPr>
          <w:rFonts w:ascii="Arial" w:hAnsi="Arial" w:cs="Arial"/>
          <w:sz w:val="20"/>
          <w:szCs w:val="20"/>
          <w:u w:val="single"/>
        </w:rPr>
        <w:t>Carrier, F</w:t>
      </w:r>
      <w:r>
        <w:rPr>
          <w:rFonts w:ascii="Arial" w:hAnsi="Arial" w:cs="Arial"/>
          <w:sz w:val="20"/>
          <w:szCs w:val="20"/>
        </w:rPr>
        <w:t xml:space="preserve">.  </w:t>
      </w:r>
      <w:r w:rsidRPr="005B5406">
        <w:rPr>
          <w:rFonts w:ascii="Arial" w:hAnsi="Arial" w:cs="Arial"/>
          <w:sz w:val="20"/>
          <w:szCs w:val="20"/>
        </w:rPr>
        <w:t xml:space="preserve">Functional significance for an </w:t>
      </w:r>
      <w:proofErr w:type="spellStart"/>
      <w:r w:rsidRPr="005B5406">
        <w:rPr>
          <w:rFonts w:ascii="Arial" w:hAnsi="Arial" w:cs="Arial"/>
          <w:sz w:val="20"/>
          <w:szCs w:val="20"/>
        </w:rPr>
        <w:t>hnRNP</w:t>
      </w:r>
      <w:proofErr w:type="spellEnd"/>
      <w:r w:rsidRPr="005B5406">
        <w:rPr>
          <w:rFonts w:ascii="Arial" w:hAnsi="Arial" w:cs="Arial"/>
          <w:sz w:val="20"/>
          <w:szCs w:val="20"/>
        </w:rPr>
        <w:t xml:space="preserve"> A18 signature RNA motif in the 3’UTR of Ataxia Telangiectasia and RAD3 related (ATR) transcript. </w:t>
      </w:r>
      <w:r w:rsidRPr="00CF1D51">
        <w:rPr>
          <w:rFonts w:ascii="Arial" w:hAnsi="Arial" w:cs="Arial"/>
          <w:sz w:val="20"/>
          <w:szCs w:val="20"/>
        </w:rPr>
        <w:t>In: American Association for Cancer Research A</w:t>
      </w:r>
      <w:r>
        <w:rPr>
          <w:rFonts w:ascii="Arial" w:hAnsi="Arial" w:cs="Arial"/>
          <w:sz w:val="20"/>
          <w:szCs w:val="20"/>
        </w:rPr>
        <w:t>nnual Meeting: Proceedings: 2010 Apr 17-21</w:t>
      </w:r>
      <w:r w:rsidRPr="00CF1D51">
        <w:rPr>
          <w:rFonts w:ascii="Arial" w:hAnsi="Arial" w:cs="Arial"/>
          <w:sz w:val="20"/>
          <w:szCs w:val="20"/>
        </w:rPr>
        <w:t xml:space="preserve">; </w:t>
      </w:r>
      <w:r>
        <w:rPr>
          <w:rFonts w:ascii="Arial" w:hAnsi="Arial" w:cs="Arial"/>
          <w:i/>
          <w:iCs/>
          <w:sz w:val="20"/>
          <w:szCs w:val="20"/>
        </w:rPr>
        <w:t>Washington</w:t>
      </w:r>
      <w:r w:rsidRPr="00CF1D51">
        <w:rPr>
          <w:rFonts w:ascii="Arial" w:hAnsi="Arial" w:cs="Arial"/>
          <w:i/>
          <w:iCs/>
          <w:sz w:val="20"/>
          <w:szCs w:val="20"/>
        </w:rPr>
        <w:t xml:space="preserve">, </w:t>
      </w:r>
      <w:r>
        <w:rPr>
          <w:rFonts w:ascii="Arial" w:hAnsi="Arial" w:cs="Arial"/>
          <w:i/>
          <w:iCs/>
          <w:sz w:val="20"/>
          <w:szCs w:val="20"/>
        </w:rPr>
        <w:t>DC</w:t>
      </w:r>
      <w:r>
        <w:rPr>
          <w:rFonts w:ascii="Arial" w:hAnsi="Arial" w:cs="Arial"/>
          <w:sz w:val="20"/>
          <w:szCs w:val="20"/>
        </w:rPr>
        <w:t xml:space="preserve">. Abstract </w:t>
      </w:r>
      <w:proofErr w:type="spellStart"/>
      <w:r>
        <w:rPr>
          <w:rFonts w:ascii="Arial" w:hAnsi="Arial" w:cs="Arial"/>
          <w:sz w:val="20"/>
          <w:szCs w:val="20"/>
        </w:rPr>
        <w:t>nr</w:t>
      </w:r>
      <w:proofErr w:type="spellEnd"/>
      <w:r>
        <w:rPr>
          <w:rFonts w:ascii="Arial" w:hAnsi="Arial" w:cs="Arial"/>
          <w:sz w:val="20"/>
          <w:szCs w:val="20"/>
        </w:rPr>
        <w:t xml:space="preserve">. </w:t>
      </w:r>
      <w:r w:rsidRPr="005B5406">
        <w:rPr>
          <w:rFonts w:ascii="Arial" w:hAnsi="Arial" w:cs="Arial"/>
          <w:sz w:val="20"/>
          <w:szCs w:val="20"/>
        </w:rPr>
        <w:t>1312</w:t>
      </w:r>
      <w:r>
        <w:rPr>
          <w:rFonts w:ascii="Arial" w:hAnsi="Arial" w:cs="Arial"/>
          <w:sz w:val="20"/>
          <w:szCs w:val="20"/>
        </w:rPr>
        <w:t>.</w:t>
      </w:r>
    </w:p>
    <w:p w:rsidR="00C56E76" w:rsidRPr="005B5406" w:rsidRDefault="00C56E76" w:rsidP="001F309E">
      <w:pPr>
        <w:ind w:left="720" w:hanging="720"/>
        <w:rPr>
          <w:rFonts w:ascii="Arial" w:hAnsi="Arial" w:cs="Arial"/>
          <w:sz w:val="20"/>
          <w:szCs w:val="20"/>
        </w:rPr>
      </w:pPr>
      <w:r>
        <w:rPr>
          <w:rFonts w:ascii="Arial" w:hAnsi="Arial" w:cs="Arial"/>
          <w:sz w:val="20"/>
          <w:szCs w:val="20"/>
        </w:rPr>
        <w:t>30.</w:t>
      </w:r>
      <w:r>
        <w:rPr>
          <w:rFonts w:ascii="Arial" w:hAnsi="Arial" w:cs="Arial"/>
          <w:sz w:val="20"/>
          <w:szCs w:val="20"/>
        </w:rPr>
        <w:tab/>
      </w:r>
      <w:proofErr w:type="spellStart"/>
      <w:r w:rsidRPr="005B5406">
        <w:rPr>
          <w:rFonts w:ascii="Arial" w:hAnsi="Arial" w:cs="Arial"/>
          <w:sz w:val="20"/>
          <w:szCs w:val="20"/>
        </w:rPr>
        <w:t>Nalabothula</w:t>
      </w:r>
      <w:proofErr w:type="spellEnd"/>
      <w:r>
        <w:rPr>
          <w:rFonts w:ascii="Arial" w:hAnsi="Arial" w:cs="Arial"/>
          <w:sz w:val="20"/>
          <w:szCs w:val="20"/>
        </w:rPr>
        <w:t xml:space="preserve">, N., </w:t>
      </w:r>
      <w:r w:rsidRPr="005B5406">
        <w:rPr>
          <w:rFonts w:ascii="Arial" w:hAnsi="Arial" w:cs="Arial"/>
          <w:sz w:val="20"/>
          <w:szCs w:val="20"/>
        </w:rPr>
        <w:t>Ross</w:t>
      </w:r>
      <w:r>
        <w:rPr>
          <w:rFonts w:ascii="Arial" w:hAnsi="Arial" w:cs="Arial"/>
          <w:sz w:val="20"/>
          <w:szCs w:val="20"/>
        </w:rPr>
        <w:t xml:space="preserve">, D.D., </w:t>
      </w:r>
      <w:r w:rsidRPr="005B5406">
        <w:rPr>
          <w:rFonts w:ascii="Arial" w:hAnsi="Arial" w:cs="Arial"/>
          <w:sz w:val="20"/>
          <w:szCs w:val="20"/>
        </w:rPr>
        <w:t>France Carrier</w:t>
      </w:r>
      <w:r>
        <w:rPr>
          <w:rFonts w:ascii="Arial" w:hAnsi="Arial" w:cs="Arial"/>
          <w:sz w:val="20"/>
          <w:szCs w:val="20"/>
        </w:rPr>
        <w:t xml:space="preserve">, </w:t>
      </w:r>
      <w:proofErr w:type="spellStart"/>
      <w:r>
        <w:rPr>
          <w:rFonts w:ascii="Arial" w:hAnsi="Arial" w:cs="Arial"/>
          <w:sz w:val="20"/>
          <w:szCs w:val="20"/>
        </w:rPr>
        <w:t>F.</w:t>
      </w:r>
      <w:r w:rsidRPr="005B5406">
        <w:rPr>
          <w:rFonts w:ascii="Arial" w:hAnsi="Arial" w:cs="Arial"/>
          <w:sz w:val="20"/>
          <w:szCs w:val="20"/>
        </w:rPr>
        <w:t>Prognostic</w:t>
      </w:r>
      <w:proofErr w:type="spellEnd"/>
      <w:r w:rsidRPr="005B5406">
        <w:rPr>
          <w:rFonts w:ascii="Arial" w:hAnsi="Arial" w:cs="Arial"/>
          <w:sz w:val="20"/>
          <w:szCs w:val="20"/>
        </w:rPr>
        <w:t xml:space="preserve"> tools to predict the efficacy of anticancer drug treatment targeting Chromatin DNA or enzymes acting on DNA.</w:t>
      </w:r>
      <w:r>
        <w:t xml:space="preserve">  </w:t>
      </w:r>
      <w:r w:rsidRPr="00CF1D51">
        <w:rPr>
          <w:rFonts w:ascii="Arial" w:hAnsi="Arial" w:cs="Arial"/>
          <w:sz w:val="20"/>
          <w:szCs w:val="20"/>
        </w:rPr>
        <w:t>In: American Association for Cancer Research A</w:t>
      </w:r>
      <w:r>
        <w:rPr>
          <w:rFonts w:ascii="Arial" w:hAnsi="Arial" w:cs="Arial"/>
          <w:sz w:val="20"/>
          <w:szCs w:val="20"/>
        </w:rPr>
        <w:t>nnual Meeting: Proceedings: 2010 Apr 17-21</w:t>
      </w:r>
      <w:r w:rsidRPr="00CF1D51">
        <w:rPr>
          <w:rFonts w:ascii="Arial" w:hAnsi="Arial" w:cs="Arial"/>
          <w:sz w:val="20"/>
          <w:szCs w:val="20"/>
        </w:rPr>
        <w:t xml:space="preserve">; </w:t>
      </w:r>
      <w:r>
        <w:rPr>
          <w:rFonts w:ascii="Arial" w:hAnsi="Arial" w:cs="Arial"/>
          <w:i/>
          <w:iCs/>
          <w:sz w:val="20"/>
          <w:szCs w:val="20"/>
        </w:rPr>
        <w:t>Washington</w:t>
      </w:r>
      <w:r w:rsidRPr="00CF1D51">
        <w:rPr>
          <w:rFonts w:ascii="Arial" w:hAnsi="Arial" w:cs="Arial"/>
          <w:i/>
          <w:iCs/>
          <w:sz w:val="20"/>
          <w:szCs w:val="20"/>
        </w:rPr>
        <w:t xml:space="preserve">, </w:t>
      </w:r>
      <w:r>
        <w:rPr>
          <w:rFonts w:ascii="Arial" w:hAnsi="Arial" w:cs="Arial"/>
          <w:i/>
          <w:iCs/>
          <w:sz w:val="20"/>
          <w:szCs w:val="20"/>
        </w:rPr>
        <w:t>DC</w:t>
      </w:r>
      <w:r>
        <w:rPr>
          <w:rFonts w:ascii="Arial" w:hAnsi="Arial" w:cs="Arial"/>
          <w:sz w:val="20"/>
          <w:szCs w:val="20"/>
        </w:rPr>
        <w:t xml:space="preserve">. Abstract </w:t>
      </w:r>
      <w:proofErr w:type="spellStart"/>
      <w:r>
        <w:rPr>
          <w:rFonts w:ascii="Arial" w:hAnsi="Arial" w:cs="Arial"/>
          <w:sz w:val="20"/>
          <w:szCs w:val="20"/>
        </w:rPr>
        <w:t>nr</w:t>
      </w:r>
      <w:proofErr w:type="spellEnd"/>
      <w:r>
        <w:rPr>
          <w:rFonts w:ascii="Arial" w:hAnsi="Arial" w:cs="Arial"/>
          <w:sz w:val="20"/>
          <w:szCs w:val="20"/>
        </w:rPr>
        <w:t xml:space="preserve">. </w:t>
      </w:r>
      <w:r w:rsidRPr="005B5406">
        <w:rPr>
          <w:rFonts w:ascii="Arial" w:hAnsi="Arial" w:cs="Arial"/>
          <w:sz w:val="20"/>
          <w:szCs w:val="20"/>
        </w:rPr>
        <w:t>5498</w:t>
      </w:r>
      <w:r>
        <w:rPr>
          <w:rFonts w:ascii="Arial" w:hAnsi="Arial" w:cs="Arial"/>
          <w:sz w:val="20"/>
          <w:szCs w:val="20"/>
        </w:rPr>
        <w:t>.</w:t>
      </w:r>
    </w:p>
    <w:p w:rsidR="00C56E76" w:rsidRPr="008052FE" w:rsidRDefault="00C56E76" w:rsidP="001F309E">
      <w:pPr>
        <w:ind w:left="720" w:hanging="720"/>
        <w:rPr>
          <w:rFonts w:ascii="Arial" w:hAnsi="Arial" w:cs="Arial"/>
          <w:sz w:val="20"/>
          <w:szCs w:val="20"/>
        </w:rPr>
      </w:pPr>
      <w:r w:rsidRPr="008052FE">
        <w:rPr>
          <w:rFonts w:ascii="Arial" w:hAnsi="Arial" w:cs="Arial"/>
          <w:sz w:val="20"/>
          <w:szCs w:val="20"/>
        </w:rPr>
        <w:t xml:space="preserve">31. </w:t>
      </w:r>
      <w:r w:rsidRPr="008052FE">
        <w:rPr>
          <w:rFonts w:ascii="Arial" w:hAnsi="Arial" w:cs="Arial"/>
          <w:sz w:val="20"/>
          <w:szCs w:val="20"/>
        </w:rPr>
        <w:tab/>
      </w:r>
      <w:proofErr w:type="spellStart"/>
      <w:r w:rsidRPr="008052FE">
        <w:rPr>
          <w:rFonts w:ascii="Arial" w:hAnsi="Arial" w:cs="Arial"/>
          <w:sz w:val="20"/>
          <w:szCs w:val="20"/>
        </w:rPr>
        <w:t>Diss</w:t>
      </w:r>
      <w:proofErr w:type="spellEnd"/>
      <w:r w:rsidRPr="008052FE">
        <w:rPr>
          <w:rFonts w:ascii="Arial" w:hAnsi="Arial" w:cs="Arial"/>
          <w:sz w:val="20"/>
          <w:szCs w:val="20"/>
        </w:rPr>
        <w:t xml:space="preserve">, E., </w:t>
      </w:r>
      <w:proofErr w:type="spellStart"/>
      <w:r w:rsidRPr="008052FE">
        <w:rPr>
          <w:rFonts w:ascii="Arial" w:hAnsi="Arial" w:cs="Arial"/>
          <w:sz w:val="20"/>
          <w:szCs w:val="20"/>
        </w:rPr>
        <w:t>Nalabothula</w:t>
      </w:r>
      <w:proofErr w:type="spellEnd"/>
      <w:r w:rsidRPr="008052FE">
        <w:rPr>
          <w:rFonts w:ascii="Arial" w:hAnsi="Arial" w:cs="Arial"/>
          <w:sz w:val="20"/>
          <w:szCs w:val="20"/>
        </w:rPr>
        <w:t xml:space="preserve">, N., Kwok, Y., MD and Carrier, F.  The Histone Deacetylase Inhibitor </w:t>
      </w:r>
      <w:proofErr w:type="spellStart"/>
      <w:r w:rsidRPr="008052FE">
        <w:rPr>
          <w:rFonts w:ascii="Arial" w:hAnsi="Arial" w:cs="Arial"/>
          <w:sz w:val="20"/>
          <w:szCs w:val="20"/>
        </w:rPr>
        <w:t>Vorinostat</w:t>
      </w:r>
      <w:proofErr w:type="spellEnd"/>
      <w:r w:rsidRPr="008052FE">
        <w:rPr>
          <w:rFonts w:ascii="Arial" w:hAnsi="Arial" w:cs="Arial"/>
          <w:sz w:val="20"/>
          <w:szCs w:val="20"/>
        </w:rPr>
        <w:t xml:space="preserve"> induces Hyper-</w:t>
      </w:r>
      <w:proofErr w:type="spellStart"/>
      <w:r w:rsidRPr="008052FE">
        <w:rPr>
          <w:rFonts w:ascii="Arial" w:hAnsi="Arial" w:cs="Arial"/>
          <w:sz w:val="20"/>
          <w:szCs w:val="20"/>
        </w:rPr>
        <w:t>radiosensitivity</w:t>
      </w:r>
      <w:proofErr w:type="spellEnd"/>
      <w:r w:rsidRPr="008052FE">
        <w:rPr>
          <w:rFonts w:ascii="Arial" w:hAnsi="Arial" w:cs="Arial"/>
          <w:sz w:val="20"/>
          <w:szCs w:val="20"/>
        </w:rPr>
        <w:t xml:space="preserve"> (HRS) in p53 wild type glioblastoma cells. ASTRO, </w:t>
      </w:r>
      <w:r w:rsidRPr="008052FE">
        <w:rPr>
          <w:rFonts w:ascii="Arial" w:hAnsi="Arial" w:cs="Arial"/>
          <w:sz w:val="20"/>
          <w:szCs w:val="20"/>
        </w:rPr>
        <w:lastRenderedPageBreak/>
        <w:t>Miami Beach, FL</w:t>
      </w:r>
      <w:r>
        <w:rPr>
          <w:rFonts w:ascii="Arial" w:hAnsi="Arial" w:cs="Arial"/>
          <w:sz w:val="20"/>
          <w:szCs w:val="20"/>
        </w:rPr>
        <w:t>, October</w:t>
      </w:r>
      <w:r w:rsidRPr="008052FE">
        <w:rPr>
          <w:rFonts w:ascii="Arial" w:hAnsi="Arial" w:cs="Arial"/>
          <w:sz w:val="20"/>
          <w:szCs w:val="20"/>
        </w:rPr>
        <w:t xml:space="preserve">. </w:t>
      </w:r>
      <w:r w:rsidRPr="00615EFE">
        <w:rPr>
          <w:rFonts w:ascii="Arial" w:hAnsi="Arial" w:cs="Arial"/>
          <w:sz w:val="20"/>
          <w:szCs w:val="20"/>
        </w:rPr>
        <w:t>INTERNATIONAL JOURNAL OF RADIATION ONCOLOGY BIOLOGY PHYSICS</w:t>
      </w:r>
      <w:proofErr w:type="gramStart"/>
      <w:r w:rsidRPr="00615EFE">
        <w:rPr>
          <w:rFonts w:ascii="Arial" w:hAnsi="Arial" w:cs="Arial"/>
          <w:sz w:val="20"/>
          <w:szCs w:val="20"/>
        </w:rPr>
        <w:t>  </w:t>
      </w:r>
      <w:r w:rsidRPr="00615EFE">
        <w:rPr>
          <w:rStyle w:val="label"/>
          <w:rFonts w:ascii="Arial" w:hAnsi="Arial" w:cs="Arial"/>
          <w:sz w:val="20"/>
          <w:szCs w:val="20"/>
        </w:rPr>
        <w:t>Volume</w:t>
      </w:r>
      <w:proofErr w:type="gramEnd"/>
      <w:r w:rsidRPr="00615EFE">
        <w:rPr>
          <w:rStyle w:val="label"/>
          <w:rFonts w:ascii="Arial" w:hAnsi="Arial" w:cs="Arial"/>
          <w:sz w:val="20"/>
          <w:szCs w:val="20"/>
        </w:rPr>
        <w:t xml:space="preserve">: </w:t>
      </w:r>
      <w:r w:rsidRPr="00615EFE">
        <w:rPr>
          <w:rStyle w:val="databold"/>
          <w:rFonts w:ascii="Arial" w:hAnsi="Arial" w:cs="Arial"/>
          <w:sz w:val="20"/>
          <w:szCs w:val="20"/>
        </w:rPr>
        <w:t>81</w:t>
      </w:r>
      <w:r w:rsidRPr="00615EFE">
        <w:rPr>
          <w:rFonts w:ascii="Arial" w:hAnsi="Arial" w:cs="Arial"/>
          <w:sz w:val="20"/>
          <w:szCs w:val="20"/>
        </w:rPr>
        <w:t xml:space="preserve">   </w:t>
      </w:r>
      <w:r w:rsidRPr="00615EFE">
        <w:rPr>
          <w:rStyle w:val="label"/>
          <w:rFonts w:ascii="Arial" w:hAnsi="Arial" w:cs="Arial"/>
          <w:sz w:val="20"/>
          <w:szCs w:val="20"/>
        </w:rPr>
        <w:t xml:space="preserve">Issue: </w:t>
      </w:r>
      <w:r w:rsidRPr="00615EFE">
        <w:rPr>
          <w:rStyle w:val="databold"/>
          <w:rFonts w:ascii="Arial" w:hAnsi="Arial" w:cs="Arial"/>
          <w:sz w:val="20"/>
          <w:szCs w:val="20"/>
        </w:rPr>
        <w:t>2</w:t>
      </w:r>
      <w:r w:rsidRPr="00615EFE">
        <w:rPr>
          <w:rFonts w:ascii="Arial" w:hAnsi="Arial" w:cs="Arial"/>
          <w:sz w:val="20"/>
          <w:szCs w:val="20"/>
        </w:rPr>
        <w:t xml:space="preserve">   </w:t>
      </w:r>
      <w:r w:rsidRPr="00615EFE">
        <w:rPr>
          <w:rStyle w:val="label"/>
          <w:rFonts w:ascii="Arial" w:hAnsi="Arial" w:cs="Arial"/>
          <w:sz w:val="20"/>
          <w:szCs w:val="20"/>
        </w:rPr>
        <w:t xml:space="preserve">Supplement: </w:t>
      </w:r>
      <w:r w:rsidRPr="00615EFE">
        <w:rPr>
          <w:rStyle w:val="databold"/>
          <w:rFonts w:ascii="Arial" w:hAnsi="Arial" w:cs="Arial"/>
          <w:sz w:val="20"/>
          <w:szCs w:val="20"/>
        </w:rPr>
        <w:t>S</w:t>
      </w:r>
      <w:r w:rsidRPr="00615EFE">
        <w:rPr>
          <w:rFonts w:ascii="Arial" w:hAnsi="Arial" w:cs="Arial"/>
          <w:sz w:val="20"/>
          <w:szCs w:val="20"/>
        </w:rPr>
        <w:t xml:space="preserve">   </w:t>
      </w:r>
      <w:r w:rsidRPr="00615EFE">
        <w:rPr>
          <w:rStyle w:val="label"/>
          <w:rFonts w:ascii="Arial" w:hAnsi="Arial" w:cs="Arial"/>
          <w:sz w:val="20"/>
          <w:szCs w:val="20"/>
        </w:rPr>
        <w:t xml:space="preserve">Pages: </w:t>
      </w:r>
      <w:r w:rsidRPr="00615EFE">
        <w:rPr>
          <w:rStyle w:val="databold"/>
          <w:rFonts w:ascii="Arial" w:hAnsi="Arial" w:cs="Arial"/>
          <w:sz w:val="20"/>
          <w:szCs w:val="20"/>
        </w:rPr>
        <w:t>S747-S747</w:t>
      </w:r>
      <w:r w:rsidRPr="00615EFE">
        <w:rPr>
          <w:rFonts w:ascii="Arial" w:hAnsi="Arial" w:cs="Arial"/>
          <w:sz w:val="20"/>
          <w:szCs w:val="20"/>
        </w:rPr>
        <w:t xml:space="preserve">   </w:t>
      </w:r>
      <w:r w:rsidRPr="00615EFE">
        <w:rPr>
          <w:rStyle w:val="label"/>
          <w:rFonts w:ascii="Arial" w:hAnsi="Arial" w:cs="Arial"/>
          <w:sz w:val="20"/>
          <w:szCs w:val="20"/>
        </w:rPr>
        <w:t xml:space="preserve">Published: </w:t>
      </w:r>
      <w:r w:rsidRPr="00615EFE">
        <w:rPr>
          <w:rStyle w:val="databold"/>
          <w:rFonts w:ascii="Arial" w:hAnsi="Arial" w:cs="Arial"/>
          <w:sz w:val="20"/>
          <w:szCs w:val="20"/>
        </w:rPr>
        <w:t>2011</w:t>
      </w:r>
      <w:r>
        <w:rPr>
          <w:rStyle w:val="databold"/>
          <w:rFonts w:ascii="Arial" w:hAnsi="Arial" w:cs="Arial"/>
          <w:sz w:val="20"/>
          <w:szCs w:val="20"/>
        </w:rPr>
        <w:t>.</w:t>
      </w:r>
    </w:p>
    <w:p w:rsidR="00C56E76" w:rsidRDefault="00C56E76" w:rsidP="001F309E">
      <w:pPr>
        <w:ind w:left="720" w:hanging="720"/>
        <w:rPr>
          <w:rFonts w:ascii="Arial" w:hAnsi="Arial" w:cs="Arial"/>
          <w:sz w:val="20"/>
          <w:szCs w:val="20"/>
        </w:rPr>
      </w:pPr>
      <w:r w:rsidRPr="008052FE">
        <w:rPr>
          <w:rFonts w:ascii="Arial" w:hAnsi="Arial" w:cs="Arial"/>
          <w:sz w:val="20"/>
          <w:szCs w:val="20"/>
        </w:rPr>
        <w:t>32.</w:t>
      </w:r>
      <w:r w:rsidRPr="008052FE">
        <w:rPr>
          <w:rFonts w:ascii="Arial" w:hAnsi="Arial" w:cs="Arial"/>
          <w:sz w:val="20"/>
          <w:szCs w:val="20"/>
        </w:rPr>
        <w:tab/>
        <w:t xml:space="preserve">Qingyuan Yang, Q., and Carrier, F.  Identification of the UV-inducible RNA binding protein </w:t>
      </w:r>
      <w:proofErr w:type="spellStart"/>
      <w:r w:rsidRPr="008052FE">
        <w:rPr>
          <w:rFonts w:ascii="Arial" w:hAnsi="Arial" w:cs="Arial"/>
          <w:sz w:val="20"/>
          <w:szCs w:val="20"/>
        </w:rPr>
        <w:t>hnRNP</w:t>
      </w:r>
      <w:proofErr w:type="spellEnd"/>
      <w:r w:rsidRPr="008052FE">
        <w:rPr>
          <w:rFonts w:ascii="Arial" w:hAnsi="Arial" w:cs="Arial"/>
          <w:sz w:val="20"/>
          <w:szCs w:val="20"/>
        </w:rPr>
        <w:t xml:space="preserve"> A18 as a new target for melanoma progression. In: American Association for Cancer Research Annual Meeting: Proceedings: 2012 March 31-April 4; </w:t>
      </w:r>
      <w:r w:rsidRPr="008052FE">
        <w:rPr>
          <w:rFonts w:ascii="Arial" w:hAnsi="Arial" w:cs="Arial"/>
          <w:i/>
          <w:iCs/>
          <w:sz w:val="20"/>
          <w:szCs w:val="20"/>
        </w:rPr>
        <w:t>Chicago, IL</w:t>
      </w:r>
      <w:r w:rsidRPr="008052FE">
        <w:rPr>
          <w:rFonts w:ascii="Arial" w:hAnsi="Arial" w:cs="Arial"/>
          <w:sz w:val="20"/>
          <w:szCs w:val="20"/>
        </w:rPr>
        <w:t xml:space="preserve">. Abstract </w:t>
      </w:r>
      <w:proofErr w:type="spellStart"/>
      <w:r w:rsidRPr="008052FE">
        <w:rPr>
          <w:rFonts w:ascii="Arial" w:hAnsi="Arial" w:cs="Arial"/>
          <w:sz w:val="20"/>
          <w:szCs w:val="20"/>
        </w:rPr>
        <w:t>nr</w:t>
      </w:r>
      <w:proofErr w:type="spellEnd"/>
      <w:r w:rsidRPr="008052FE">
        <w:rPr>
          <w:rFonts w:ascii="Arial" w:hAnsi="Arial" w:cs="Arial"/>
          <w:sz w:val="20"/>
          <w:szCs w:val="20"/>
        </w:rPr>
        <w:t>. 1852.</w:t>
      </w:r>
    </w:p>
    <w:p w:rsidR="00A53633" w:rsidRDefault="00A53633" w:rsidP="00A53633">
      <w:pPr>
        <w:ind w:left="720" w:hanging="720"/>
        <w:rPr>
          <w:rStyle w:val="databold"/>
          <w:rFonts w:ascii="Arial" w:hAnsi="Arial" w:cs="Arial"/>
          <w:sz w:val="20"/>
          <w:szCs w:val="20"/>
        </w:rPr>
      </w:pPr>
      <w:r>
        <w:rPr>
          <w:rFonts w:ascii="Arial" w:hAnsi="Arial" w:cs="Arial"/>
          <w:sz w:val="20"/>
          <w:szCs w:val="20"/>
        </w:rPr>
        <w:t>33.</w:t>
      </w:r>
      <w:r>
        <w:rPr>
          <w:rFonts w:ascii="Arial" w:hAnsi="Arial" w:cs="Arial"/>
          <w:sz w:val="20"/>
          <w:szCs w:val="20"/>
        </w:rPr>
        <w:tab/>
      </w:r>
      <w:proofErr w:type="spellStart"/>
      <w:r w:rsidRPr="00A53633">
        <w:rPr>
          <w:rFonts w:ascii="Arial" w:hAnsi="Arial" w:cs="Arial"/>
          <w:sz w:val="20"/>
          <w:szCs w:val="20"/>
        </w:rPr>
        <w:t>Carrier</w:t>
      </w:r>
      <w:r>
        <w:rPr>
          <w:rFonts w:ascii="Arial" w:hAnsi="Arial" w:cs="Arial"/>
          <w:sz w:val="20"/>
          <w:szCs w:val="20"/>
        </w:rPr>
        <w:t>,</w:t>
      </w:r>
      <w:proofErr w:type="gramStart"/>
      <w:r w:rsidRPr="00A53633">
        <w:rPr>
          <w:rFonts w:ascii="Arial" w:hAnsi="Arial" w:cs="Arial"/>
          <w:sz w:val="20"/>
          <w:szCs w:val="20"/>
        </w:rPr>
        <w:t>,</w:t>
      </w:r>
      <w:r>
        <w:rPr>
          <w:rFonts w:ascii="Arial" w:hAnsi="Arial" w:cs="Arial"/>
          <w:sz w:val="20"/>
          <w:szCs w:val="20"/>
        </w:rPr>
        <w:t>F</w:t>
      </w:r>
      <w:proofErr w:type="spellEnd"/>
      <w:proofErr w:type="gramEnd"/>
      <w:r>
        <w:rPr>
          <w:rFonts w:ascii="Arial" w:hAnsi="Arial" w:cs="Arial"/>
          <w:sz w:val="20"/>
          <w:szCs w:val="20"/>
        </w:rPr>
        <w:t xml:space="preserve">., </w:t>
      </w:r>
      <w:r w:rsidRPr="00A53633">
        <w:rPr>
          <w:rFonts w:ascii="Arial" w:hAnsi="Arial" w:cs="Arial"/>
          <w:sz w:val="20"/>
          <w:szCs w:val="20"/>
        </w:rPr>
        <w:t xml:space="preserve">Nguyen, </w:t>
      </w:r>
      <w:r>
        <w:rPr>
          <w:rFonts w:ascii="Arial" w:hAnsi="Arial" w:cs="Arial"/>
          <w:sz w:val="20"/>
          <w:szCs w:val="20"/>
        </w:rPr>
        <w:t xml:space="preserve">D.M., </w:t>
      </w:r>
      <w:r w:rsidRPr="00A53633">
        <w:rPr>
          <w:rFonts w:ascii="Arial" w:hAnsi="Arial" w:cs="Arial"/>
          <w:sz w:val="20"/>
          <w:szCs w:val="20"/>
        </w:rPr>
        <w:t xml:space="preserve">Chang, </w:t>
      </w:r>
      <w:r>
        <w:rPr>
          <w:rFonts w:ascii="Arial" w:hAnsi="Arial" w:cs="Arial"/>
          <w:sz w:val="20"/>
          <w:szCs w:val="20"/>
        </w:rPr>
        <w:t xml:space="preserve">E.T., and </w:t>
      </w:r>
      <w:r w:rsidRPr="00A53633">
        <w:rPr>
          <w:rFonts w:ascii="Arial" w:hAnsi="Arial" w:cs="Arial"/>
          <w:sz w:val="20"/>
          <w:szCs w:val="20"/>
        </w:rPr>
        <w:t>Sharma</w:t>
      </w:r>
      <w:r>
        <w:rPr>
          <w:rFonts w:ascii="Arial" w:hAnsi="Arial" w:cs="Arial"/>
          <w:sz w:val="20"/>
          <w:szCs w:val="20"/>
        </w:rPr>
        <w:t xml:space="preserve">, N. </w:t>
      </w:r>
      <w:r w:rsidRPr="00A53633">
        <w:rPr>
          <w:rFonts w:ascii="Arial" w:hAnsi="Arial" w:cs="Arial"/>
          <w:sz w:val="20"/>
          <w:szCs w:val="20"/>
        </w:rPr>
        <w:t>Investigation of Low-Dose Fr</w:t>
      </w:r>
      <w:r>
        <w:rPr>
          <w:rFonts w:ascii="Arial" w:hAnsi="Arial" w:cs="Arial"/>
          <w:sz w:val="20"/>
          <w:szCs w:val="20"/>
        </w:rPr>
        <w:t xml:space="preserve">actionated Radiation Therapy as </w:t>
      </w:r>
      <w:r w:rsidRPr="00A53633">
        <w:rPr>
          <w:rFonts w:ascii="Arial" w:hAnsi="Arial" w:cs="Arial"/>
          <w:sz w:val="20"/>
          <w:szCs w:val="20"/>
        </w:rPr>
        <w:t xml:space="preserve">a </w:t>
      </w:r>
      <w:proofErr w:type="spellStart"/>
      <w:r w:rsidRPr="00A53633">
        <w:rPr>
          <w:rFonts w:ascii="Arial" w:hAnsi="Arial" w:cs="Arial"/>
          <w:sz w:val="20"/>
          <w:szCs w:val="20"/>
        </w:rPr>
        <w:t>Chemopotentiator</w:t>
      </w:r>
      <w:proofErr w:type="spellEnd"/>
      <w:r w:rsidRPr="00A53633">
        <w:rPr>
          <w:rFonts w:ascii="Arial" w:hAnsi="Arial" w:cs="Arial"/>
          <w:sz w:val="20"/>
          <w:szCs w:val="20"/>
        </w:rPr>
        <w:t xml:space="preserve"> in Advanced/Metastatic Gastrointestinal</w:t>
      </w:r>
      <w:r>
        <w:rPr>
          <w:rFonts w:ascii="Arial" w:hAnsi="Arial" w:cs="Arial"/>
          <w:sz w:val="20"/>
          <w:szCs w:val="20"/>
        </w:rPr>
        <w:t xml:space="preserve"> </w:t>
      </w:r>
      <w:r w:rsidRPr="00A53633">
        <w:rPr>
          <w:rFonts w:ascii="Arial" w:hAnsi="Arial" w:cs="Arial"/>
          <w:sz w:val="20"/>
          <w:szCs w:val="20"/>
        </w:rPr>
        <w:t>Carcinoma</w:t>
      </w:r>
      <w:r>
        <w:rPr>
          <w:rFonts w:ascii="Arial" w:hAnsi="Arial" w:cs="Arial"/>
          <w:sz w:val="20"/>
          <w:szCs w:val="20"/>
        </w:rPr>
        <w:t xml:space="preserve">. </w:t>
      </w:r>
      <w:r w:rsidRPr="00615EFE">
        <w:rPr>
          <w:rFonts w:ascii="Arial" w:hAnsi="Arial" w:cs="Arial"/>
          <w:sz w:val="20"/>
          <w:szCs w:val="20"/>
        </w:rPr>
        <w:t>INTERNATIONAL JOURNAL OF RADIATION ONCOLOGY BIOLOGY PHYSICS</w:t>
      </w:r>
      <w:proofErr w:type="gramStart"/>
      <w:r w:rsidRPr="00615EFE">
        <w:rPr>
          <w:rFonts w:ascii="Arial" w:hAnsi="Arial" w:cs="Arial"/>
          <w:sz w:val="20"/>
          <w:szCs w:val="20"/>
        </w:rPr>
        <w:t>  </w:t>
      </w:r>
      <w:r w:rsidRPr="00615EFE">
        <w:rPr>
          <w:rStyle w:val="label"/>
          <w:rFonts w:ascii="Arial" w:hAnsi="Arial" w:cs="Arial"/>
          <w:sz w:val="20"/>
          <w:szCs w:val="20"/>
        </w:rPr>
        <w:t>Volume</w:t>
      </w:r>
      <w:proofErr w:type="gramEnd"/>
      <w:r w:rsidRPr="00615EFE">
        <w:rPr>
          <w:rStyle w:val="label"/>
          <w:rFonts w:ascii="Arial" w:hAnsi="Arial" w:cs="Arial"/>
          <w:sz w:val="20"/>
          <w:szCs w:val="20"/>
        </w:rPr>
        <w:t xml:space="preserve">: </w:t>
      </w:r>
      <w:r>
        <w:rPr>
          <w:rStyle w:val="databold"/>
          <w:rFonts w:ascii="Arial" w:hAnsi="Arial" w:cs="Arial"/>
          <w:sz w:val="20"/>
          <w:szCs w:val="20"/>
        </w:rPr>
        <w:t>87</w:t>
      </w:r>
      <w:r>
        <w:rPr>
          <w:rFonts w:ascii="Arial" w:hAnsi="Arial" w:cs="Arial"/>
          <w:sz w:val="20"/>
          <w:szCs w:val="20"/>
        </w:rPr>
        <w:t xml:space="preserve"> </w:t>
      </w:r>
      <w:r w:rsidRPr="00615EFE">
        <w:rPr>
          <w:rStyle w:val="label"/>
          <w:rFonts w:ascii="Arial" w:hAnsi="Arial" w:cs="Arial"/>
          <w:sz w:val="20"/>
          <w:szCs w:val="20"/>
        </w:rPr>
        <w:t xml:space="preserve">Issue: </w:t>
      </w:r>
      <w:r w:rsidRPr="00615EFE">
        <w:rPr>
          <w:rStyle w:val="databold"/>
          <w:rFonts w:ascii="Arial" w:hAnsi="Arial" w:cs="Arial"/>
          <w:sz w:val="20"/>
          <w:szCs w:val="20"/>
        </w:rPr>
        <w:t>2</w:t>
      </w:r>
      <w:r>
        <w:rPr>
          <w:rStyle w:val="databold"/>
          <w:rFonts w:ascii="Arial" w:hAnsi="Arial" w:cs="Arial"/>
          <w:sz w:val="20"/>
          <w:szCs w:val="20"/>
        </w:rPr>
        <w:t>S</w:t>
      </w:r>
      <w:r w:rsidRPr="00615EFE">
        <w:rPr>
          <w:rFonts w:ascii="Arial" w:hAnsi="Arial" w:cs="Arial"/>
          <w:sz w:val="20"/>
          <w:szCs w:val="20"/>
        </w:rPr>
        <w:t xml:space="preserve">   </w:t>
      </w:r>
      <w:r w:rsidRPr="00615EFE">
        <w:rPr>
          <w:rStyle w:val="label"/>
          <w:rFonts w:ascii="Arial" w:hAnsi="Arial" w:cs="Arial"/>
          <w:sz w:val="20"/>
          <w:szCs w:val="20"/>
        </w:rPr>
        <w:t xml:space="preserve">Supplement: </w:t>
      </w:r>
      <w:r w:rsidRPr="00615EFE">
        <w:rPr>
          <w:rStyle w:val="databold"/>
          <w:rFonts w:ascii="Arial" w:hAnsi="Arial" w:cs="Arial"/>
          <w:sz w:val="20"/>
          <w:szCs w:val="20"/>
        </w:rPr>
        <w:t>S</w:t>
      </w:r>
      <w:r w:rsidRPr="00615EFE">
        <w:rPr>
          <w:rFonts w:ascii="Arial" w:hAnsi="Arial" w:cs="Arial"/>
          <w:sz w:val="20"/>
          <w:szCs w:val="20"/>
        </w:rPr>
        <w:t xml:space="preserve">   </w:t>
      </w:r>
      <w:r w:rsidRPr="00615EFE">
        <w:rPr>
          <w:rStyle w:val="label"/>
          <w:rFonts w:ascii="Arial" w:hAnsi="Arial" w:cs="Arial"/>
          <w:sz w:val="20"/>
          <w:szCs w:val="20"/>
        </w:rPr>
        <w:t xml:space="preserve">Pages: </w:t>
      </w:r>
      <w:r>
        <w:rPr>
          <w:rStyle w:val="databold"/>
          <w:rFonts w:ascii="Arial" w:hAnsi="Arial" w:cs="Arial"/>
          <w:sz w:val="20"/>
          <w:szCs w:val="20"/>
        </w:rPr>
        <w:t>S656-S65</w:t>
      </w:r>
      <w:r w:rsidRPr="00615EFE">
        <w:rPr>
          <w:rStyle w:val="databold"/>
          <w:rFonts w:ascii="Arial" w:hAnsi="Arial" w:cs="Arial"/>
          <w:sz w:val="20"/>
          <w:szCs w:val="20"/>
        </w:rPr>
        <w:t>7</w:t>
      </w:r>
      <w:r w:rsidRPr="00615EFE">
        <w:rPr>
          <w:rFonts w:ascii="Arial" w:hAnsi="Arial" w:cs="Arial"/>
          <w:sz w:val="20"/>
          <w:szCs w:val="20"/>
        </w:rPr>
        <w:t xml:space="preserve">   </w:t>
      </w:r>
      <w:r w:rsidRPr="00615EFE">
        <w:rPr>
          <w:rStyle w:val="label"/>
          <w:rFonts w:ascii="Arial" w:hAnsi="Arial" w:cs="Arial"/>
          <w:sz w:val="20"/>
          <w:szCs w:val="20"/>
        </w:rPr>
        <w:t xml:space="preserve">Published: </w:t>
      </w:r>
      <w:r>
        <w:rPr>
          <w:rStyle w:val="databold"/>
          <w:rFonts w:ascii="Arial" w:hAnsi="Arial" w:cs="Arial"/>
          <w:sz w:val="20"/>
          <w:szCs w:val="20"/>
        </w:rPr>
        <w:t>2013.</w:t>
      </w:r>
    </w:p>
    <w:p w:rsidR="0066569F" w:rsidRDefault="0066569F" w:rsidP="00A53633">
      <w:pPr>
        <w:ind w:left="720" w:hanging="720"/>
        <w:rPr>
          <w:rFonts w:ascii="Arial" w:hAnsi="Arial" w:cs="Arial"/>
          <w:iCs/>
          <w:sz w:val="20"/>
          <w:szCs w:val="20"/>
        </w:rPr>
      </w:pPr>
      <w:r>
        <w:rPr>
          <w:rStyle w:val="databold"/>
          <w:rFonts w:ascii="Arial" w:hAnsi="Arial" w:cs="Arial"/>
          <w:sz w:val="20"/>
          <w:szCs w:val="20"/>
        </w:rPr>
        <w:t xml:space="preserve">34. </w:t>
      </w:r>
      <w:r>
        <w:rPr>
          <w:rStyle w:val="databold"/>
          <w:rFonts w:ascii="Arial" w:hAnsi="Arial" w:cs="Arial"/>
          <w:sz w:val="20"/>
          <w:szCs w:val="20"/>
        </w:rPr>
        <w:tab/>
      </w:r>
      <w:r w:rsidRPr="0066569F">
        <w:rPr>
          <w:rFonts w:ascii="Arial" w:hAnsi="Arial" w:cs="Arial"/>
          <w:color w:val="111111"/>
          <w:sz w:val="20"/>
          <w:szCs w:val="20"/>
          <w:shd w:val="clear" w:color="auto" w:fill="FFFFFF"/>
        </w:rPr>
        <w:t>Nguyen</w:t>
      </w:r>
      <w:r>
        <w:rPr>
          <w:rFonts w:ascii="Arial" w:hAnsi="Arial" w:cs="Arial"/>
          <w:color w:val="111111"/>
          <w:sz w:val="20"/>
          <w:szCs w:val="20"/>
          <w:shd w:val="clear" w:color="auto" w:fill="FFFFFF"/>
        </w:rPr>
        <w:t>,</w:t>
      </w:r>
      <w:r>
        <w:rPr>
          <w:rFonts w:ascii="Arial" w:hAnsi="Arial" w:cs="Arial"/>
          <w:color w:val="111111"/>
          <w:sz w:val="20"/>
          <w:szCs w:val="20"/>
          <w:shd w:val="clear" w:color="auto" w:fill="FFFFFF"/>
          <w:vertAlign w:val="superscript"/>
        </w:rPr>
        <w:t xml:space="preserve"> </w:t>
      </w:r>
      <w:r>
        <w:rPr>
          <w:rFonts w:ascii="Arial" w:hAnsi="Arial" w:cs="Arial"/>
          <w:color w:val="111111"/>
          <w:sz w:val="20"/>
          <w:szCs w:val="20"/>
          <w:shd w:val="clear" w:color="auto" w:fill="FFFFFF"/>
        </w:rPr>
        <w:t>D.M.</w:t>
      </w:r>
      <w:r w:rsidRPr="0066569F">
        <w:rPr>
          <w:rFonts w:ascii="Arial" w:hAnsi="Arial" w:cs="Arial"/>
          <w:color w:val="111111"/>
          <w:sz w:val="20"/>
          <w:szCs w:val="20"/>
          <w:shd w:val="clear" w:color="auto" w:fill="FFFFFF"/>
        </w:rPr>
        <w:t xml:space="preserve">, </w:t>
      </w:r>
      <w:proofErr w:type="spellStart"/>
      <w:r w:rsidRPr="0066569F">
        <w:rPr>
          <w:rFonts w:ascii="Arial" w:hAnsi="Arial" w:cs="Arial"/>
          <w:color w:val="111111"/>
          <w:sz w:val="20"/>
          <w:szCs w:val="20"/>
          <w:shd w:val="clear" w:color="auto" w:fill="FFFFFF"/>
        </w:rPr>
        <w:t>Chang</w:t>
      </w:r>
      <w:r>
        <w:rPr>
          <w:rFonts w:ascii="Arial" w:hAnsi="Arial" w:cs="Arial"/>
          <w:color w:val="111111"/>
          <w:sz w:val="20"/>
          <w:szCs w:val="20"/>
          <w:shd w:val="clear" w:color="auto" w:fill="FFFFFF"/>
        </w:rPr>
        <w:t>,</w:t>
      </w:r>
      <w:proofErr w:type="gramStart"/>
      <w:r w:rsidRPr="0066569F">
        <w:rPr>
          <w:rFonts w:ascii="Arial" w:hAnsi="Arial" w:cs="Arial"/>
          <w:color w:val="111111"/>
          <w:sz w:val="20"/>
          <w:szCs w:val="20"/>
          <w:shd w:val="clear" w:color="auto" w:fill="FFFFFF"/>
        </w:rPr>
        <w:t>,</w:t>
      </w:r>
      <w:r>
        <w:rPr>
          <w:rFonts w:ascii="Arial" w:hAnsi="Arial" w:cs="Arial"/>
          <w:color w:val="111111"/>
          <w:sz w:val="20"/>
          <w:szCs w:val="20"/>
          <w:shd w:val="clear" w:color="auto" w:fill="FFFFFF"/>
        </w:rPr>
        <w:t>E.T</w:t>
      </w:r>
      <w:proofErr w:type="spellEnd"/>
      <w:proofErr w:type="gramEnd"/>
      <w:r>
        <w:rPr>
          <w:rFonts w:ascii="Arial" w:hAnsi="Arial" w:cs="Arial"/>
          <w:color w:val="111111"/>
          <w:sz w:val="20"/>
          <w:szCs w:val="20"/>
          <w:shd w:val="clear" w:color="auto" w:fill="FFFFFF"/>
        </w:rPr>
        <w:t xml:space="preserve">. </w:t>
      </w:r>
      <w:r w:rsidRPr="0066569F">
        <w:rPr>
          <w:rFonts w:ascii="Arial" w:hAnsi="Arial" w:cs="Arial"/>
          <w:color w:val="111111"/>
          <w:sz w:val="20"/>
          <w:szCs w:val="20"/>
          <w:shd w:val="clear" w:color="auto" w:fill="FFFFFF"/>
        </w:rPr>
        <w:t>Sharma,</w:t>
      </w:r>
      <w:r>
        <w:rPr>
          <w:rFonts w:ascii="Arial" w:hAnsi="Arial" w:cs="Arial"/>
          <w:color w:val="111111"/>
          <w:sz w:val="20"/>
          <w:szCs w:val="20"/>
          <w:shd w:val="clear" w:color="auto" w:fill="FFFFFF"/>
          <w:vertAlign w:val="superscript"/>
        </w:rPr>
        <w:t xml:space="preserve"> </w:t>
      </w:r>
      <w:r>
        <w:rPr>
          <w:rFonts w:ascii="Arial" w:hAnsi="Arial" w:cs="Arial"/>
          <w:color w:val="111111"/>
          <w:sz w:val="20"/>
          <w:szCs w:val="20"/>
          <w:shd w:val="clear" w:color="auto" w:fill="FFFFFF"/>
        </w:rPr>
        <w:t xml:space="preserve">N., </w:t>
      </w:r>
      <w:r w:rsidRPr="0066569F">
        <w:rPr>
          <w:rFonts w:ascii="Arial" w:hAnsi="Arial" w:cs="Arial"/>
          <w:color w:val="111111"/>
          <w:sz w:val="20"/>
          <w:szCs w:val="20"/>
          <w:shd w:val="clear" w:color="auto" w:fill="FFFFFF"/>
        </w:rPr>
        <w:t>Carrier</w:t>
      </w:r>
      <w:r>
        <w:rPr>
          <w:rFonts w:ascii="Arial" w:hAnsi="Arial" w:cs="Arial"/>
          <w:color w:val="111111"/>
          <w:sz w:val="20"/>
          <w:szCs w:val="20"/>
          <w:shd w:val="clear" w:color="auto" w:fill="FFFFFF"/>
        </w:rPr>
        <w:t>, F.</w:t>
      </w:r>
      <w:r w:rsidRPr="0066569F">
        <w:t xml:space="preserve"> </w:t>
      </w:r>
      <w:hyperlink r:id="rId15" w:history="1">
        <w:r w:rsidRPr="0066569F">
          <w:rPr>
            <w:rStyle w:val="apple-converted-space"/>
            <w:rFonts w:ascii="Arial" w:hAnsi="Arial" w:cs="Arial"/>
            <w:bCs/>
            <w:color w:val="000000"/>
            <w:sz w:val="20"/>
            <w:szCs w:val="20"/>
            <w:shd w:val="clear" w:color="auto" w:fill="FFFFFF"/>
          </w:rPr>
          <w:t> </w:t>
        </w:r>
        <w:r w:rsidRPr="0066569F">
          <w:rPr>
            <w:rStyle w:val="Hyperlink"/>
            <w:rFonts w:ascii="Arial" w:hAnsi="Arial" w:cs="Arial"/>
            <w:bCs/>
            <w:color w:val="000000"/>
            <w:sz w:val="20"/>
            <w:szCs w:val="20"/>
            <w:u w:val="none"/>
            <w:shd w:val="clear" w:color="auto" w:fill="FFFFFF"/>
          </w:rPr>
          <w:t xml:space="preserve">Contribution of dual oxidase 2 (DUOX2) to hyper </w:t>
        </w:r>
        <w:proofErr w:type="spellStart"/>
        <w:r w:rsidRPr="0066569F">
          <w:rPr>
            <w:rStyle w:val="Hyperlink"/>
            <w:rFonts w:ascii="Arial" w:hAnsi="Arial" w:cs="Arial"/>
            <w:bCs/>
            <w:color w:val="000000"/>
            <w:sz w:val="20"/>
            <w:szCs w:val="20"/>
            <w:u w:val="none"/>
            <w:shd w:val="clear" w:color="auto" w:fill="FFFFFF"/>
          </w:rPr>
          <w:t>radiosensitivity</w:t>
        </w:r>
        <w:proofErr w:type="spellEnd"/>
        <w:r w:rsidRPr="0066569F">
          <w:rPr>
            <w:rStyle w:val="Hyperlink"/>
            <w:rFonts w:ascii="Arial" w:hAnsi="Arial" w:cs="Arial"/>
            <w:bCs/>
            <w:color w:val="000000"/>
            <w:sz w:val="20"/>
            <w:szCs w:val="20"/>
            <w:u w:val="none"/>
            <w:shd w:val="clear" w:color="auto" w:fill="FFFFFF"/>
          </w:rPr>
          <w:t xml:space="preserve"> in human gastric cancer cells</w:t>
        </w:r>
      </w:hyperlink>
      <w:r>
        <w:rPr>
          <w:rFonts w:ascii="Arial" w:hAnsi="Arial" w:cs="Arial"/>
          <w:sz w:val="20"/>
          <w:szCs w:val="20"/>
        </w:rPr>
        <w:t xml:space="preserve">. </w:t>
      </w:r>
      <w:r w:rsidRPr="0066569F">
        <w:rPr>
          <w:rFonts w:ascii="Arial" w:hAnsi="Arial" w:cs="Arial"/>
          <w:iCs/>
          <w:sz w:val="20"/>
          <w:szCs w:val="20"/>
        </w:rPr>
        <w:t xml:space="preserve">In: Proceedings of the 105th Annual Meeting of the American Association for Cancer Research; 2014 Apr 5-9; </w:t>
      </w:r>
      <w:r w:rsidR="00A2624B">
        <w:rPr>
          <w:rFonts w:ascii="Arial" w:hAnsi="Arial" w:cs="Arial"/>
          <w:iCs/>
          <w:sz w:val="20"/>
          <w:szCs w:val="20"/>
        </w:rPr>
        <w:t>San Diego, CA</w:t>
      </w:r>
      <w:r w:rsidRPr="0066569F">
        <w:rPr>
          <w:rFonts w:ascii="Arial" w:hAnsi="Arial" w:cs="Arial"/>
          <w:iCs/>
          <w:sz w:val="20"/>
          <w:szCs w:val="20"/>
        </w:rPr>
        <w:t>: AACR; 201</w:t>
      </w:r>
      <w:r>
        <w:rPr>
          <w:rFonts w:ascii="Arial" w:hAnsi="Arial" w:cs="Arial"/>
          <w:iCs/>
          <w:sz w:val="20"/>
          <w:szCs w:val="20"/>
        </w:rPr>
        <w:t xml:space="preserve">4. Abstract </w:t>
      </w:r>
      <w:proofErr w:type="spellStart"/>
      <w:r>
        <w:rPr>
          <w:rFonts w:ascii="Arial" w:hAnsi="Arial" w:cs="Arial"/>
          <w:iCs/>
          <w:sz w:val="20"/>
          <w:szCs w:val="20"/>
        </w:rPr>
        <w:t>nr</w:t>
      </w:r>
      <w:proofErr w:type="spellEnd"/>
      <w:r>
        <w:rPr>
          <w:rFonts w:ascii="Arial" w:hAnsi="Arial" w:cs="Arial"/>
          <w:iCs/>
          <w:sz w:val="20"/>
          <w:szCs w:val="20"/>
        </w:rPr>
        <w:t xml:space="preserve"> 844.</w:t>
      </w:r>
    </w:p>
    <w:p w:rsidR="0066569F" w:rsidRDefault="0066569F" w:rsidP="0066569F">
      <w:pPr>
        <w:ind w:left="720" w:hanging="720"/>
        <w:rPr>
          <w:rFonts w:ascii="Arial" w:hAnsi="Arial" w:cs="Arial"/>
          <w:iCs/>
          <w:sz w:val="20"/>
          <w:szCs w:val="20"/>
        </w:rPr>
      </w:pPr>
      <w:r>
        <w:rPr>
          <w:rFonts w:ascii="Arial" w:hAnsi="Arial" w:cs="Arial"/>
          <w:iCs/>
          <w:sz w:val="20"/>
          <w:szCs w:val="20"/>
        </w:rPr>
        <w:t>35.</w:t>
      </w:r>
      <w:r>
        <w:rPr>
          <w:rFonts w:ascii="Arial" w:hAnsi="Arial" w:cs="Arial"/>
          <w:iCs/>
          <w:sz w:val="20"/>
          <w:szCs w:val="20"/>
        </w:rPr>
        <w:tab/>
      </w:r>
      <w:r w:rsidRPr="0066569F">
        <w:rPr>
          <w:rFonts w:ascii="Arial" w:hAnsi="Arial" w:cs="Arial"/>
          <w:color w:val="111111"/>
          <w:sz w:val="20"/>
          <w:szCs w:val="20"/>
          <w:shd w:val="clear" w:color="auto" w:fill="FFFFFF"/>
        </w:rPr>
        <w:t xml:space="preserve">Chang, </w:t>
      </w:r>
      <w:r>
        <w:rPr>
          <w:rFonts w:ascii="Arial" w:hAnsi="Arial" w:cs="Arial"/>
          <w:color w:val="111111"/>
          <w:sz w:val="20"/>
          <w:szCs w:val="20"/>
          <w:shd w:val="clear" w:color="auto" w:fill="FFFFFF"/>
        </w:rPr>
        <w:t xml:space="preserve">E.T., </w:t>
      </w:r>
      <w:r w:rsidRPr="0066569F">
        <w:rPr>
          <w:rFonts w:ascii="Arial" w:hAnsi="Arial" w:cs="Arial"/>
          <w:color w:val="111111"/>
          <w:sz w:val="20"/>
          <w:szCs w:val="20"/>
          <w:shd w:val="clear" w:color="auto" w:fill="FFFFFF"/>
        </w:rPr>
        <w:t xml:space="preserve">Nguyen, </w:t>
      </w:r>
      <w:r>
        <w:rPr>
          <w:rFonts w:ascii="Arial" w:hAnsi="Arial" w:cs="Arial"/>
          <w:color w:val="111111"/>
          <w:sz w:val="20"/>
          <w:szCs w:val="20"/>
          <w:shd w:val="clear" w:color="auto" w:fill="FFFFFF"/>
        </w:rPr>
        <w:t xml:space="preserve">D.M., </w:t>
      </w:r>
      <w:r w:rsidRPr="0066569F">
        <w:rPr>
          <w:rFonts w:ascii="Arial" w:hAnsi="Arial" w:cs="Arial"/>
          <w:color w:val="111111"/>
          <w:sz w:val="20"/>
          <w:szCs w:val="20"/>
          <w:shd w:val="clear" w:color="auto" w:fill="FFFFFF"/>
        </w:rPr>
        <w:t xml:space="preserve">Yang, </w:t>
      </w:r>
      <w:r>
        <w:rPr>
          <w:rFonts w:ascii="Arial" w:hAnsi="Arial" w:cs="Arial"/>
          <w:color w:val="111111"/>
          <w:sz w:val="20"/>
          <w:szCs w:val="20"/>
          <w:shd w:val="clear" w:color="auto" w:fill="FFFFFF"/>
        </w:rPr>
        <w:t xml:space="preserve">Q., </w:t>
      </w:r>
      <w:r w:rsidRPr="0066569F">
        <w:rPr>
          <w:rFonts w:ascii="Arial" w:hAnsi="Arial" w:cs="Arial"/>
          <w:color w:val="111111"/>
          <w:sz w:val="20"/>
          <w:szCs w:val="20"/>
          <w:shd w:val="clear" w:color="auto" w:fill="FFFFFF"/>
        </w:rPr>
        <w:t>Carrier</w:t>
      </w:r>
      <w:r>
        <w:rPr>
          <w:rFonts w:ascii="Arial" w:hAnsi="Arial" w:cs="Arial"/>
          <w:color w:val="111111"/>
          <w:sz w:val="20"/>
          <w:szCs w:val="20"/>
          <w:shd w:val="clear" w:color="auto" w:fill="FFFFFF"/>
        </w:rPr>
        <w:t xml:space="preserve">, F. </w:t>
      </w:r>
      <w:hyperlink r:id="rId16" w:history="1">
        <w:r w:rsidRPr="0066569F">
          <w:rPr>
            <w:rStyle w:val="apple-converted-space"/>
            <w:rFonts w:ascii="Arial" w:hAnsi="Arial" w:cs="Arial"/>
            <w:bCs/>
            <w:color w:val="000000"/>
            <w:sz w:val="20"/>
            <w:szCs w:val="20"/>
            <w:shd w:val="clear" w:color="auto" w:fill="FFFFFF"/>
          </w:rPr>
          <w:t> </w:t>
        </w:r>
        <w:r w:rsidRPr="0066569F">
          <w:rPr>
            <w:rStyle w:val="Hyperlink"/>
            <w:rFonts w:ascii="Arial" w:hAnsi="Arial" w:cs="Arial"/>
            <w:bCs/>
            <w:color w:val="000000"/>
            <w:sz w:val="20"/>
            <w:szCs w:val="20"/>
            <w:u w:val="none"/>
            <w:shd w:val="clear" w:color="auto" w:fill="FFFFFF"/>
          </w:rPr>
          <w:t>Rational targeting of protein translation for cancer treatments</w:t>
        </w:r>
      </w:hyperlink>
      <w:r>
        <w:rPr>
          <w:rFonts w:ascii="Arial" w:hAnsi="Arial" w:cs="Arial"/>
          <w:sz w:val="20"/>
          <w:szCs w:val="20"/>
        </w:rPr>
        <w:t xml:space="preserve">. </w:t>
      </w:r>
      <w:r w:rsidRPr="0066569F">
        <w:rPr>
          <w:rFonts w:ascii="Arial" w:hAnsi="Arial" w:cs="Arial"/>
          <w:iCs/>
          <w:sz w:val="20"/>
          <w:szCs w:val="20"/>
        </w:rPr>
        <w:t xml:space="preserve">In: Proceedings of the 105th Annual Meeting of the American Association for Cancer Research; 2014 Apr 5-9; </w:t>
      </w:r>
      <w:r w:rsidR="00A2624B">
        <w:rPr>
          <w:rFonts w:ascii="Arial" w:hAnsi="Arial" w:cs="Arial"/>
          <w:iCs/>
          <w:sz w:val="20"/>
          <w:szCs w:val="20"/>
        </w:rPr>
        <w:t xml:space="preserve">San Diego, </w:t>
      </w:r>
      <w:proofErr w:type="gramStart"/>
      <w:r w:rsidR="00A2624B">
        <w:rPr>
          <w:rFonts w:ascii="Arial" w:hAnsi="Arial" w:cs="Arial"/>
          <w:iCs/>
          <w:sz w:val="20"/>
          <w:szCs w:val="20"/>
        </w:rPr>
        <w:t>CA.</w:t>
      </w:r>
      <w:r w:rsidRPr="0066569F">
        <w:rPr>
          <w:rFonts w:ascii="Arial" w:hAnsi="Arial" w:cs="Arial"/>
          <w:iCs/>
          <w:sz w:val="20"/>
          <w:szCs w:val="20"/>
        </w:rPr>
        <w:t>:</w:t>
      </w:r>
      <w:proofErr w:type="gramEnd"/>
      <w:r w:rsidRPr="0066569F">
        <w:rPr>
          <w:rFonts w:ascii="Arial" w:hAnsi="Arial" w:cs="Arial"/>
          <w:iCs/>
          <w:sz w:val="20"/>
          <w:szCs w:val="20"/>
        </w:rPr>
        <w:t xml:space="preserve"> AACR; 201</w:t>
      </w:r>
      <w:r>
        <w:rPr>
          <w:rFonts w:ascii="Arial" w:hAnsi="Arial" w:cs="Arial"/>
          <w:iCs/>
          <w:sz w:val="20"/>
          <w:szCs w:val="20"/>
        </w:rPr>
        <w:t xml:space="preserve">4. Abstract </w:t>
      </w:r>
      <w:proofErr w:type="spellStart"/>
      <w:r>
        <w:rPr>
          <w:rFonts w:ascii="Arial" w:hAnsi="Arial" w:cs="Arial"/>
          <w:iCs/>
          <w:sz w:val="20"/>
          <w:szCs w:val="20"/>
        </w:rPr>
        <w:t>nr</w:t>
      </w:r>
      <w:proofErr w:type="spellEnd"/>
      <w:r>
        <w:rPr>
          <w:rFonts w:ascii="Arial" w:hAnsi="Arial" w:cs="Arial"/>
          <w:iCs/>
          <w:sz w:val="20"/>
          <w:szCs w:val="20"/>
        </w:rPr>
        <w:t xml:space="preserve"> 3397.</w:t>
      </w:r>
    </w:p>
    <w:p w:rsidR="00A2624B" w:rsidRPr="00A2624B" w:rsidRDefault="00A2624B" w:rsidP="00A2624B">
      <w:pPr>
        <w:ind w:left="720" w:hanging="720"/>
        <w:rPr>
          <w:rFonts w:ascii="Arial" w:hAnsi="Arial" w:cs="Arial"/>
          <w:sz w:val="20"/>
          <w:szCs w:val="20"/>
        </w:rPr>
      </w:pPr>
      <w:r>
        <w:rPr>
          <w:rFonts w:ascii="Arial" w:hAnsi="Arial" w:cs="Arial"/>
          <w:sz w:val="20"/>
          <w:szCs w:val="20"/>
        </w:rPr>
        <w:t xml:space="preserve">36. </w:t>
      </w:r>
      <w:r>
        <w:rPr>
          <w:rFonts w:ascii="Arial" w:hAnsi="Arial" w:cs="Arial"/>
          <w:sz w:val="20"/>
          <w:szCs w:val="20"/>
        </w:rPr>
        <w:tab/>
        <w:t>Nguye</w:t>
      </w:r>
      <w:r w:rsidRPr="00A2624B">
        <w:rPr>
          <w:rFonts w:ascii="Arial" w:hAnsi="Arial" w:cs="Arial"/>
          <w:sz w:val="20"/>
          <w:szCs w:val="20"/>
        </w:rPr>
        <w:t xml:space="preserve">n, </w:t>
      </w:r>
      <w:r>
        <w:rPr>
          <w:rFonts w:ascii="Arial" w:hAnsi="Arial" w:cs="Arial"/>
          <w:sz w:val="20"/>
          <w:szCs w:val="20"/>
        </w:rPr>
        <w:t xml:space="preserve">D.M., </w:t>
      </w:r>
      <w:r w:rsidRPr="00A2624B">
        <w:rPr>
          <w:rFonts w:ascii="Arial" w:hAnsi="Arial" w:cs="Arial"/>
          <w:sz w:val="20"/>
          <w:szCs w:val="20"/>
        </w:rPr>
        <w:t xml:space="preserve">Parekh, </w:t>
      </w:r>
      <w:r>
        <w:rPr>
          <w:rFonts w:ascii="Arial" w:hAnsi="Arial" w:cs="Arial"/>
          <w:sz w:val="20"/>
          <w:szCs w:val="20"/>
        </w:rPr>
        <w:t xml:space="preserve">P.R., </w:t>
      </w:r>
      <w:r w:rsidRPr="00A2624B">
        <w:rPr>
          <w:rFonts w:ascii="Arial" w:hAnsi="Arial" w:cs="Arial"/>
          <w:sz w:val="20"/>
          <w:szCs w:val="20"/>
        </w:rPr>
        <w:t xml:space="preserve">Chang, </w:t>
      </w:r>
      <w:r>
        <w:rPr>
          <w:rFonts w:ascii="Arial" w:hAnsi="Arial" w:cs="Arial"/>
          <w:sz w:val="20"/>
          <w:szCs w:val="20"/>
        </w:rPr>
        <w:t xml:space="preserve">E.T., </w:t>
      </w:r>
      <w:r w:rsidRPr="00A2624B">
        <w:rPr>
          <w:rFonts w:ascii="Arial" w:hAnsi="Arial" w:cs="Arial"/>
          <w:sz w:val="20"/>
          <w:szCs w:val="20"/>
        </w:rPr>
        <w:t xml:space="preserve">Sharma, </w:t>
      </w:r>
      <w:r>
        <w:rPr>
          <w:rFonts w:ascii="Arial" w:hAnsi="Arial" w:cs="Arial"/>
          <w:sz w:val="20"/>
          <w:szCs w:val="20"/>
        </w:rPr>
        <w:t xml:space="preserve">N., </w:t>
      </w:r>
      <w:r w:rsidRPr="00A2624B">
        <w:rPr>
          <w:rFonts w:ascii="Arial" w:hAnsi="Arial" w:cs="Arial"/>
          <w:sz w:val="20"/>
          <w:szCs w:val="20"/>
        </w:rPr>
        <w:t>Carrier</w:t>
      </w:r>
      <w:r>
        <w:rPr>
          <w:rFonts w:ascii="Arial" w:hAnsi="Arial" w:cs="Arial"/>
          <w:sz w:val="20"/>
          <w:szCs w:val="20"/>
        </w:rPr>
        <w:t xml:space="preserve">, </w:t>
      </w:r>
      <w:proofErr w:type="gramStart"/>
      <w:r>
        <w:rPr>
          <w:rFonts w:ascii="Arial" w:hAnsi="Arial" w:cs="Arial"/>
          <w:sz w:val="20"/>
          <w:szCs w:val="20"/>
        </w:rPr>
        <w:t>F</w:t>
      </w:r>
      <w:proofErr w:type="gramEnd"/>
      <w:r>
        <w:rPr>
          <w:rFonts w:ascii="Arial" w:hAnsi="Arial" w:cs="Arial"/>
          <w:sz w:val="20"/>
          <w:szCs w:val="20"/>
        </w:rPr>
        <w:t>.</w:t>
      </w:r>
      <w:r w:rsidRPr="00A2624B">
        <w:rPr>
          <w:rFonts w:ascii="Arial" w:hAnsi="Arial" w:cs="Arial"/>
          <w:sz w:val="20"/>
          <w:szCs w:val="20"/>
        </w:rPr>
        <w:t xml:space="preserve"> DUOX2: The key player for hyper-</w:t>
      </w:r>
      <w:proofErr w:type="spellStart"/>
      <w:r w:rsidRPr="00A2624B">
        <w:rPr>
          <w:rFonts w:ascii="Arial" w:hAnsi="Arial" w:cs="Arial"/>
          <w:sz w:val="20"/>
          <w:szCs w:val="20"/>
        </w:rPr>
        <w:t>radiosensitivity</w:t>
      </w:r>
      <w:proofErr w:type="spellEnd"/>
      <w:r w:rsidRPr="00A2624B">
        <w:rPr>
          <w:rFonts w:ascii="Arial" w:hAnsi="Arial" w:cs="Arial"/>
          <w:sz w:val="20"/>
          <w:szCs w:val="20"/>
        </w:rPr>
        <w:t xml:space="preserve"> in gastric cancer cells with low dose fractionation radio therapy (LDFRT)</w:t>
      </w:r>
      <w:r>
        <w:rPr>
          <w:rFonts w:ascii="Arial" w:hAnsi="Arial" w:cs="Arial"/>
          <w:sz w:val="20"/>
          <w:szCs w:val="20"/>
        </w:rPr>
        <w:t xml:space="preserve">. </w:t>
      </w:r>
      <w:r>
        <w:rPr>
          <w:rFonts w:ascii="Arial" w:hAnsi="Arial" w:cs="Arial"/>
          <w:iCs/>
          <w:sz w:val="20"/>
          <w:szCs w:val="20"/>
        </w:rPr>
        <w:t>In: Proceedings of the 106</w:t>
      </w:r>
      <w:r w:rsidRPr="0066569F">
        <w:rPr>
          <w:rFonts w:ascii="Arial" w:hAnsi="Arial" w:cs="Arial"/>
          <w:iCs/>
          <w:sz w:val="20"/>
          <w:szCs w:val="20"/>
        </w:rPr>
        <w:t>th Annual Meeting of the American Assoc</w:t>
      </w:r>
      <w:r>
        <w:rPr>
          <w:rFonts w:ascii="Arial" w:hAnsi="Arial" w:cs="Arial"/>
          <w:iCs/>
          <w:sz w:val="20"/>
          <w:szCs w:val="20"/>
        </w:rPr>
        <w:t xml:space="preserve">iation for Cancer Research; 2015 Apr 18-22; </w:t>
      </w:r>
      <w:r w:rsidRPr="0066569F">
        <w:rPr>
          <w:rFonts w:ascii="Arial" w:hAnsi="Arial" w:cs="Arial"/>
          <w:iCs/>
          <w:sz w:val="20"/>
          <w:szCs w:val="20"/>
        </w:rPr>
        <w:t>Philadelphia (PA): AACR; 201</w:t>
      </w:r>
      <w:r w:rsidR="008237CA">
        <w:rPr>
          <w:rFonts w:ascii="Arial" w:hAnsi="Arial" w:cs="Arial"/>
          <w:iCs/>
          <w:sz w:val="20"/>
          <w:szCs w:val="20"/>
        </w:rPr>
        <w:t>5</w:t>
      </w:r>
      <w:r>
        <w:rPr>
          <w:rFonts w:ascii="Arial" w:hAnsi="Arial" w:cs="Arial"/>
          <w:iCs/>
          <w:sz w:val="20"/>
          <w:szCs w:val="20"/>
        </w:rPr>
        <w:t xml:space="preserve">. Abstract </w:t>
      </w:r>
      <w:proofErr w:type="spellStart"/>
      <w:r>
        <w:rPr>
          <w:rFonts w:ascii="Arial" w:hAnsi="Arial" w:cs="Arial"/>
          <w:iCs/>
          <w:sz w:val="20"/>
          <w:szCs w:val="20"/>
        </w:rPr>
        <w:t>nr</w:t>
      </w:r>
      <w:proofErr w:type="spellEnd"/>
      <w:r>
        <w:rPr>
          <w:rFonts w:ascii="Arial" w:hAnsi="Arial" w:cs="Arial"/>
          <w:iCs/>
          <w:sz w:val="20"/>
          <w:szCs w:val="20"/>
        </w:rPr>
        <w:t xml:space="preserve"> 1805.</w:t>
      </w:r>
    </w:p>
    <w:p w:rsidR="008237CA" w:rsidRDefault="008237CA" w:rsidP="008237CA">
      <w:pPr>
        <w:ind w:left="720" w:hanging="720"/>
        <w:rPr>
          <w:rFonts w:ascii="Arial" w:hAnsi="Arial" w:cs="Arial"/>
          <w:iCs/>
          <w:sz w:val="20"/>
          <w:szCs w:val="20"/>
        </w:rPr>
      </w:pPr>
      <w:r>
        <w:rPr>
          <w:rFonts w:ascii="Arial" w:hAnsi="Arial" w:cs="Arial"/>
          <w:sz w:val="20"/>
          <w:szCs w:val="20"/>
        </w:rPr>
        <w:t>37.</w:t>
      </w:r>
      <w:r>
        <w:rPr>
          <w:rFonts w:ascii="Arial" w:hAnsi="Arial" w:cs="Arial"/>
          <w:sz w:val="20"/>
          <w:szCs w:val="20"/>
        </w:rPr>
        <w:tab/>
      </w:r>
      <w:r w:rsidRPr="00A2624B">
        <w:rPr>
          <w:rFonts w:ascii="Arial" w:hAnsi="Arial" w:cs="Arial"/>
          <w:sz w:val="20"/>
          <w:szCs w:val="20"/>
        </w:rPr>
        <w:t xml:space="preserve">Chang, </w:t>
      </w:r>
      <w:r>
        <w:rPr>
          <w:rFonts w:ascii="Arial" w:hAnsi="Arial" w:cs="Arial"/>
          <w:sz w:val="20"/>
          <w:szCs w:val="20"/>
        </w:rPr>
        <w:t xml:space="preserve">E.T., </w:t>
      </w:r>
      <w:r w:rsidRPr="00A2624B">
        <w:rPr>
          <w:rFonts w:ascii="Arial" w:hAnsi="Arial" w:cs="Arial"/>
          <w:sz w:val="20"/>
          <w:szCs w:val="20"/>
        </w:rPr>
        <w:t xml:space="preserve">Parekh, </w:t>
      </w:r>
      <w:r>
        <w:rPr>
          <w:rFonts w:ascii="Arial" w:hAnsi="Arial" w:cs="Arial"/>
          <w:sz w:val="20"/>
          <w:szCs w:val="20"/>
        </w:rPr>
        <w:t xml:space="preserve">P.R., </w:t>
      </w:r>
      <w:r w:rsidRPr="00A2624B">
        <w:rPr>
          <w:rFonts w:ascii="Arial" w:hAnsi="Arial" w:cs="Arial"/>
          <w:sz w:val="20"/>
          <w:szCs w:val="20"/>
        </w:rPr>
        <w:t xml:space="preserve">Yang, </w:t>
      </w:r>
      <w:r>
        <w:rPr>
          <w:rFonts w:ascii="Arial" w:hAnsi="Arial" w:cs="Arial"/>
          <w:sz w:val="20"/>
          <w:szCs w:val="20"/>
        </w:rPr>
        <w:t xml:space="preserve">Q., </w:t>
      </w:r>
      <w:r w:rsidRPr="00A2624B">
        <w:rPr>
          <w:rFonts w:ascii="Arial" w:hAnsi="Arial" w:cs="Arial"/>
          <w:sz w:val="20"/>
          <w:szCs w:val="20"/>
        </w:rPr>
        <w:t>Carrier</w:t>
      </w:r>
      <w:r>
        <w:rPr>
          <w:rFonts w:ascii="Arial" w:hAnsi="Arial" w:cs="Arial"/>
          <w:sz w:val="20"/>
          <w:szCs w:val="20"/>
        </w:rPr>
        <w:t xml:space="preserve">, F. </w:t>
      </w:r>
      <w:r w:rsidR="00A2624B" w:rsidRPr="00A2624B">
        <w:rPr>
          <w:rFonts w:ascii="Arial" w:hAnsi="Arial" w:cs="Arial"/>
          <w:sz w:val="20"/>
          <w:szCs w:val="20"/>
        </w:rPr>
        <w:t>HDAC9 and 11 contribute to UV resistance in melanoma cells</w:t>
      </w:r>
      <w:r>
        <w:rPr>
          <w:rFonts w:ascii="Arial" w:hAnsi="Arial" w:cs="Arial"/>
          <w:sz w:val="20"/>
          <w:szCs w:val="20"/>
        </w:rPr>
        <w:t xml:space="preserve">. In: </w:t>
      </w:r>
      <w:r>
        <w:rPr>
          <w:rFonts w:ascii="Arial" w:hAnsi="Arial" w:cs="Arial"/>
          <w:iCs/>
          <w:sz w:val="20"/>
          <w:szCs w:val="20"/>
        </w:rPr>
        <w:t>Proceedings of the 106</w:t>
      </w:r>
      <w:r w:rsidRPr="0066569F">
        <w:rPr>
          <w:rFonts w:ascii="Arial" w:hAnsi="Arial" w:cs="Arial"/>
          <w:iCs/>
          <w:sz w:val="20"/>
          <w:szCs w:val="20"/>
        </w:rPr>
        <w:t>th Annual Meeting of the American Assoc</w:t>
      </w:r>
      <w:r>
        <w:rPr>
          <w:rFonts w:ascii="Arial" w:hAnsi="Arial" w:cs="Arial"/>
          <w:iCs/>
          <w:sz w:val="20"/>
          <w:szCs w:val="20"/>
        </w:rPr>
        <w:t xml:space="preserve">iation for Cancer Research; 2015 Apr 18-22; </w:t>
      </w:r>
      <w:r w:rsidRPr="0066569F">
        <w:rPr>
          <w:rFonts w:ascii="Arial" w:hAnsi="Arial" w:cs="Arial"/>
          <w:iCs/>
          <w:sz w:val="20"/>
          <w:szCs w:val="20"/>
        </w:rPr>
        <w:t>Philadelphia (PA): AACR; 201</w:t>
      </w:r>
      <w:r>
        <w:rPr>
          <w:rFonts w:ascii="Arial" w:hAnsi="Arial" w:cs="Arial"/>
          <w:iCs/>
          <w:sz w:val="20"/>
          <w:szCs w:val="20"/>
        </w:rPr>
        <w:t xml:space="preserve">5. Abstract </w:t>
      </w:r>
      <w:proofErr w:type="spellStart"/>
      <w:r>
        <w:rPr>
          <w:rFonts w:ascii="Arial" w:hAnsi="Arial" w:cs="Arial"/>
          <w:iCs/>
          <w:sz w:val="20"/>
          <w:szCs w:val="20"/>
        </w:rPr>
        <w:t>nr</w:t>
      </w:r>
      <w:proofErr w:type="spellEnd"/>
      <w:r>
        <w:rPr>
          <w:rFonts w:ascii="Arial" w:hAnsi="Arial" w:cs="Arial"/>
          <w:iCs/>
          <w:sz w:val="20"/>
          <w:szCs w:val="20"/>
        </w:rPr>
        <w:t xml:space="preserve"> 2116.</w:t>
      </w:r>
    </w:p>
    <w:p w:rsidR="008237CA" w:rsidRDefault="008237CA" w:rsidP="008237CA">
      <w:pPr>
        <w:ind w:left="720" w:hanging="720"/>
        <w:rPr>
          <w:rFonts w:ascii="Arial" w:hAnsi="Arial" w:cs="Arial"/>
          <w:iCs/>
          <w:sz w:val="20"/>
          <w:szCs w:val="20"/>
        </w:rPr>
      </w:pPr>
      <w:r>
        <w:rPr>
          <w:rFonts w:ascii="Arial" w:hAnsi="Arial" w:cs="Arial"/>
          <w:iCs/>
          <w:sz w:val="20"/>
          <w:szCs w:val="20"/>
        </w:rPr>
        <w:t xml:space="preserve">38. </w:t>
      </w:r>
      <w:r>
        <w:rPr>
          <w:rFonts w:ascii="Arial" w:hAnsi="Arial" w:cs="Arial"/>
          <w:iCs/>
          <w:sz w:val="20"/>
          <w:szCs w:val="20"/>
        </w:rPr>
        <w:tab/>
      </w:r>
      <w:r>
        <w:rPr>
          <w:rFonts w:ascii="Arial" w:hAnsi="Arial" w:cs="Arial"/>
          <w:sz w:val="20"/>
          <w:szCs w:val="20"/>
        </w:rPr>
        <w:t>Smith</w:t>
      </w:r>
      <w:r w:rsidRPr="00A2624B">
        <w:rPr>
          <w:rFonts w:ascii="Arial" w:hAnsi="Arial" w:cs="Arial"/>
          <w:sz w:val="20"/>
          <w:szCs w:val="20"/>
        </w:rPr>
        <w:t xml:space="preserve">, </w:t>
      </w:r>
      <w:r>
        <w:rPr>
          <w:rFonts w:ascii="Arial" w:hAnsi="Arial" w:cs="Arial"/>
          <w:sz w:val="20"/>
          <w:szCs w:val="20"/>
        </w:rPr>
        <w:t>T., Parekh</w:t>
      </w:r>
      <w:r w:rsidRPr="00A2624B">
        <w:rPr>
          <w:rFonts w:ascii="Arial" w:hAnsi="Arial" w:cs="Arial"/>
          <w:sz w:val="20"/>
          <w:szCs w:val="20"/>
        </w:rPr>
        <w:t xml:space="preserve">, </w:t>
      </w:r>
      <w:r>
        <w:rPr>
          <w:rFonts w:ascii="Arial" w:hAnsi="Arial" w:cs="Arial"/>
          <w:sz w:val="20"/>
          <w:szCs w:val="20"/>
        </w:rPr>
        <w:t xml:space="preserve">P.R., </w:t>
      </w:r>
      <w:proofErr w:type="spellStart"/>
      <w:r>
        <w:rPr>
          <w:rFonts w:ascii="Arial" w:hAnsi="Arial" w:cs="Arial"/>
          <w:sz w:val="20"/>
          <w:szCs w:val="20"/>
        </w:rPr>
        <w:t>Chang</w:t>
      </w:r>
      <w:proofErr w:type="gramStart"/>
      <w:r w:rsidRPr="00A2624B">
        <w:rPr>
          <w:rFonts w:ascii="Arial" w:hAnsi="Arial" w:cs="Arial"/>
          <w:sz w:val="20"/>
          <w:szCs w:val="20"/>
        </w:rPr>
        <w:t>,</w:t>
      </w:r>
      <w:r>
        <w:rPr>
          <w:rFonts w:ascii="Arial" w:hAnsi="Arial" w:cs="Arial"/>
          <w:sz w:val="20"/>
          <w:szCs w:val="20"/>
        </w:rPr>
        <w:t>E.T</w:t>
      </w:r>
      <w:proofErr w:type="spellEnd"/>
      <w:proofErr w:type="gramEnd"/>
      <w:r>
        <w:rPr>
          <w:rFonts w:ascii="Arial" w:hAnsi="Arial" w:cs="Arial"/>
          <w:sz w:val="20"/>
          <w:szCs w:val="20"/>
        </w:rPr>
        <w:t>., Chuong</w:t>
      </w:r>
      <w:r w:rsidRPr="00A2624B">
        <w:rPr>
          <w:rFonts w:ascii="Arial" w:hAnsi="Arial" w:cs="Arial"/>
          <w:sz w:val="20"/>
          <w:szCs w:val="20"/>
        </w:rPr>
        <w:t xml:space="preserve">, </w:t>
      </w:r>
      <w:r>
        <w:rPr>
          <w:rFonts w:ascii="Arial" w:hAnsi="Arial" w:cs="Arial"/>
          <w:sz w:val="20"/>
          <w:szCs w:val="20"/>
        </w:rPr>
        <w:t xml:space="preserve">M., Carrier, F.  </w:t>
      </w:r>
      <w:proofErr w:type="spellStart"/>
      <w:r w:rsidR="00A2624B" w:rsidRPr="00A2624B">
        <w:rPr>
          <w:rFonts w:ascii="Arial" w:hAnsi="Arial" w:cs="Arial"/>
          <w:sz w:val="20"/>
          <w:szCs w:val="20"/>
        </w:rPr>
        <w:t>Chemopotentiation</w:t>
      </w:r>
      <w:proofErr w:type="spellEnd"/>
      <w:r w:rsidR="00A2624B" w:rsidRPr="00A2624B">
        <w:rPr>
          <w:rFonts w:ascii="Arial" w:hAnsi="Arial" w:cs="Arial"/>
          <w:sz w:val="20"/>
          <w:szCs w:val="20"/>
        </w:rPr>
        <w:t xml:space="preserve"> by low dose fractionated radiation therapy in colon cancer cells</w:t>
      </w:r>
      <w:r>
        <w:rPr>
          <w:rFonts w:ascii="Arial" w:hAnsi="Arial" w:cs="Arial"/>
          <w:sz w:val="20"/>
          <w:szCs w:val="20"/>
        </w:rPr>
        <w:t xml:space="preserve">. In: </w:t>
      </w:r>
      <w:r>
        <w:rPr>
          <w:rFonts w:ascii="Arial" w:hAnsi="Arial" w:cs="Arial"/>
          <w:iCs/>
          <w:sz w:val="20"/>
          <w:szCs w:val="20"/>
        </w:rPr>
        <w:t>Proceedings of the 106</w:t>
      </w:r>
      <w:r w:rsidRPr="0066569F">
        <w:rPr>
          <w:rFonts w:ascii="Arial" w:hAnsi="Arial" w:cs="Arial"/>
          <w:iCs/>
          <w:sz w:val="20"/>
          <w:szCs w:val="20"/>
        </w:rPr>
        <w:t>th Annual Meeting of the American Assoc</w:t>
      </w:r>
      <w:r>
        <w:rPr>
          <w:rFonts w:ascii="Arial" w:hAnsi="Arial" w:cs="Arial"/>
          <w:iCs/>
          <w:sz w:val="20"/>
          <w:szCs w:val="20"/>
        </w:rPr>
        <w:t xml:space="preserve">iation for Cancer Research; 2015 Apr 18-22; </w:t>
      </w:r>
      <w:r w:rsidRPr="0066569F">
        <w:rPr>
          <w:rFonts w:ascii="Arial" w:hAnsi="Arial" w:cs="Arial"/>
          <w:iCs/>
          <w:sz w:val="20"/>
          <w:szCs w:val="20"/>
        </w:rPr>
        <w:t>Philadelphia (PA): AACR; 201</w:t>
      </w:r>
      <w:r>
        <w:rPr>
          <w:rFonts w:ascii="Arial" w:hAnsi="Arial" w:cs="Arial"/>
          <w:iCs/>
          <w:sz w:val="20"/>
          <w:szCs w:val="20"/>
        </w:rPr>
        <w:t xml:space="preserve">5. Abstract </w:t>
      </w:r>
      <w:proofErr w:type="spellStart"/>
      <w:r>
        <w:rPr>
          <w:rFonts w:ascii="Arial" w:hAnsi="Arial" w:cs="Arial"/>
          <w:iCs/>
          <w:sz w:val="20"/>
          <w:szCs w:val="20"/>
        </w:rPr>
        <w:t>nr</w:t>
      </w:r>
      <w:proofErr w:type="spellEnd"/>
      <w:r>
        <w:rPr>
          <w:rFonts w:ascii="Arial" w:hAnsi="Arial" w:cs="Arial"/>
          <w:iCs/>
          <w:sz w:val="20"/>
          <w:szCs w:val="20"/>
        </w:rPr>
        <w:t xml:space="preserve"> 3307.</w:t>
      </w:r>
    </w:p>
    <w:p w:rsidR="00392AB3" w:rsidRDefault="00303B69" w:rsidP="00392AB3">
      <w:pPr>
        <w:ind w:left="720" w:hanging="720"/>
        <w:rPr>
          <w:rFonts w:ascii="Arial" w:hAnsi="Arial" w:cs="Arial"/>
          <w:iCs/>
          <w:sz w:val="20"/>
          <w:szCs w:val="20"/>
        </w:rPr>
      </w:pPr>
      <w:r>
        <w:rPr>
          <w:rFonts w:ascii="Arial" w:hAnsi="Arial" w:cs="Arial"/>
          <w:iCs/>
          <w:sz w:val="20"/>
          <w:szCs w:val="20"/>
        </w:rPr>
        <w:t>39.</w:t>
      </w:r>
      <w:r>
        <w:rPr>
          <w:rFonts w:ascii="Arial" w:hAnsi="Arial" w:cs="Arial"/>
          <w:iCs/>
          <w:sz w:val="20"/>
          <w:szCs w:val="20"/>
        </w:rPr>
        <w:tab/>
      </w:r>
      <w:r w:rsidRPr="00303B69">
        <w:rPr>
          <w:rFonts w:ascii="Arial" w:hAnsi="Arial" w:cs="Arial"/>
          <w:color w:val="111111"/>
          <w:sz w:val="20"/>
          <w:szCs w:val="20"/>
          <w:shd w:val="clear" w:color="auto" w:fill="FFFFFF"/>
        </w:rPr>
        <w:t xml:space="preserve">Chang, </w:t>
      </w:r>
      <w:r w:rsidR="00392AB3">
        <w:rPr>
          <w:rFonts w:ascii="Arial" w:hAnsi="Arial" w:cs="Arial"/>
          <w:color w:val="111111"/>
          <w:sz w:val="20"/>
          <w:szCs w:val="20"/>
          <w:shd w:val="clear" w:color="auto" w:fill="FFFFFF"/>
        </w:rPr>
        <w:t xml:space="preserve">E.T., </w:t>
      </w:r>
      <w:r w:rsidRPr="00303B69">
        <w:rPr>
          <w:rFonts w:ascii="Arial" w:hAnsi="Arial" w:cs="Arial"/>
          <w:color w:val="111111"/>
          <w:sz w:val="20"/>
          <w:szCs w:val="20"/>
          <w:shd w:val="clear" w:color="auto" w:fill="FFFFFF"/>
        </w:rPr>
        <w:t xml:space="preserve">Parekh, </w:t>
      </w:r>
      <w:r w:rsidR="00392AB3">
        <w:rPr>
          <w:rFonts w:ascii="Arial" w:hAnsi="Arial" w:cs="Arial"/>
          <w:color w:val="111111"/>
          <w:sz w:val="20"/>
          <w:szCs w:val="20"/>
          <w:shd w:val="clear" w:color="auto" w:fill="FFFFFF"/>
        </w:rPr>
        <w:t xml:space="preserve">P., </w:t>
      </w:r>
      <w:r w:rsidRPr="00303B69">
        <w:rPr>
          <w:rFonts w:ascii="Arial" w:hAnsi="Arial" w:cs="Arial"/>
          <w:color w:val="111111"/>
          <w:sz w:val="20"/>
          <w:szCs w:val="20"/>
          <w:shd w:val="clear" w:color="auto" w:fill="FFFFFF"/>
        </w:rPr>
        <w:t xml:space="preserve">Yang, </w:t>
      </w:r>
      <w:r w:rsidR="00392AB3">
        <w:rPr>
          <w:rFonts w:ascii="Arial" w:hAnsi="Arial" w:cs="Arial"/>
          <w:color w:val="111111"/>
          <w:sz w:val="20"/>
          <w:szCs w:val="20"/>
          <w:shd w:val="clear" w:color="auto" w:fill="FFFFFF"/>
        </w:rPr>
        <w:t xml:space="preserve">Q., </w:t>
      </w:r>
      <w:r w:rsidRPr="00303B69">
        <w:rPr>
          <w:rFonts w:ascii="Arial" w:hAnsi="Arial" w:cs="Arial"/>
          <w:color w:val="111111"/>
          <w:sz w:val="20"/>
          <w:szCs w:val="20"/>
          <w:shd w:val="clear" w:color="auto" w:fill="FFFFFF"/>
        </w:rPr>
        <w:t>Carrier</w:t>
      </w:r>
      <w:r w:rsidR="00392AB3">
        <w:rPr>
          <w:rFonts w:ascii="Arial" w:hAnsi="Arial" w:cs="Arial"/>
          <w:color w:val="111111"/>
          <w:sz w:val="20"/>
          <w:szCs w:val="20"/>
          <w:shd w:val="clear" w:color="auto" w:fill="FFFFFF"/>
        </w:rPr>
        <w:t>, F</w:t>
      </w:r>
      <w:r w:rsidRPr="00303B69">
        <w:rPr>
          <w:rFonts w:ascii="Arial" w:hAnsi="Arial" w:cs="Arial"/>
          <w:color w:val="111111"/>
          <w:sz w:val="20"/>
          <w:szCs w:val="20"/>
          <w:shd w:val="clear" w:color="auto" w:fill="FFFFFF"/>
        </w:rPr>
        <w:t>.</w:t>
      </w:r>
      <w:r w:rsidRPr="00303B69">
        <w:rPr>
          <w:rStyle w:val="apple-converted-space"/>
          <w:rFonts w:ascii="Arial" w:hAnsi="Arial" w:cs="Arial"/>
          <w:color w:val="111111"/>
          <w:sz w:val="20"/>
          <w:szCs w:val="20"/>
          <w:shd w:val="clear" w:color="auto" w:fill="FFFFFF"/>
        </w:rPr>
        <w:t> </w:t>
      </w:r>
      <w:hyperlink r:id="rId17" w:history="1">
        <w:r w:rsidR="00392AB3" w:rsidRPr="00392AB3">
          <w:rPr>
            <w:rStyle w:val="Hyperlink"/>
            <w:rFonts w:ascii="Arial" w:hAnsi="Arial" w:cs="Arial"/>
            <w:bCs/>
            <w:color w:val="000000"/>
            <w:sz w:val="20"/>
            <w:szCs w:val="20"/>
            <w:u w:val="none"/>
            <w:shd w:val="clear" w:color="auto" w:fill="FFFFFF"/>
          </w:rPr>
          <w:t xml:space="preserve">Regulation of HIF-1α by </w:t>
        </w:r>
        <w:proofErr w:type="spellStart"/>
        <w:r w:rsidR="00392AB3" w:rsidRPr="00392AB3">
          <w:rPr>
            <w:rStyle w:val="Hyperlink"/>
            <w:rFonts w:ascii="Arial" w:hAnsi="Arial" w:cs="Arial"/>
            <w:bCs/>
            <w:color w:val="000000"/>
            <w:sz w:val="20"/>
            <w:szCs w:val="20"/>
            <w:u w:val="none"/>
            <w:shd w:val="clear" w:color="auto" w:fill="FFFFFF"/>
          </w:rPr>
          <w:t>hnRNP</w:t>
        </w:r>
        <w:proofErr w:type="spellEnd"/>
        <w:r w:rsidR="00392AB3" w:rsidRPr="00392AB3">
          <w:rPr>
            <w:rStyle w:val="Hyperlink"/>
            <w:rFonts w:ascii="Arial" w:hAnsi="Arial" w:cs="Arial"/>
            <w:bCs/>
            <w:color w:val="000000"/>
            <w:sz w:val="20"/>
            <w:szCs w:val="20"/>
            <w:u w:val="none"/>
            <w:shd w:val="clear" w:color="auto" w:fill="FFFFFF"/>
          </w:rPr>
          <w:t xml:space="preserve"> A18 contributes to tumor promotion under hypoxic conditions</w:t>
        </w:r>
      </w:hyperlink>
      <w:r w:rsidR="00392AB3">
        <w:rPr>
          <w:rFonts w:ascii="Arial" w:hAnsi="Arial" w:cs="Arial"/>
          <w:sz w:val="20"/>
          <w:szCs w:val="20"/>
        </w:rPr>
        <w:t xml:space="preserve">. In: </w:t>
      </w:r>
      <w:r w:rsidR="00392AB3">
        <w:rPr>
          <w:rFonts w:ascii="Arial" w:hAnsi="Arial" w:cs="Arial"/>
          <w:iCs/>
          <w:sz w:val="20"/>
          <w:szCs w:val="20"/>
        </w:rPr>
        <w:t>Proceedings of the 107</w:t>
      </w:r>
      <w:r w:rsidR="00392AB3" w:rsidRPr="0066569F">
        <w:rPr>
          <w:rFonts w:ascii="Arial" w:hAnsi="Arial" w:cs="Arial"/>
          <w:iCs/>
          <w:sz w:val="20"/>
          <w:szCs w:val="20"/>
        </w:rPr>
        <w:t>th Annual Meeting of the American Assoc</w:t>
      </w:r>
      <w:r w:rsidR="00392AB3">
        <w:rPr>
          <w:rFonts w:ascii="Arial" w:hAnsi="Arial" w:cs="Arial"/>
          <w:iCs/>
          <w:sz w:val="20"/>
          <w:szCs w:val="20"/>
        </w:rPr>
        <w:t>iation for Cancer Research; 2016 Apr 16-20; New Orleans (L</w:t>
      </w:r>
      <w:r w:rsidR="00392AB3" w:rsidRPr="0066569F">
        <w:rPr>
          <w:rFonts w:ascii="Arial" w:hAnsi="Arial" w:cs="Arial"/>
          <w:iCs/>
          <w:sz w:val="20"/>
          <w:szCs w:val="20"/>
        </w:rPr>
        <w:t>A): AACR; 201</w:t>
      </w:r>
      <w:r w:rsidR="00392AB3">
        <w:rPr>
          <w:rFonts w:ascii="Arial" w:hAnsi="Arial" w:cs="Arial"/>
          <w:iCs/>
          <w:sz w:val="20"/>
          <w:szCs w:val="20"/>
        </w:rPr>
        <w:t xml:space="preserve">6. Abstract </w:t>
      </w:r>
      <w:proofErr w:type="spellStart"/>
      <w:r w:rsidR="00392AB3">
        <w:rPr>
          <w:rFonts w:ascii="Arial" w:hAnsi="Arial" w:cs="Arial"/>
          <w:iCs/>
          <w:sz w:val="20"/>
          <w:szCs w:val="20"/>
        </w:rPr>
        <w:t>nr</w:t>
      </w:r>
      <w:proofErr w:type="spellEnd"/>
      <w:r w:rsidR="00392AB3">
        <w:rPr>
          <w:rFonts w:ascii="Arial" w:hAnsi="Arial" w:cs="Arial"/>
          <w:iCs/>
          <w:sz w:val="20"/>
          <w:szCs w:val="20"/>
        </w:rPr>
        <w:t xml:space="preserve"> 2796.</w:t>
      </w:r>
    </w:p>
    <w:p w:rsidR="00392AB3" w:rsidRDefault="00392AB3" w:rsidP="00392AB3">
      <w:pPr>
        <w:ind w:left="720" w:hanging="720"/>
        <w:rPr>
          <w:rFonts w:ascii="Arial" w:hAnsi="Arial" w:cs="Arial"/>
          <w:iCs/>
          <w:sz w:val="20"/>
          <w:szCs w:val="20"/>
        </w:rPr>
      </w:pPr>
      <w:r>
        <w:rPr>
          <w:rFonts w:ascii="Arial" w:hAnsi="Arial" w:cs="Arial"/>
          <w:iCs/>
          <w:sz w:val="20"/>
          <w:szCs w:val="20"/>
        </w:rPr>
        <w:t>40.</w:t>
      </w:r>
      <w:r>
        <w:rPr>
          <w:rFonts w:ascii="Arial" w:hAnsi="Arial" w:cs="Arial"/>
          <w:iCs/>
          <w:sz w:val="20"/>
          <w:szCs w:val="20"/>
        </w:rPr>
        <w:tab/>
      </w:r>
      <w:r w:rsidRPr="00392AB3">
        <w:rPr>
          <w:rFonts w:ascii="Arial" w:hAnsi="Arial" w:cs="Arial"/>
          <w:color w:val="111111"/>
          <w:sz w:val="20"/>
          <w:szCs w:val="20"/>
          <w:shd w:val="clear" w:color="auto" w:fill="FFFFFF"/>
        </w:rPr>
        <w:t xml:space="preserve">Parekh, </w:t>
      </w:r>
      <w:r>
        <w:rPr>
          <w:rFonts w:ascii="Arial" w:hAnsi="Arial" w:cs="Arial"/>
          <w:color w:val="111111"/>
          <w:sz w:val="20"/>
          <w:szCs w:val="20"/>
          <w:shd w:val="clear" w:color="auto" w:fill="FFFFFF"/>
        </w:rPr>
        <w:t xml:space="preserve">P.R., </w:t>
      </w:r>
      <w:r w:rsidRPr="00392AB3">
        <w:rPr>
          <w:rFonts w:ascii="Arial" w:hAnsi="Arial" w:cs="Arial"/>
          <w:color w:val="111111"/>
          <w:sz w:val="20"/>
          <w:szCs w:val="20"/>
          <w:shd w:val="clear" w:color="auto" w:fill="FFFFFF"/>
        </w:rPr>
        <w:t xml:space="preserve">Chang, </w:t>
      </w:r>
      <w:r>
        <w:rPr>
          <w:rFonts w:ascii="Arial" w:hAnsi="Arial" w:cs="Arial"/>
          <w:color w:val="111111"/>
          <w:sz w:val="20"/>
          <w:szCs w:val="20"/>
          <w:shd w:val="clear" w:color="auto" w:fill="FFFFFF"/>
        </w:rPr>
        <w:t xml:space="preserve">E., </w:t>
      </w:r>
      <w:r w:rsidRPr="00392AB3">
        <w:rPr>
          <w:rFonts w:ascii="Arial" w:hAnsi="Arial" w:cs="Arial"/>
          <w:color w:val="111111"/>
          <w:sz w:val="20"/>
          <w:szCs w:val="20"/>
          <w:shd w:val="clear" w:color="auto" w:fill="FFFFFF"/>
        </w:rPr>
        <w:t xml:space="preserve">Yang, </w:t>
      </w:r>
      <w:r>
        <w:rPr>
          <w:rFonts w:ascii="Arial" w:hAnsi="Arial" w:cs="Arial"/>
          <w:color w:val="111111"/>
          <w:sz w:val="20"/>
          <w:szCs w:val="20"/>
          <w:shd w:val="clear" w:color="auto" w:fill="FFFFFF"/>
        </w:rPr>
        <w:t xml:space="preserve">Q., </w:t>
      </w:r>
      <w:r w:rsidRPr="00392AB3">
        <w:rPr>
          <w:rFonts w:ascii="Arial" w:hAnsi="Arial" w:cs="Arial"/>
          <w:color w:val="111111"/>
          <w:sz w:val="20"/>
          <w:szCs w:val="20"/>
          <w:shd w:val="clear" w:color="auto" w:fill="FFFFFF"/>
        </w:rPr>
        <w:t>Carrier</w:t>
      </w:r>
      <w:r>
        <w:rPr>
          <w:rFonts w:ascii="Arial" w:hAnsi="Arial" w:cs="Arial"/>
          <w:color w:val="111111"/>
          <w:sz w:val="20"/>
          <w:szCs w:val="20"/>
          <w:shd w:val="clear" w:color="auto" w:fill="FFFFFF"/>
        </w:rPr>
        <w:t>, F</w:t>
      </w:r>
      <w:r w:rsidRPr="00392AB3">
        <w:rPr>
          <w:rFonts w:ascii="Arial" w:hAnsi="Arial" w:cs="Arial"/>
          <w:color w:val="111111"/>
          <w:sz w:val="20"/>
          <w:szCs w:val="20"/>
          <w:shd w:val="clear" w:color="auto" w:fill="FFFFFF"/>
        </w:rPr>
        <w:t>.</w:t>
      </w:r>
      <w:r w:rsidRPr="00392AB3">
        <w:rPr>
          <w:rStyle w:val="apple-converted-space"/>
          <w:rFonts w:ascii="Arial" w:hAnsi="Arial" w:cs="Arial"/>
          <w:color w:val="111111"/>
          <w:sz w:val="20"/>
          <w:szCs w:val="20"/>
          <w:shd w:val="clear" w:color="auto" w:fill="FFFFFF"/>
        </w:rPr>
        <w:t> </w:t>
      </w:r>
      <w:hyperlink r:id="rId18" w:history="1">
        <w:r w:rsidRPr="00392AB3">
          <w:rPr>
            <w:rStyle w:val="apple-converted-space"/>
            <w:rFonts w:ascii="Arial" w:hAnsi="Arial" w:cs="Arial"/>
            <w:bCs/>
            <w:color w:val="000000"/>
            <w:sz w:val="20"/>
            <w:szCs w:val="20"/>
            <w:shd w:val="clear" w:color="auto" w:fill="FFFFFF"/>
          </w:rPr>
          <w:t> </w:t>
        </w:r>
        <w:proofErr w:type="spellStart"/>
        <w:r w:rsidRPr="00392AB3">
          <w:rPr>
            <w:rStyle w:val="Hyperlink"/>
            <w:rFonts w:ascii="Arial" w:hAnsi="Arial" w:cs="Arial"/>
            <w:bCs/>
            <w:color w:val="000000"/>
            <w:sz w:val="20"/>
            <w:szCs w:val="20"/>
            <w:u w:val="none"/>
            <w:shd w:val="clear" w:color="auto" w:fill="FFFFFF"/>
          </w:rPr>
          <w:t>hnRNP</w:t>
        </w:r>
        <w:proofErr w:type="spellEnd"/>
        <w:r w:rsidRPr="00392AB3">
          <w:rPr>
            <w:rStyle w:val="Hyperlink"/>
            <w:rFonts w:ascii="Arial" w:hAnsi="Arial" w:cs="Arial"/>
            <w:bCs/>
            <w:color w:val="000000"/>
            <w:sz w:val="20"/>
            <w:szCs w:val="20"/>
            <w:u w:val="none"/>
            <w:shd w:val="clear" w:color="auto" w:fill="FFFFFF"/>
          </w:rPr>
          <w:t xml:space="preserve"> A18: an emerging novel target for cancer therapy</w:t>
        </w:r>
      </w:hyperlink>
      <w:r>
        <w:rPr>
          <w:rFonts w:ascii="Arial" w:hAnsi="Arial" w:cs="Arial"/>
          <w:sz w:val="20"/>
          <w:szCs w:val="20"/>
        </w:rPr>
        <w:t xml:space="preserve">. In: </w:t>
      </w:r>
      <w:r>
        <w:rPr>
          <w:rFonts w:ascii="Arial" w:hAnsi="Arial" w:cs="Arial"/>
          <w:iCs/>
          <w:sz w:val="20"/>
          <w:szCs w:val="20"/>
        </w:rPr>
        <w:t>Proceedings of the 107</w:t>
      </w:r>
      <w:r w:rsidRPr="0066569F">
        <w:rPr>
          <w:rFonts w:ascii="Arial" w:hAnsi="Arial" w:cs="Arial"/>
          <w:iCs/>
          <w:sz w:val="20"/>
          <w:szCs w:val="20"/>
        </w:rPr>
        <w:t>th Annual Meeting of the American Assoc</w:t>
      </w:r>
      <w:r>
        <w:rPr>
          <w:rFonts w:ascii="Arial" w:hAnsi="Arial" w:cs="Arial"/>
          <w:iCs/>
          <w:sz w:val="20"/>
          <w:szCs w:val="20"/>
        </w:rPr>
        <w:t>iation for Cancer Research; 2016 Apr 16-20; New Orleans (L</w:t>
      </w:r>
      <w:r w:rsidRPr="0066569F">
        <w:rPr>
          <w:rFonts w:ascii="Arial" w:hAnsi="Arial" w:cs="Arial"/>
          <w:iCs/>
          <w:sz w:val="20"/>
          <w:szCs w:val="20"/>
        </w:rPr>
        <w:t>A): AACR; 201</w:t>
      </w:r>
      <w:r>
        <w:rPr>
          <w:rFonts w:ascii="Arial" w:hAnsi="Arial" w:cs="Arial"/>
          <w:iCs/>
          <w:sz w:val="20"/>
          <w:szCs w:val="20"/>
        </w:rPr>
        <w:t xml:space="preserve">6. Abstract </w:t>
      </w:r>
      <w:proofErr w:type="spellStart"/>
      <w:r>
        <w:rPr>
          <w:rFonts w:ascii="Arial" w:hAnsi="Arial" w:cs="Arial"/>
          <w:iCs/>
          <w:sz w:val="20"/>
          <w:szCs w:val="20"/>
        </w:rPr>
        <w:t>nr</w:t>
      </w:r>
      <w:proofErr w:type="spellEnd"/>
      <w:r>
        <w:rPr>
          <w:rFonts w:ascii="Arial" w:hAnsi="Arial" w:cs="Arial"/>
          <w:iCs/>
          <w:sz w:val="20"/>
          <w:szCs w:val="20"/>
        </w:rPr>
        <w:t xml:space="preserve"> 5081.</w:t>
      </w:r>
    </w:p>
    <w:p w:rsidR="00212DD9" w:rsidRDefault="00212DD9" w:rsidP="00AA2D21">
      <w:pPr>
        <w:rPr>
          <w:rFonts w:ascii="Arial" w:hAnsi="Arial" w:cs="Arial"/>
          <w:sz w:val="20"/>
          <w:szCs w:val="20"/>
          <w:u w:val="single"/>
        </w:rPr>
      </w:pPr>
    </w:p>
    <w:p w:rsidR="00212DD9" w:rsidRDefault="00212DD9" w:rsidP="00904E06">
      <w:pPr>
        <w:ind w:left="720" w:hanging="720"/>
        <w:rPr>
          <w:rFonts w:ascii="Arial" w:hAnsi="Arial" w:cs="Arial"/>
          <w:sz w:val="20"/>
          <w:szCs w:val="20"/>
          <w:u w:val="single"/>
        </w:rPr>
      </w:pPr>
    </w:p>
    <w:p w:rsidR="00C56E76" w:rsidRPr="0098778D" w:rsidRDefault="00C56E76" w:rsidP="00904E06">
      <w:pPr>
        <w:ind w:left="720" w:hanging="720"/>
        <w:rPr>
          <w:rFonts w:ascii="Arial" w:hAnsi="Arial" w:cs="Arial"/>
          <w:sz w:val="20"/>
          <w:szCs w:val="20"/>
          <w:u w:val="single"/>
        </w:rPr>
      </w:pPr>
      <w:r w:rsidRPr="0098778D">
        <w:rPr>
          <w:rFonts w:ascii="Arial" w:hAnsi="Arial" w:cs="Arial"/>
          <w:sz w:val="20"/>
          <w:szCs w:val="20"/>
          <w:u w:val="single"/>
        </w:rPr>
        <w:t xml:space="preserve">International </w:t>
      </w:r>
    </w:p>
    <w:p w:rsidR="00C56E76" w:rsidRDefault="00C56E76" w:rsidP="00904E06">
      <w:pPr>
        <w:ind w:left="720" w:hanging="720"/>
        <w:rPr>
          <w:rFonts w:ascii="Arial" w:hAnsi="Arial" w:cs="Arial"/>
          <w:sz w:val="20"/>
          <w:szCs w:val="20"/>
        </w:rPr>
      </w:pPr>
    </w:p>
    <w:p w:rsidR="00C56E76" w:rsidRDefault="00C56E76" w:rsidP="00904E06">
      <w:pPr>
        <w:numPr>
          <w:ilvl w:val="0"/>
          <w:numId w:val="20"/>
        </w:numPr>
        <w:tabs>
          <w:tab w:val="clear" w:pos="720"/>
          <w:tab w:val="num" w:pos="-450"/>
        </w:tabs>
        <w:ind w:hanging="720"/>
        <w:rPr>
          <w:rFonts w:ascii="Arial" w:hAnsi="Arial" w:cs="Arial"/>
          <w:sz w:val="20"/>
          <w:szCs w:val="20"/>
        </w:rPr>
      </w:pPr>
      <w:r>
        <w:rPr>
          <w:rFonts w:ascii="Arial" w:hAnsi="Arial" w:cs="Arial"/>
          <w:sz w:val="20"/>
          <w:szCs w:val="20"/>
        </w:rPr>
        <w:t xml:space="preserve">Weber, D., Markowitz, J., </w:t>
      </w:r>
      <w:proofErr w:type="spellStart"/>
      <w:r>
        <w:rPr>
          <w:rFonts w:ascii="Arial" w:hAnsi="Arial" w:cs="Arial"/>
          <w:sz w:val="20"/>
          <w:szCs w:val="20"/>
        </w:rPr>
        <w:t>MacKerell</w:t>
      </w:r>
      <w:proofErr w:type="spellEnd"/>
      <w:r>
        <w:rPr>
          <w:rFonts w:ascii="Arial" w:hAnsi="Arial" w:cs="Arial"/>
          <w:sz w:val="20"/>
          <w:szCs w:val="20"/>
        </w:rPr>
        <w:t xml:space="preserve">, A.,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Restoration of wild -type p53 in malignant melanoma.  16</w:t>
      </w:r>
      <w:r>
        <w:rPr>
          <w:rFonts w:ascii="Arial" w:hAnsi="Arial" w:cs="Arial"/>
          <w:sz w:val="20"/>
          <w:szCs w:val="20"/>
          <w:vertAlign w:val="superscript"/>
        </w:rPr>
        <w:t>th</w:t>
      </w:r>
      <w:r>
        <w:rPr>
          <w:rFonts w:ascii="Arial" w:hAnsi="Arial" w:cs="Arial"/>
          <w:sz w:val="20"/>
          <w:szCs w:val="20"/>
        </w:rPr>
        <w:t xml:space="preserve"> European </w:t>
      </w:r>
      <w:proofErr w:type="spellStart"/>
      <w:r>
        <w:rPr>
          <w:rFonts w:ascii="Arial" w:hAnsi="Arial" w:cs="Arial"/>
          <w:sz w:val="20"/>
          <w:szCs w:val="20"/>
        </w:rPr>
        <w:t>Organisation</w:t>
      </w:r>
      <w:proofErr w:type="spellEnd"/>
      <w:r>
        <w:rPr>
          <w:rFonts w:ascii="Arial" w:hAnsi="Arial" w:cs="Arial"/>
          <w:sz w:val="20"/>
          <w:szCs w:val="20"/>
        </w:rPr>
        <w:t xml:space="preserve"> for Research and Treatment of Cancer-NCI-AACR. Symposium on Molecular Targets and Cancer Therapeutics. </w:t>
      </w:r>
      <w:r w:rsidRPr="0089423C">
        <w:rPr>
          <w:rFonts w:ascii="Arial" w:hAnsi="Arial" w:cs="Arial"/>
          <w:i/>
          <w:iCs/>
          <w:sz w:val="20"/>
          <w:szCs w:val="20"/>
        </w:rPr>
        <w:t>Geneva, Switzerland</w:t>
      </w:r>
      <w:r>
        <w:rPr>
          <w:rFonts w:ascii="Arial" w:hAnsi="Arial" w:cs="Arial"/>
          <w:sz w:val="20"/>
          <w:szCs w:val="20"/>
        </w:rPr>
        <w:t>, 28 September-1 October, 2004. EJC Supplements, Vol.2, No. 8, September, 2004.</w:t>
      </w:r>
    </w:p>
    <w:p w:rsidR="00C56E76" w:rsidRDefault="00C56E76" w:rsidP="00904E06">
      <w:pPr>
        <w:ind w:left="720" w:hanging="720"/>
        <w:rPr>
          <w:rFonts w:ascii="Arial" w:hAnsi="Arial" w:cs="Arial"/>
          <w:sz w:val="20"/>
          <w:szCs w:val="20"/>
        </w:rPr>
      </w:pPr>
      <w:r>
        <w:rPr>
          <w:rFonts w:ascii="Arial" w:hAnsi="Arial" w:cs="Arial"/>
          <w:sz w:val="20"/>
          <w:szCs w:val="20"/>
        </w:rPr>
        <w:t>2.</w:t>
      </w:r>
      <w:r>
        <w:rPr>
          <w:rFonts w:ascii="Arial" w:hAnsi="Arial" w:cs="Arial"/>
          <w:sz w:val="20"/>
          <w:szCs w:val="20"/>
        </w:rPr>
        <w:tab/>
        <w:t xml:space="preserve">Kim, M.S., Maiguel, D., Chakravarty, D. and </w:t>
      </w:r>
      <w:r>
        <w:rPr>
          <w:rFonts w:ascii="Arial" w:hAnsi="Arial" w:cs="Arial"/>
          <w:sz w:val="20"/>
          <w:szCs w:val="20"/>
          <w:u w:val="single"/>
        </w:rPr>
        <w:t>Carrier, F</w:t>
      </w:r>
      <w:r>
        <w:rPr>
          <w:rFonts w:ascii="Arial" w:hAnsi="Arial" w:cs="Arial"/>
          <w:sz w:val="20"/>
          <w:szCs w:val="20"/>
          <w:vertAlign w:val="superscript"/>
        </w:rPr>
        <w:t>#</w:t>
      </w:r>
      <w:r>
        <w:rPr>
          <w:rFonts w:ascii="Arial" w:hAnsi="Arial" w:cs="Arial"/>
          <w:sz w:val="20"/>
          <w:szCs w:val="20"/>
        </w:rPr>
        <w:t xml:space="preserve">. </w:t>
      </w:r>
      <w:proofErr w:type="spellStart"/>
      <w:r>
        <w:rPr>
          <w:rFonts w:ascii="Arial" w:hAnsi="Arial" w:cs="Arial"/>
          <w:sz w:val="20"/>
          <w:szCs w:val="20"/>
        </w:rPr>
        <w:t>Biomodultation</w:t>
      </w:r>
      <w:proofErr w:type="spellEnd"/>
      <w:r>
        <w:rPr>
          <w:rFonts w:ascii="Arial" w:hAnsi="Arial" w:cs="Arial"/>
          <w:sz w:val="20"/>
          <w:szCs w:val="20"/>
        </w:rPr>
        <w:t xml:space="preserve"> of molecular targets for cancer treatments. 9</w:t>
      </w:r>
      <w:r>
        <w:rPr>
          <w:rFonts w:ascii="Arial" w:hAnsi="Arial" w:cs="Arial"/>
          <w:sz w:val="20"/>
          <w:szCs w:val="20"/>
          <w:vertAlign w:val="superscript"/>
        </w:rPr>
        <w:t>th</w:t>
      </w:r>
      <w:r>
        <w:rPr>
          <w:rFonts w:ascii="Arial" w:hAnsi="Arial" w:cs="Arial"/>
          <w:sz w:val="20"/>
          <w:szCs w:val="20"/>
        </w:rPr>
        <w:t xml:space="preserve"> World Congress on Advances in Oncology and 7</w:t>
      </w:r>
      <w:r>
        <w:rPr>
          <w:rFonts w:ascii="Arial" w:hAnsi="Arial" w:cs="Arial"/>
          <w:sz w:val="20"/>
          <w:szCs w:val="20"/>
          <w:vertAlign w:val="superscript"/>
        </w:rPr>
        <w:t>th</w:t>
      </w:r>
      <w:r>
        <w:rPr>
          <w:rFonts w:ascii="Arial" w:hAnsi="Arial" w:cs="Arial"/>
          <w:sz w:val="20"/>
          <w:szCs w:val="20"/>
        </w:rPr>
        <w:t xml:space="preserve"> International Symposium on Molecular Medicine. Invited Speaker, October 14-16, 2004. International Journal of Molecular Medicine, Vol. 14, Supplement 1, S5, 103, 2004. </w:t>
      </w:r>
      <w:r w:rsidRPr="0089423C">
        <w:rPr>
          <w:rFonts w:ascii="Arial" w:hAnsi="Arial" w:cs="Arial"/>
          <w:i/>
          <w:iCs/>
          <w:sz w:val="20"/>
          <w:szCs w:val="20"/>
        </w:rPr>
        <w:t>Crete, Greece</w:t>
      </w:r>
      <w:r>
        <w:rPr>
          <w:rFonts w:ascii="Arial" w:hAnsi="Arial" w:cs="Arial"/>
          <w:i/>
          <w:iCs/>
          <w:sz w:val="20"/>
          <w:szCs w:val="20"/>
        </w:rPr>
        <w:t>.</w:t>
      </w:r>
    </w:p>
    <w:p w:rsidR="00C56E76" w:rsidRDefault="00C56E76" w:rsidP="00904E06">
      <w:pPr>
        <w:ind w:left="720" w:hanging="72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Chakravarty, D. Levels of </w:t>
      </w:r>
      <w:proofErr w:type="spellStart"/>
      <w:r>
        <w:rPr>
          <w:rFonts w:ascii="Arial" w:hAnsi="Arial" w:cs="Arial"/>
          <w:sz w:val="20"/>
          <w:szCs w:val="20"/>
        </w:rPr>
        <w:t>Nucleophosmin</w:t>
      </w:r>
      <w:proofErr w:type="spellEnd"/>
      <w:r>
        <w:rPr>
          <w:rFonts w:ascii="Arial" w:hAnsi="Arial" w:cs="Arial"/>
          <w:sz w:val="20"/>
          <w:szCs w:val="20"/>
        </w:rPr>
        <w:t xml:space="preserve"> can set a threshold for p53 activation in Ataxia Telangiectasia cells.  The 2005 International Workshop on Ataxia-Telangiectasia, ATM and the DNA Damage Response, June 8-11, 2005, </w:t>
      </w:r>
      <w:r w:rsidRPr="0089423C">
        <w:rPr>
          <w:rFonts w:ascii="Arial" w:hAnsi="Arial" w:cs="Arial"/>
          <w:i/>
          <w:iCs/>
          <w:sz w:val="20"/>
          <w:szCs w:val="20"/>
        </w:rPr>
        <w:t>Lake Maggiore</w:t>
      </w:r>
      <w:r>
        <w:rPr>
          <w:rFonts w:ascii="Arial" w:hAnsi="Arial" w:cs="Arial"/>
          <w:sz w:val="20"/>
          <w:szCs w:val="20"/>
        </w:rPr>
        <w:t xml:space="preserve">, </w:t>
      </w:r>
      <w:r w:rsidRPr="0089423C">
        <w:rPr>
          <w:rFonts w:ascii="Arial" w:hAnsi="Arial" w:cs="Arial"/>
          <w:i/>
          <w:iCs/>
          <w:sz w:val="20"/>
          <w:szCs w:val="20"/>
        </w:rPr>
        <w:t>Italy</w:t>
      </w:r>
      <w:r>
        <w:rPr>
          <w:rFonts w:ascii="Arial" w:hAnsi="Arial" w:cs="Arial"/>
          <w:sz w:val="20"/>
          <w:szCs w:val="20"/>
        </w:rPr>
        <w:t>, p.68.</w:t>
      </w:r>
    </w:p>
    <w:p w:rsidR="00C56E76" w:rsidRDefault="00C56E76" w:rsidP="00904E06">
      <w:pPr>
        <w:ind w:left="720" w:right="720" w:hanging="720"/>
        <w:rPr>
          <w:rFonts w:ascii="Arial" w:hAnsi="Arial" w:cs="Arial"/>
          <w:sz w:val="20"/>
          <w:szCs w:val="20"/>
        </w:rPr>
      </w:pPr>
      <w:r>
        <w:rPr>
          <w:rFonts w:ascii="Arial" w:hAnsi="Arial" w:cs="Arial"/>
          <w:sz w:val="20"/>
          <w:szCs w:val="20"/>
        </w:rPr>
        <w:t xml:space="preserve">4.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Chakravarty, D.  New mechanisms to activate p53 functions in Ataxia Telangiectasia cells.  Proceedings of the 9</w:t>
      </w:r>
      <w:r>
        <w:rPr>
          <w:rFonts w:ascii="Arial" w:hAnsi="Arial" w:cs="Arial"/>
          <w:sz w:val="20"/>
          <w:szCs w:val="20"/>
          <w:vertAlign w:val="superscript"/>
        </w:rPr>
        <w:t>th</w:t>
      </w:r>
      <w:r>
        <w:rPr>
          <w:rFonts w:ascii="Arial" w:hAnsi="Arial" w:cs="Arial"/>
          <w:sz w:val="20"/>
          <w:szCs w:val="20"/>
        </w:rPr>
        <w:t xml:space="preserve"> International </w:t>
      </w:r>
      <w:proofErr w:type="spellStart"/>
      <w:r>
        <w:rPr>
          <w:rFonts w:ascii="Arial" w:hAnsi="Arial" w:cs="Arial"/>
          <w:sz w:val="20"/>
          <w:szCs w:val="20"/>
        </w:rPr>
        <w:t>Wolfsberg</w:t>
      </w:r>
      <w:proofErr w:type="spellEnd"/>
      <w:r>
        <w:rPr>
          <w:rFonts w:ascii="Arial" w:hAnsi="Arial" w:cs="Arial"/>
          <w:sz w:val="20"/>
          <w:szCs w:val="20"/>
        </w:rPr>
        <w:t xml:space="preserve"> meeting on Molecular Radiation Biology/Oncology, p .56, 2005. Invited Abstract. Abstract selected for oral presentation. June 18-20, 2005, </w:t>
      </w:r>
      <w:proofErr w:type="spellStart"/>
      <w:r w:rsidRPr="0089423C">
        <w:rPr>
          <w:rFonts w:ascii="Arial" w:hAnsi="Arial" w:cs="Arial"/>
          <w:i/>
          <w:iCs/>
          <w:sz w:val="20"/>
          <w:szCs w:val="20"/>
        </w:rPr>
        <w:t>Ermatingen</w:t>
      </w:r>
      <w:proofErr w:type="spellEnd"/>
      <w:r>
        <w:rPr>
          <w:rFonts w:ascii="Arial" w:hAnsi="Arial" w:cs="Arial"/>
          <w:sz w:val="20"/>
          <w:szCs w:val="20"/>
        </w:rPr>
        <w:t xml:space="preserve">, </w:t>
      </w:r>
      <w:r w:rsidRPr="0089423C">
        <w:rPr>
          <w:rFonts w:ascii="Arial" w:hAnsi="Arial" w:cs="Arial"/>
          <w:i/>
          <w:iCs/>
          <w:sz w:val="20"/>
          <w:szCs w:val="20"/>
        </w:rPr>
        <w:t>Switzerland</w:t>
      </w:r>
      <w:r>
        <w:rPr>
          <w:rFonts w:ascii="Arial" w:hAnsi="Arial" w:cs="Arial"/>
          <w:sz w:val="20"/>
          <w:szCs w:val="20"/>
        </w:rPr>
        <w:t>.</w:t>
      </w:r>
    </w:p>
    <w:p w:rsidR="00C56E76" w:rsidRDefault="00C56E76" w:rsidP="00904E06">
      <w:pPr>
        <w:ind w:left="720" w:right="720" w:hanging="720"/>
        <w:rPr>
          <w:rFonts w:ascii="Arial" w:hAnsi="Arial" w:cs="Arial"/>
          <w:sz w:val="20"/>
          <w:szCs w:val="20"/>
        </w:rPr>
      </w:pPr>
      <w:r>
        <w:rPr>
          <w:rFonts w:ascii="Arial" w:hAnsi="Arial" w:cs="Arial"/>
          <w:sz w:val="20"/>
          <w:szCs w:val="20"/>
        </w:rPr>
        <w:lastRenderedPageBreak/>
        <w:t>5.</w:t>
      </w:r>
      <w:r>
        <w:rPr>
          <w:rFonts w:ascii="Arial" w:hAnsi="Arial" w:cs="Arial"/>
          <w:sz w:val="20"/>
          <w:szCs w:val="20"/>
        </w:rPr>
        <w:tab/>
        <w:t xml:space="preserve">Chakravarty, D, Pierce, A, </w:t>
      </w:r>
      <w:r w:rsidRPr="00B44290">
        <w:rPr>
          <w:rFonts w:ascii="Arial" w:hAnsi="Arial" w:cs="Arial"/>
          <w:sz w:val="20"/>
          <w:szCs w:val="20"/>
          <w:u w:val="single"/>
        </w:rPr>
        <w:t>Carrier, F</w:t>
      </w:r>
      <w:r>
        <w:rPr>
          <w:rFonts w:ascii="Arial" w:hAnsi="Arial" w:cs="Arial"/>
          <w:sz w:val="20"/>
          <w:szCs w:val="20"/>
        </w:rPr>
        <w:t xml:space="preserve">*. </w:t>
      </w:r>
      <w:r w:rsidRPr="00B44290">
        <w:rPr>
          <w:rFonts w:ascii="Arial" w:hAnsi="Arial" w:cs="Arial"/>
          <w:sz w:val="20"/>
          <w:szCs w:val="20"/>
        </w:rPr>
        <w:t>A functional ATM is required to prevent constitutive phosphorylation of DNA damage response proteins in AT fibroblasts.  International Workshop on</w:t>
      </w:r>
      <w:r>
        <w:rPr>
          <w:rFonts w:ascii="Arial" w:hAnsi="Arial" w:cs="Arial"/>
          <w:sz w:val="20"/>
          <w:szCs w:val="20"/>
        </w:rPr>
        <w:t xml:space="preserve"> Ataxia-Telangiectasia and ATM. </w:t>
      </w:r>
      <w:r w:rsidRPr="00B44290">
        <w:rPr>
          <w:rFonts w:ascii="Arial" w:hAnsi="Arial" w:cs="Arial"/>
          <w:i/>
          <w:iCs/>
          <w:sz w:val="20"/>
          <w:szCs w:val="20"/>
        </w:rPr>
        <w:t>Banff, Canada</w:t>
      </w:r>
      <w:r>
        <w:rPr>
          <w:rFonts w:ascii="Arial" w:hAnsi="Arial" w:cs="Arial"/>
          <w:sz w:val="20"/>
          <w:szCs w:val="20"/>
        </w:rPr>
        <w:t>, 2006.</w:t>
      </w:r>
    </w:p>
    <w:p w:rsidR="00C56E76" w:rsidRPr="00A04C3C" w:rsidRDefault="00C56E76" w:rsidP="009860FC">
      <w:pPr>
        <w:ind w:left="720" w:hanging="720"/>
        <w:rPr>
          <w:rFonts w:ascii="Arial" w:hAnsi="Arial" w:cs="Arial"/>
          <w:sz w:val="20"/>
          <w:szCs w:val="20"/>
        </w:rPr>
      </w:pPr>
      <w:r>
        <w:rPr>
          <w:rFonts w:ascii="Arial" w:hAnsi="Arial" w:cs="Arial"/>
          <w:sz w:val="20"/>
          <w:szCs w:val="20"/>
        </w:rPr>
        <w:t>6.</w:t>
      </w:r>
      <w:r>
        <w:rPr>
          <w:rFonts w:ascii="Arial" w:hAnsi="Arial" w:cs="Arial"/>
          <w:sz w:val="20"/>
          <w:szCs w:val="20"/>
        </w:rPr>
        <w:tab/>
      </w:r>
      <w:proofErr w:type="spellStart"/>
      <w:r w:rsidRPr="009860FC">
        <w:rPr>
          <w:rFonts w:ascii="Arial" w:hAnsi="Arial" w:cs="Arial"/>
          <w:sz w:val="20"/>
          <w:szCs w:val="20"/>
        </w:rPr>
        <w:t>Nalabothula</w:t>
      </w:r>
      <w:proofErr w:type="spellEnd"/>
      <w:r>
        <w:rPr>
          <w:rFonts w:ascii="Arial" w:hAnsi="Arial" w:cs="Arial"/>
          <w:sz w:val="20"/>
          <w:szCs w:val="20"/>
        </w:rPr>
        <w:t xml:space="preserve">, N., </w:t>
      </w:r>
      <w:r w:rsidRPr="009860FC">
        <w:rPr>
          <w:rFonts w:ascii="Arial" w:hAnsi="Arial" w:cs="Arial"/>
          <w:sz w:val="20"/>
          <w:szCs w:val="20"/>
        </w:rPr>
        <w:t>Chakravarty</w:t>
      </w:r>
      <w:r>
        <w:rPr>
          <w:rFonts w:ascii="Arial" w:hAnsi="Arial" w:cs="Arial"/>
          <w:sz w:val="20"/>
          <w:szCs w:val="20"/>
        </w:rPr>
        <w:t>, D.</w:t>
      </w:r>
      <w:r w:rsidRPr="009860FC">
        <w:rPr>
          <w:rFonts w:ascii="Arial" w:hAnsi="Arial" w:cs="Arial"/>
          <w:sz w:val="20"/>
          <w:szCs w:val="20"/>
        </w:rPr>
        <w:t xml:space="preserve"> and </w:t>
      </w:r>
      <w:r w:rsidRPr="00586EF8">
        <w:rPr>
          <w:rFonts w:ascii="Arial" w:hAnsi="Arial" w:cs="Arial"/>
          <w:sz w:val="20"/>
          <w:szCs w:val="20"/>
          <w:u w:val="single"/>
        </w:rPr>
        <w:t>Carrier, F</w:t>
      </w:r>
      <w:r w:rsidRPr="00586EF8">
        <w:rPr>
          <w:rFonts w:ascii="Arial" w:hAnsi="Arial" w:cs="Arial"/>
          <w:sz w:val="20"/>
          <w:szCs w:val="20"/>
        </w:rPr>
        <w:t xml:space="preserve">. </w:t>
      </w:r>
      <w:r w:rsidRPr="00A04C3C">
        <w:rPr>
          <w:rFonts w:ascii="Arial" w:hAnsi="Arial" w:cs="Arial"/>
          <w:sz w:val="20"/>
          <w:szCs w:val="20"/>
        </w:rPr>
        <w:t>Molecular understanding of Histone Deacetylase Inhibitors (HDACIs) efficiency in cancer cells.</w:t>
      </w:r>
      <w:r w:rsidRPr="00586EF8">
        <w:rPr>
          <w:rFonts w:ascii="Arial" w:hAnsi="Arial" w:cs="Arial"/>
          <w:sz w:val="20"/>
          <w:szCs w:val="20"/>
        </w:rPr>
        <w:t>1</w:t>
      </w:r>
      <w:r w:rsidRPr="00586EF8">
        <w:rPr>
          <w:rFonts w:ascii="Arial" w:hAnsi="Arial" w:cs="Arial"/>
          <w:sz w:val="20"/>
          <w:szCs w:val="20"/>
          <w:vertAlign w:val="superscript"/>
        </w:rPr>
        <w:t>st</w:t>
      </w:r>
      <w:r w:rsidRPr="00586EF8">
        <w:rPr>
          <w:rFonts w:ascii="Arial" w:hAnsi="Arial" w:cs="Arial"/>
          <w:sz w:val="20"/>
          <w:szCs w:val="20"/>
        </w:rPr>
        <w:t xml:space="preserve"> International Conference on Drug Design and Discovery. Dubai, </w:t>
      </w:r>
      <w:r w:rsidRPr="00586EF8">
        <w:rPr>
          <w:rFonts w:ascii="Arial" w:hAnsi="Arial" w:cs="Arial"/>
          <w:i/>
          <w:iCs/>
          <w:sz w:val="20"/>
          <w:szCs w:val="20"/>
        </w:rPr>
        <w:t xml:space="preserve">United </w:t>
      </w:r>
      <w:r>
        <w:rPr>
          <w:rFonts w:ascii="Arial" w:hAnsi="Arial" w:cs="Arial"/>
          <w:i/>
          <w:iCs/>
          <w:sz w:val="20"/>
          <w:szCs w:val="20"/>
        </w:rPr>
        <w:t>Arabs</w:t>
      </w:r>
      <w:r w:rsidRPr="00586EF8">
        <w:rPr>
          <w:rFonts w:ascii="Arial" w:hAnsi="Arial" w:cs="Arial"/>
          <w:i/>
          <w:iCs/>
          <w:sz w:val="20"/>
          <w:szCs w:val="20"/>
        </w:rPr>
        <w:t xml:space="preserve"> Emirates</w:t>
      </w:r>
      <w:r w:rsidRPr="00586EF8">
        <w:rPr>
          <w:rFonts w:ascii="Arial" w:hAnsi="Arial" w:cs="Arial"/>
          <w:sz w:val="20"/>
          <w:szCs w:val="20"/>
        </w:rPr>
        <w:t>, Feb 2008</w:t>
      </w:r>
      <w:r>
        <w:rPr>
          <w:rFonts w:ascii="Arial" w:hAnsi="Arial" w:cs="Arial"/>
          <w:sz w:val="20"/>
          <w:szCs w:val="20"/>
        </w:rPr>
        <w:t>.</w:t>
      </w:r>
    </w:p>
    <w:p w:rsidR="00C56E76" w:rsidRDefault="00C56E76" w:rsidP="00904E06">
      <w:pPr>
        <w:ind w:left="720" w:right="720" w:hanging="720"/>
        <w:rPr>
          <w:rFonts w:ascii="Arial" w:hAnsi="Arial" w:cs="Arial"/>
          <w:sz w:val="20"/>
          <w:szCs w:val="20"/>
        </w:rPr>
      </w:pPr>
      <w:r>
        <w:rPr>
          <w:rFonts w:ascii="Arial" w:hAnsi="Arial" w:cs="Arial"/>
          <w:sz w:val="20"/>
          <w:szCs w:val="20"/>
        </w:rPr>
        <w:t>7.</w:t>
      </w:r>
      <w:r>
        <w:rPr>
          <w:rFonts w:ascii="Arial" w:hAnsi="Arial" w:cs="Arial"/>
          <w:sz w:val="20"/>
          <w:szCs w:val="20"/>
        </w:rPr>
        <w:tab/>
      </w:r>
      <w:proofErr w:type="spellStart"/>
      <w:r w:rsidRPr="005B1AC5">
        <w:rPr>
          <w:rFonts w:ascii="Arial" w:hAnsi="Arial" w:cs="Arial"/>
          <w:sz w:val="20"/>
          <w:szCs w:val="20"/>
        </w:rPr>
        <w:t>Devulapalli</w:t>
      </w:r>
      <w:proofErr w:type="spellEnd"/>
      <w:r>
        <w:rPr>
          <w:rFonts w:ascii="Arial" w:hAnsi="Arial" w:cs="Arial"/>
          <w:sz w:val="20"/>
          <w:szCs w:val="20"/>
        </w:rPr>
        <w:t>, C</w:t>
      </w:r>
      <w:r w:rsidRPr="005B1AC5">
        <w:rPr>
          <w:rFonts w:ascii="Arial" w:hAnsi="Arial" w:cs="Arial"/>
          <w:sz w:val="20"/>
          <w:szCs w:val="20"/>
        </w:rPr>
        <w:t xml:space="preserve">, </w:t>
      </w:r>
      <w:proofErr w:type="spellStart"/>
      <w:r w:rsidRPr="005B1AC5">
        <w:rPr>
          <w:rFonts w:ascii="Arial" w:hAnsi="Arial" w:cs="Arial"/>
          <w:sz w:val="20"/>
          <w:szCs w:val="20"/>
        </w:rPr>
        <w:t>Nalabothula</w:t>
      </w:r>
      <w:proofErr w:type="spellEnd"/>
      <w:r>
        <w:rPr>
          <w:rFonts w:ascii="Arial" w:hAnsi="Arial" w:cs="Arial"/>
          <w:sz w:val="20"/>
          <w:szCs w:val="20"/>
        </w:rPr>
        <w:t xml:space="preserve">, N, </w:t>
      </w:r>
      <w:r w:rsidRPr="005B1AC5">
        <w:rPr>
          <w:rFonts w:ascii="Arial" w:hAnsi="Arial" w:cs="Arial"/>
          <w:sz w:val="20"/>
          <w:szCs w:val="20"/>
        </w:rPr>
        <w:t>Pierce</w:t>
      </w:r>
      <w:r>
        <w:rPr>
          <w:rFonts w:ascii="Arial" w:hAnsi="Arial" w:cs="Arial"/>
          <w:sz w:val="20"/>
          <w:szCs w:val="20"/>
        </w:rPr>
        <w:t xml:space="preserve">, A and </w:t>
      </w:r>
      <w:r w:rsidRPr="005B1AC5">
        <w:rPr>
          <w:rFonts w:ascii="Arial" w:hAnsi="Arial" w:cs="Arial"/>
          <w:sz w:val="20"/>
          <w:szCs w:val="20"/>
          <w:u w:val="single"/>
        </w:rPr>
        <w:t>Carrier, F</w:t>
      </w:r>
      <w:r>
        <w:rPr>
          <w:rFonts w:ascii="Arial" w:hAnsi="Arial" w:cs="Arial"/>
          <w:sz w:val="20"/>
          <w:szCs w:val="20"/>
          <w:u w:val="single"/>
        </w:rPr>
        <w:t>*</w:t>
      </w:r>
      <w:r>
        <w:rPr>
          <w:rFonts w:ascii="Arial" w:hAnsi="Arial" w:cs="Arial"/>
          <w:sz w:val="20"/>
          <w:szCs w:val="20"/>
        </w:rPr>
        <w:t xml:space="preserve">.  </w:t>
      </w:r>
      <w:r w:rsidRPr="005B1AC5">
        <w:rPr>
          <w:rFonts w:ascii="Arial" w:hAnsi="Arial" w:cs="Arial"/>
          <w:sz w:val="20"/>
          <w:szCs w:val="20"/>
        </w:rPr>
        <w:t xml:space="preserve">Over expression of </w:t>
      </w:r>
      <w:proofErr w:type="spellStart"/>
      <w:r w:rsidRPr="005B1AC5">
        <w:rPr>
          <w:rFonts w:ascii="Arial" w:hAnsi="Arial" w:cs="Arial"/>
          <w:sz w:val="20"/>
          <w:szCs w:val="20"/>
        </w:rPr>
        <w:t>Nucleophosmin</w:t>
      </w:r>
      <w:proofErr w:type="spellEnd"/>
      <w:r w:rsidRPr="005B1AC5">
        <w:rPr>
          <w:rFonts w:ascii="Arial" w:hAnsi="Arial" w:cs="Arial"/>
          <w:sz w:val="20"/>
          <w:szCs w:val="20"/>
        </w:rPr>
        <w:t xml:space="preserve"> Ser125 and </w:t>
      </w:r>
      <w:proofErr w:type="spellStart"/>
      <w:r w:rsidRPr="005B1AC5">
        <w:rPr>
          <w:rFonts w:ascii="Arial" w:hAnsi="Arial" w:cs="Arial"/>
          <w:sz w:val="20"/>
          <w:szCs w:val="20"/>
        </w:rPr>
        <w:t>Nucleolin</w:t>
      </w:r>
      <w:proofErr w:type="spellEnd"/>
      <w:r w:rsidRPr="005B1AC5">
        <w:rPr>
          <w:rFonts w:ascii="Arial" w:hAnsi="Arial" w:cs="Arial"/>
          <w:sz w:val="20"/>
          <w:szCs w:val="20"/>
        </w:rPr>
        <w:t xml:space="preserve"> compromises the p53 response to DNA damage in AT fibroblasts</w:t>
      </w:r>
      <w:r>
        <w:rPr>
          <w:rFonts w:ascii="Arial" w:hAnsi="Arial" w:cs="Arial"/>
          <w:sz w:val="20"/>
          <w:szCs w:val="20"/>
        </w:rPr>
        <w:t xml:space="preserve">.  </w:t>
      </w:r>
      <w:r w:rsidRPr="00B44290">
        <w:rPr>
          <w:rFonts w:ascii="Arial" w:hAnsi="Arial" w:cs="Arial"/>
          <w:sz w:val="20"/>
          <w:szCs w:val="20"/>
        </w:rPr>
        <w:t>International Workshop on</w:t>
      </w:r>
      <w:r>
        <w:rPr>
          <w:rFonts w:ascii="Arial" w:hAnsi="Arial" w:cs="Arial"/>
          <w:sz w:val="20"/>
          <w:szCs w:val="20"/>
        </w:rPr>
        <w:t xml:space="preserve"> Ataxia-Telangiectasia. </w:t>
      </w:r>
      <w:r>
        <w:rPr>
          <w:rFonts w:ascii="Arial" w:hAnsi="Arial" w:cs="Arial"/>
          <w:i/>
          <w:iCs/>
          <w:sz w:val="20"/>
          <w:szCs w:val="20"/>
        </w:rPr>
        <w:t>Otsu</w:t>
      </w:r>
      <w:r w:rsidRPr="00B44290">
        <w:rPr>
          <w:rFonts w:ascii="Arial" w:hAnsi="Arial" w:cs="Arial"/>
          <w:i/>
          <w:iCs/>
          <w:sz w:val="20"/>
          <w:szCs w:val="20"/>
        </w:rPr>
        <w:t xml:space="preserve">, </w:t>
      </w:r>
      <w:r>
        <w:rPr>
          <w:rFonts w:ascii="Arial" w:hAnsi="Arial" w:cs="Arial"/>
          <w:i/>
          <w:iCs/>
          <w:sz w:val="20"/>
          <w:szCs w:val="20"/>
        </w:rPr>
        <w:t>Japan</w:t>
      </w:r>
      <w:r>
        <w:rPr>
          <w:rFonts w:ascii="Arial" w:hAnsi="Arial" w:cs="Arial"/>
          <w:sz w:val="20"/>
          <w:szCs w:val="20"/>
        </w:rPr>
        <w:t>, April, 2008.</w:t>
      </w:r>
    </w:p>
    <w:p w:rsidR="00C56E76" w:rsidRPr="00A04C3C" w:rsidRDefault="00C56E76" w:rsidP="001F309E">
      <w:pPr>
        <w:ind w:left="720" w:hanging="720"/>
        <w:rPr>
          <w:rFonts w:ascii="Arial" w:hAnsi="Arial" w:cs="Arial"/>
          <w:sz w:val="20"/>
          <w:szCs w:val="20"/>
        </w:rPr>
      </w:pPr>
      <w:r w:rsidRPr="009860FC">
        <w:rPr>
          <w:rFonts w:ascii="Arial" w:hAnsi="Arial" w:cs="Arial"/>
          <w:sz w:val="20"/>
          <w:szCs w:val="20"/>
        </w:rPr>
        <w:t xml:space="preserve">8. </w:t>
      </w:r>
      <w:r w:rsidRPr="009860FC">
        <w:rPr>
          <w:rFonts w:ascii="Arial" w:hAnsi="Arial" w:cs="Arial"/>
          <w:sz w:val="20"/>
          <w:szCs w:val="20"/>
        </w:rPr>
        <w:tab/>
      </w:r>
      <w:proofErr w:type="spellStart"/>
      <w:r w:rsidRPr="009860FC">
        <w:rPr>
          <w:rFonts w:ascii="Arial" w:hAnsi="Arial" w:cs="Arial"/>
          <w:sz w:val="20"/>
          <w:szCs w:val="20"/>
        </w:rPr>
        <w:t>Nalabothula</w:t>
      </w:r>
      <w:proofErr w:type="spellEnd"/>
      <w:r>
        <w:rPr>
          <w:rFonts w:ascii="Arial" w:hAnsi="Arial" w:cs="Arial"/>
          <w:sz w:val="20"/>
          <w:szCs w:val="20"/>
        </w:rPr>
        <w:t xml:space="preserve">, N., </w:t>
      </w:r>
      <w:r w:rsidRPr="009860FC">
        <w:rPr>
          <w:rFonts w:ascii="Arial" w:hAnsi="Arial" w:cs="Arial"/>
          <w:sz w:val="20"/>
          <w:szCs w:val="20"/>
        </w:rPr>
        <w:t>Chakravarty</w:t>
      </w:r>
      <w:r>
        <w:rPr>
          <w:rFonts w:ascii="Arial" w:hAnsi="Arial" w:cs="Arial"/>
          <w:sz w:val="20"/>
          <w:szCs w:val="20"/>
        </w:rPr>
        <w:t>, D.</w:t>
      </w:r>
      <w:r w:rsidRPr="009860FC">
        <w:rPr>
          <w:rFonts w:ascii="Arial" w:hAnsi="Arial" w:cs="Arial"/>
          <w:sz w:val="20"/>
          <w:szCs w:val="20"/>
        </w:rPr>
        <w:t xml:space="preserve"> and </w:t>
      </w:r>
      <w:r w:rsidRPr="009860FC">
        <w:rPr>
          <w:rFonts w:ascii="Arial" w:hAnsi="Arial" w:cs="Arial"/>
          <w:sz w:val="20"/>
          <w:szCs w:val="20"/>
          <w:u w:val="single"/>
        </w:rPr>
        <w:t xml:space="preserve">Carrier, </w:t>
      </w:r>
      <w:proofErr w:type="spellStart"/>
      <w:r w:rsidRPr="009860FC">
        <w:rPr>
          <w:rFonts w:ascii="Arial" w:hAnsi="Arial" w:cs="Arial"/>
          <w:sz w:val="20"/>
          <w:szCs w:val="20"/>
          <w:u w:val="single"/>
        </w:rPr>
        <w:t>F</w:t>
      </w:r>
      <w:r w:rsidRPr="009860FC">
        <w:rPr>
          <w:rFonts w:ascii="Arial" w:hAnsi="Arial" w:cs="Arial"/>
          <w:sz w:val="20"/>
          <w:szCs w:val="20"/>
        </w:rPr>
        <w:t>.</w:t>
      </w:r>
      <w:r w:rsidRPr="00A04C3C">
        <w:rPr>
          <w:rFonts w:ascii="Arial" w:hAnsi="Arial" w:cs="Arial"/>
          <w:sz w:val="20"/>
          <w:szCs w:val="20"/>
        </w:rPr>
        <w:t>Understanding</w:t>
      </w:r>
      <w:proofErr w:type="spellEnd"/>
      <w:r w:rsidRPr="00A04C3C">
        <w:rPr>
          <w:rFonts w:ascii="Arial" w:hAnsi="Arial" w:cs="Arial"/>
          <w:sz w:val="20"/>
          <w:szCs w:val="20"/>
        </w:rPr>
        <w:t xml:space="preserve"> the intrinsic chromatin properties of cancer cells to improve therapeutic approaches. </w:t>
      </w:r>
      <w:r w:rsidRPr="00586EF8">
        <w:rPr>
          <w:rFonts w:ascii="Arial" w:hAnsi="Arial" w:cs="Arial"/>
          <w:sz w:val="20"/>
          <w:szCs w:val="20"/>
        </w:rPr>
        <w:t xml:space="preserve">World Cancer Congress, </w:t>
      </w:r>
      <w:r w:rsidRPr="00586EF8">
        <w:rPr>
          <w:rFonts w:ascii="Arial" w:hAnsi="Arial" w:cs="Arial"/>
          <w:i/>
          <w:iCs/>
          <w:sz w:val="20"/>
          <w:szCs w:val="20"/>
        </w:rPr>
        <w:t>Shanghai, China</w:t>
      </w:r>
      <w:r w:rsidRPr="00586EF8">
        <w:rPr>
          <w:rFonts w:ascii="Arial" w:hAnsi="Arial" w:cs="Arial"/>
          <w:sz w:val="20"/>
          <w:szCs w:val="20"/>
        </w:rPr>
        <w:t>, June, 2008</w:t>
      </w:r>
      <w:r>
        <w:rPr>
          <w:rFonts w:ascii="Arial" w:hAnsi="Arial" w:cs="Arial"/>
          <w:sz w:val="20"/>
          <w:szCs w:val="20"/>
        </w:rPr>
        <w:t>.</w:t>
      </w:r>
    </w:p>
    <w:p w:rsidR="00C56E76" w:rsidRDefault="00C56E76" w:rsidP="001F309E">
      <w:pPr>
        <w:pStyle w:val="BodyText"/>
        <w:spacing w:after="0" w:line="240" w:lineRule="exact"/>
        <w:rPr>
          <w:rFonts w:ascii="Arial" w:hAnsi="Arial" w:cs="Arial"/>
          <w:b/>
          <w:bCs/>
          <w:sz w:val="20"/>
          <w:szCs w:val="20"/>
          <w:u w:val="single"/>
        </w:rPr>
      </w:pPr>
    </w:p>
    <w:p w:rsidR="00C56E76" w:rsidRDefault="00C56E76" w:rsidP="001F309E">
      <w:pPr>
        <w:pStyle w:val="BodyText"/>
        <w:spacing w:after="0" w:line="240" w:lineRule="exact"/>
        <w:rPr>
          <w:rFonts w:ascii="Arial" w:hAnsi="Arial" w:cs="Arial"/>
          <w:b/>
          <w:bCs/>
          <w:sz w:val="20"/>
          <w:szCs w:val="20"/>
          <w:u w:val="single"/>
        </w:rPr>
      </w:pPr>
      <w:r>
        <w:rPr>
          <w:rFonts w:ascii="Arial" w:hAnsi="Arial" w:cs="Arial"/>
          <w:b/>
          <w:bCs/>
          <w:sz w:val="20"/>
          <w:szCs w:val="20"/>
          <w:u w:val="single"/>
        </w:rPr>
        <w:t>Major Invited Speeches</w:t>
      </w:r>
    </w:p>
    <w:p w:rsidR="00C56E76" w:rsidRDefault="00C56E76" w:rsidP="001F309E">
      <w:pPr>
        <w:pStyle w:val="BodyText"/>
        <w:spacing w:after="0" w:line="240" w:lineRule="exact"/>
        <w:rPr>
          <w:rFonts w:ascii="Arial" w:hAnsi="Arial" w:cs="Arial"/>
          <w:b/>
          <w:bCs/>
          <w:sz w:val="20"/>
          <w:szCs w:val="20"/>
          <w:u w:val="single"/>
        </w:rPr>
      </w:pPr>
    </w:p>
    <w:p w:rsidR="00C56E76" w:rsidRDefault="00C56E76" w:rsidP="001F309E">
      <w:pPr>
        <w:rPr>
          <w:rFonts w:ascii="Arial" w:hAnsi="Arial" w:cs="Arial"/>
          <w:sz w:val="20"/>
          <w:szCs w:val="20"/>
          <w:u w:val="single"/>
        </w:rPr>
      </w:pPr>
      <w:r>
        <w:rPr>
          <w:rFonts w:ascii="Arial" w:hAnsi="Arial" w:cs="Arial"/>
          <w:sz w:val="20"/>
          <w:szCs w:val="20"/>
          <w:u w:val="single"/>
        </w:rPr>
        <w:t>Local (University of Maryland, Baltimore)</w:t>
      </w:r>
    </w:p>
    <w:p w:rsidR="00C56E76" w:rsidRDefault="00C56E76" w:rsidP="001F309E">
      <w:pPr>
        <w:tabs>
          <w:tab w:val="left" w:pos="720"/>
          <w:tab w:val="left" w:pos="1980"/>
        </w:tabs>
        <w:ind w:left="720" w:hanging="360"/>
        <w:rPr>
          <w:rFonts w:ascii="Arial" w:hAnsi="Arial" w:cs="Arial"/>
          <w:sz w:val="20"/>
          <w:szCs w:val="20"/>
          <w:u w:val="single"/>
        </w:rPr>
      </w:pPr>
    </w:p>
    <w:p w:rsidR="00C56E76" w:rsidRDefault="00C56E76" w:rsidP="001F309E">
      <w:pPr>
        <w:tabs>
          <w:tab w:val="left" w:pos="720"/>
          <w:tab w:val="left" w:pos="1980"/>
        </w:tabs>
        <w:ind w:left="720" w:hanging="720"/>
        <w:rPr>
          <w:rFonts w:ascii="Arial" w:hAnsi="Arial" w:cs="Arial"/>
          <w:sz w:val="20"/>
          <w:szCs w:val="20"/>
        </w:rPr>
      </w:pPr>
      <w:r w:rsidRPr="000A4097">
        <w:rPr>
          <w:rFonts w:ascii="Arial" w:hAnsi="Arial" w:cs="Arial"/>
          <w:sz w:val="20"/>
          <w:szCs w:val="20"/>
        </w:rPr>
        <w:t>1.</w:t>
      </w:r>
      <w:r w:rsidRPr="000A4097">
        <w:rPr>
          <w:rFonts w:ascii="Arial" w:hAnsi="Arial" w:cs="Arial"/>
          <w:sz w:val="20"/>
          <w:szCs w:val="20"/>
        </w:rPr>
        <w:tab/>
      </w:r>
      <w:r>
        <w:rPr>
          <w:rFonts w:ascii="Arial" w:hAnsi="Arial" w:cs="Arial"/>
          <w:sz w:val="20"/>
          <w:szCs w:val="20"/>
          <w:u w:val="single"/>
        </w:rPr>
        <w:t xml:space="preserve">Carrier, </w:t>
      </w:r>
      <w:proofErr w:type="spellStart"/>
      <w:r>
        <w:rPr>
          <w:rFonts w:ascii="Arial" w:hAnsi="Arial" w:cs="Arial"/>
          <w:sz w:val="20"/>
          <w:szCs w:val="20"/>
          <w:u w:val="single"/>
        </w:rPr>
        <w:t>F.</w:t>
      </w:r>
      <w:r>
        <w:rPr>
          <w:rFonts w:ascii="Arial" w:hAnsi="Arial" w:cs="Arial"/>
          <w:i/>
          <w:iCs/>
          <w:sz w:val="20"/>
          <w:szCs w:val="20"/>
        </w:rPr>
        <w:t>Molecular</w:t>
      </w:r>
      <w:proofErr w:type="spellEnd"/>
      <w:r>
        <w:rPr>
          <w:rFonts w:ascii="Arial" w:hAnsi="Arial" w:cs="Arial"/>
          <w:i/>
          <w:iCs/>
          <w:sz w:val="20"/>
          <w:szCs w:val="20"/>
        </w:rPr>
        <w:t xml:space="preserve"> mechanisms involved in the mammalian cellular stress-response.</w:t>
      </w:r>
    </w:p>
    <w:p w:rsidR="00C56E76" w:rsidRDefault="00C56E76" w:rsidP="001F309E">
      <w:pPr>
        <w:tabs>
          <w:tab w:val="left" w:pos="720"/>
          <w:tab w:val="left" w:pos="1980"/>
        </w:tabs>
        <w:ind w:left="720" w:hanging="720"/>
        <w:rPr>
          <w:rFonts w:ascii="Arial" w:hAnsi="Arial" w:cs="Arial"/>
          <w:sz w:val="20"/>
          <w:szCs w:val="20"/>
        </w:rPr>
      </w:pPr>
      <w:r>
        <w:rPr>
          <w:rFonts w:ascii="Arial" w:hAnsi="Arial" w:cs="Arial"/>
          <w:sz w:val="20"/>
          <w:szCs w:val="20"/>
        </w:rPr>
        <w:tab/>
        <w:t xml:space="preserve">University of Maryland at Baltimore, Biochemistry and Molecular Biology Department, Baltimore, Maryland. April, 1997.  </w:t>
      </w:r>
    </w:p>
    <w:p w:rsidR="00C56E76" w:rsidRDefault="00C56E76" w:rsidP="001F309E">
      <w:pPr>
        <w:tabs>
          <w:tab w:val="left" w:pos="720"/>
          <w:tab w:val="left" w:pos="1980"/>
        </w:tabs>
        <w:ind w:left="720" w:hanging="720"/>
        <w:rPr>
          <w:rFonts w:ascii="Arial" w:hAnsi="Arial" w:cs="Arial"/>
          <w:sz w:val="20"/>
          <w:szCs w:val="20"/>
        </w:rPr>
      </w:pPr>
      <w:r>
        <w:rPr>
          <w:rFonts w:ascii="Arial" w:hAnsi="Arial" w:cs="Arial"/>
          <w:sz w:val="20"/>
          <w:szCs w:val="20"/>
        </w:rPr>
        <w:t xml:space="preserve">2.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Understanding S100B inhibitory effects on p53 transcriptional activity by NMR spectroscopy</w:t>
      </w:r>
      <w:r>
        <w:rPr>
          <w:rFonts w:ascii="Arial" w:hAnsi="Arial" w:cs="Arial"/>
          <w:sz w:val="20"/>
          <w:szCs w:val="20"/>
        </w:rPr>
        <w:t>. Molecular and Cell Biology Retreat, Baltimore, MD.  Understanding S100B inhibitory effects on p53 transcriptional activity by NMR spectroscopy. December, 2001.</w:t>
      </w:r>
    </w:p>
    <w:p w:rsidR="00C56E76" w:rsidRDefault="00C56E76" w:rsidP="001F309E">
      <w:pPr>
        <w:tabs>
          <w:tab w:val="left" w:pos="720"/>
        </w:tabs>
        <w:ind w:left="720" w:hanging="720"/>
        <w:rPr>
          <w:rFonts w:ascii="Arial" w:hAnsi="Arial" w:cs="Arial"/>
          <w:sz w:val="20"/>
          <w:szCs w:val="20"/>
        </w:rPr>
      </w:pPr>
      <w:r w:rsidRPr="000A4097">
        <w:rPr>
          <w:rFonts w:ascii="Arial" w:hAnsi="Arial" w:cs="Arial"/>
          <w:sz w:val="20"/>
          <w:szCs w:val="20"/>
        </w:rPr>
        <w:t>3.</w:t>
      </w:r>
      <w:r w:rsidRPr="000A4097">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Molecular strategies to counter carcinogenesis</w:t>
      </w:r>
      <w:r>
        <w:rPr>
          <w:rFonts w:ascii="Arial" w:hAnsi="Arial" w:cs="Arial"/>
          <w:sz w:val="20"/>
          <w:szCs w:val="20"/>
        </w:rPr>
        <w:t xml:space="preserve">. Seminar speaker. Department of Biochemistry and Molecular Biology, School of Medicine, University of Maryland, </w:t>
      </w:r>
      <w:proofErr w:type="gramStart"/>
      <w:r>
        <w:rPr>
          <w:rFonts w:ascii="Arial" w:hAnsi="Arial" w:cs="Arial"/>
          <w:sz w:val="20"/>
          <w:szCs w:val="20"/>
        </w:rPr>
        <w:t>Baltimore</w:t>
      </w:r>
      <w:proofErr w:type="gramEnd"/>
      <w:r>
        <w:rPr>
          <w:rFonts w:ascii="Arial" w:hAnsi="Arial" w:cs="Arial"/>
          <w:sz w:val="20"/>
          <w:szCs w:val="20"/>
        </w:rPr>
        <w:t>. January, 2006.</w:t>
      </w:r>
    </w:p>
    <w:p w:rsidR="00C56E76" w:rsidRPr="00A3243B" w:rsidRDefault="00C56E76" w:rsidP="001F309E">
      <w:pPr>
        <w:tabs>
          <w:tab w:val="left" w:pos="720"/>
        </w:tabs>
        <w:ind w:left="720" w:hanging="720"/>
        <w:rPr>
          <w:rFonts w:ascii="Arial" w:hAnsi="Arial" w:cs="Arial"/>
          <w:sz w:val="20"/>
          <w:szCs w:val="20"/>
        </w:rPr>
      </w:pPr>
      <w:r>
        <w:rPr>
          <w:rFonts w:ascii="Arial" w:hAnsi="Arial" w:cs="Arial"/>
          <w:sz w:val="20"/>
          <w:szCs w:val="20"/>
        </w:rPr>
        <w:t xml:space="preserve">4.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Targeting HAT and AT for cancer therapies</w:t>
      </w:r>
      <w:r>
        <w:rPr>
          <w:rFonts w:ascii="Arial" w:hAnsi="Arial" w:cs="Arial"/>
          <w:sz w:val="20"/>
          <w:szCs w:val="20"/>
        </w:rPr>
        <w:t xml:space="preserve">. Invited speaker. Department of Pharmaceutical Sciences, School of Pharmacy, University of Maryland, Baltimore. February, 2006. </w:t>
      </w:r>
    </w:p>
    <w:p w:rsidR="00C56E76" w:rsidRPr="000F740A" w:rsidRDefault="00C56E76" w:rsidP="001F309E">
      <w:pPr>
        <w:pStyle w:val="BodyTextIndent"/>
        <w:ind w:hanging="720"/>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Pr="000F740A">
        <w:rPr>
          <w:rFonts w:ascii="Arial" w:hAnsi="Arial" w:cs="Arial"/>
          <w:sz w:val="20"/>
          <w:szCs w:val="20"/>
          <w:u w:val="single"/>
        </w:rPr>
        <w:t>Carrier, F.</w:t>
      </w:r>
      <w:r w:rsidR="00137A0C">
        <w:rPr>
          <w:rFonts w:ascii="Arial" w:hAnsi="Arial" w:cs="Arial"/>
          <w:sz w:val="20"/>
          <w:szCs w:val="20"/>
          <w:u w:val="single"/>
        </w:rPr>
        <w:t xml:space="preserve"> </w:t>
      </w:r>
      <w:r w:rsidRPr="000F740A">
        <w:rPr>
          <w:rFonts w:ascii="Arial" w:hAnsi="Arial" w:cs="Arial"/>
          <w:i/>
          <w:iCs/>
          <w:sz w:val="20"/>
          <w:szCs w:val="20"/>
        </w:rPr>
        <w:t xml:space="preserve">New mechanism to activate ATR in Ataxia Telangiectasia cells. </w:t>
      </w:r>
      <w:r w:rsidRPr="000F740A">
        <w:rPr>
          <w:rFonts w:ascii="Arial" w:hAnsi="Arial" w:cs="Arial"/>
          <w:sz w:val="20"/>
          <w:szCs w:val="20"/>
        </w:rPr>
        <w:t>RNA Interest group, University of Maryland, Baltimore. MD.</w:t>
      </w:r>
    </w:p>
    <w:p w:rsidR="00C56E76" w:rsidRPr="000F740A" w:rsidRDefault="00C56E76" w:rsidP="001F309E">
      <w:pPr>
        <w:pStyle w:val="BodyTextIndent"/>
        <w:ind w:hanging="720"/>
        <w:rPr>
          <w:rFonts w:ascii="Arial" w:hAnsi="Arial" w:cs="Arial"/>
          <w:sz w:val="20"/>
          <w:szCs w:val="20"/>
        </w:rPr>
      </w:pPr>
      <w:r>
        <w:rPr>
          <w:rFonts w:ascii="Arial" w:hAnsi="Arial" w:cs="Arial"/>
          <w:sz w:val="20"/>
          <w:szCs w:val="20"/>
        </w:rPr>
        <w:t>6.</w:t>
      </w:r>
      <w:r>
        <w:rPr>
          <w:rFonts w:ascii="Arial" w:hAnsi="Arial" w:cs="Arial"/>
          <w:sz w:val="20"/>
          <w:szCs w:val="20"/>
        </w:rPr>
        <w:tab/>
      </w:r>
      <w:r w:rsidRPr="000F740A">
        <w:rPr>
          <w:rFonts w:ascii="Arial" w:hAnsi="Arial" w:cs="Arial"/>
          <w:sz w:val="20"/>
          <w:szCs w:val="20"/>
          <w:u w:val="single"/>
        </w:rPr>
        <w:t>Carrier, F.</w:t>
      </w:r>
      <w:r w:rsidR="00137A0C">
        <w:rPr>
          <w:rFonts w:ascii="Arial" w:hAnsi="Arial" w:cs="Arial"/>
          <w:sz w:val="20"/>
          <w:szCs w:val="20"/>
          <w:u w:val="single"/>
        </w:rPr>
        <w:t xml:space="preserve"> </w:t>
      </w:r>
      <w:r w:rsidRPr="000F740A">
        <w:rPr>
          <w:rFonts w:ascii="Arial" w:hAnsi="Arial" w:cs="Arial"/>
          <w:i/>
          <w:iCs/>
          <w:sz w:val="20"/>
          <w:szCs w:val="20"/>
        </w:rPr>
        <w:t>HAT and AT tricks to counter carcinogenesis</w:t>
      </w:r>
      <w:r>
        <w:rPr>
          <w:rFonts w:ascii="Arial" w:hAnsi="Arial" w:cs="Arial"/>
          <w:sz w:val="20"/>
          <w:szCs w:val="20"/>
        </w:rPr>
        <w:t xml:space="preserve">. </w:t>
      </w:r>
      <w:r w:rsidRPr="000F740A">
        <w:rPr>
          <w:rFonts w:ascii="Arial" w:hAnsi="Arial" w:cs="Arial"/>
          <w:sz w:val="20"/>
          <w:szCs w:val="20"/>
        </w:rPr>
        <w:t>Grand Rounds: Hematology/Oncology, University of Maryland, Baltimore.</w:t>
      </w:r>
      <w:r>
        <w:rPr>
          <w:rFonts w:ascii="Arial" w:hAnsi="Arial" w:cs="Arial"/>
          <w:sz w:val="20"/>
          <w:szCs w:val="20"/>
        </w:rPr>
        <w:t xml:space="preserve"> Dec. 22, 2008, </w:t>
      </w:r>
      <w:r w:rsidRPr="000F740A">
        <w:rPr>
          <w:rFonts w:ascii="Arial" w:hAnsi="Arial" w:cs="Arial"/>
          <w:i/>
          <w:iCs/>
          <w:sz w:val="20"/>
          <w:szCs w:val="20"/>
        </w:rPr>
        <w:t>Postponed.</w:t>
      </w:r>
    </w:p>
    <w:p w:rsidR="00C56E76" w:rsidRDefault="00C56E76" w:rsidP="001F309E">
      <w:pPr>
        <w:pStyle w:val="BodyTextIndent"/>
        <w:ind w:hanging="720"/>
        <w:rPr>
          <w:rFonts w:ascii="Arial" w:hAnsi="Arial" w:cs="Arial"/>
          <w:sz w:val="20"/>
          <w:szCs w:val="20"/>
        </w:rPr>
      </w:pPr>
      <w:r>
        <w:rPr>
          <w:rFonts w:ascii="Arial" w:hAnsi="Arial" w:cs="Arial"/>
          <w:sz w:val="20"/>
          <w:szCs w:val="20"/>
        </w:rPr>
        <w:t>7.</w:t>
      </w:r>
      <w:r>
        <w:rPr>
          <w:rFonts w:ascii="Arial" w:hAnsi="Arial" w:cs="Arial"/>
          <w:sz w:val="20"/>
          <w:szCs w:val="20"/>
        </w:rPr>
        <w:tab/>
      </w:r>
      <w:r w:rsidRPr="000F740A">
        <w:rPr>
          <w:rFonts w:ascii="Arial" w:hAnsi="Arial" w:cs="Arial"/>
          <w:sz w:val="20"/>
          <w:szCs w:val="20"/>
          <w:u w:val="single"/>
        </w:rPr>
        <w:t>Carrier, F.</w:t>
      </w:r>
      <w:r w:rsidR="00137A0C">
        <w:rPr>
          <w:rFonts w:ascii="Arial" w:hAnsi="Arial" w:cs="Arial"/>
          <w:sz w:val="20"/>
          <w:szCs w:val="20"/>
          <w:u w:val="single"/>
        </w:rPr>
        <w:t xml:space="preserve"> </w:t>
      </w:r>
      <w:r w:rsidRPr="000F740A">
        <w:rPr>
          <w:rFonts w:ascii="Arial" w:hAnsi="Arial" w:cs="Arial"/>
          <w:i/>
          <w:iCs/>
          <w:sz w:val="20"/>
          <w:szCs w:val="20"/>
        </w:rPr>
        <w:t>Molecular strategies to counter carcinogenesis</w:t>
      </w:r>
      <w:r w:rsidRPr="000F740A">
        <w:rPr>
          <w:rFonts w:ascii="Arial" w:hAnsi="Arial" w:cs="Arial"/>
          <w:sz w:val="20"/>
          <w:szCs w:val="20"/>
        </w:rPr>
        <w:t xml:space="preserve">. Department of Radiation Oncology, University of Maryland, Baltimore. </w:t>
      </w:r>
      <w:r>
        <w:rPr>
          <w:rFonts w:ascii="Arial" w:hAnsi="Arial" w:cs="Arial"/>
          <w:sz w:val="20"/>
          <w:szCs w:val="20"/>
        </w:rPr>
        <w:t>Feb. 09</w:t>
      </w:r>
      <w:proofErr w:type="gramStart"/>
      <w:r>
        <w:rPr>
          <w:rFonts w:ascii="Arial" w:hAnsi="Arial" w:cs="Arial"/>
          <w:sz w:val="20"/>
          <w:szCs w:val="20"/>
        </w:rPr>
        <w:t>,2009</w:t>
      </w:r>
      <w:proofErr w:type="gramEnd"/>
      <w:r>
        <w:rPr>
          <w:rFonts w:ascii="Arial" w:hAnsi="Arial" w:cs="Arial"/>
          <w:sz w:val="20"/>
          <w:szCs w:val="20"/>
        </w:rPr>
        <w:t xml:space="preserve">. </w:t>
      </w:r>
    </w:p>
    <w:p w:rsidR="00C56E76" w:rsidRPr="00C348DE" w:rsidRDefault="00C56E76" w:rsidP="001F309E">
      <w:pPr>
        <w:ind w:left="360" w:hanging="360"/>
        <w:rPr>
          <w:rFonts w:ascii="Arial" w:hAnsi="Arial" w:cs="Arial"/>
          <w:i/>
          <w:iCs/>
          <w:sz w:val="20"/>
          <w:szCs w:val="20"/>
        </w:rPr>
      </w:pPr>
      <w:r>
        <w:rPr>
          <w:rFonts w:ascii="Arial" w:hAnsi="Arial" w:cs="Arial"/>
          <w:sz w:val="20"/>
          <w:szCs w:val="20"/>
        </w:rPr>
        <w:t>8.</w:t>
      </w:r>
      <w:r>
        <w:rPr>
          <w:rFonts w:ascii="Arial" w:hAnsi="Arial" w:cs="Arial"/>
          <w:sz w:val="20"/>
          <w:szCs w:val="20"/>
        </w:rPr>
        <w:tab/>
      </w:r>
      <w:r>
        <w:rPr>
          <w:rFonts w:ascii="Arial" w:hAnsi="Arial" w:cs="Arial"/>
          <w:sz w:val="20"/>
          <w:szCs w:val="20"/>
        </w:rPr>
        <w:tab/>
      </w:r>
      <w:r w:rsidRPr="00C348DE">
        <w:rPr>
          <w:rFonts w:ascii="Arial" w:hAnsi="Arial" w:cs="Arial"/>
          <w:sz w:val="20"/>
          <w:szCs w:val="20"/>
          <w:u w:val="single"/>
        </w:rPr>
        <w:t>Carrier, F</w:t>
      </w:r>
      <w:r>
        <w:rPr>
          <w:rFonts w:ascii="Arial" w:hAnsi="Arial" w:cs="Arial"/>
          <w:sz w:val="20"/>
          <w:szCs w:val="20"/>
        </w:rPr>
        <w:t>. 1)</w:t>
      </w:r>
      <w:r w:rsidR="00137A0C">
        <w:rPr>
          <w:rFonts w:ascii="Arial" w:hAnsi="Arial" w:cs="Arial"/>
          <w:sz w:val="20"/>
          <w:szCs w:val="20"/>
        </w:rPr>
        <w:t xml:space="preserve"> </w:t>
      </w:r>
      <w:r w:rsidRPr="00C348DE">
        <w:rPr>
          <w:rFonts w:ascii="Arial" w:hAnsi="Arial" w:cs="Arial"/>
          <w:i/>
          <w:iCs/>
          <w:sz w:val="20"/>
          <w:szCs w:val="20"/>
        </w:rPr>
        <w:t xml:space="preserve">Inherent epigenetic characteristics predispose cancer cells to Histone </w:t>
      </w:r>
    </w:p>
    <w:p w:rsidR="00C56E76" w:rsidRDefault="00C56E76" w:rsidP="001F309E">
      <w:pPr>
        <w:ind w:left="720" w:hanging="720"/>
        <w:rPr>
          <w:rFonts w:ascii="Arial" w:hAnsi="Arial" w:cs="Arial"/>
          <w:sz w:val="20"/>
          <w:szCs w:val="20"/>
        </w:rPr>
      </w:pPr>
      <w:r>
        <w:rPr>
          <w:rFonts w:ascii="Arial" w:hAnsi="Arial" w:cs="Arial"/>
          <w:i/>
          <w:iCs/>
          <w:sz w:val="20"/>
          <w:szCs w:val="20"/>
        </w:rPr>
        <w:tab/>
      </w:r>
      <w:r w:rsidRPr="00C348DE">
        <w:rPr>
          <w:rFonts w:ascii="Arial" w:hAnsi="Arial" w:cs="Arial"/>
          <w:i/>
          <w:iCs/>
          <w:sz w:val="20"/>
          <w:szCs w:val="20"/>
        </w:rPr>
        <w:t>Deacetylase Inhibitors (HDACIs) sensitization to anticancer drug treatments.</w:t>
      </w:r>
      <w:r w:rsidRPr="00C348DE">
        <w:rPr>
          <w:rFonts w:ascii="Arial" w:hAnsi="Arial" w:cs="Arial"/>
          <w:i/>
          <w:iCs/>
          <w:sz w:val="20"/>
          <w:szCs w:val="20"/>
        </w:rPr>
        <w:br/>
        <w:t xml:space="preserve">2) Functional Significance for an </w:t>
      </w:r>
      <w:proofErr w:type="spellStart"/>
      <w:r w:rsidRPr="00C348DE">
        <w:rPr>
          <w:rFonts w:ascii="Arial" w:hAnsi="Arial" w:cs="Arial"/>
          <w:i/>
          <w:iCs/>
          <w:sz w:val="20"/>
          <w:szCs w:val="20"/>
        </w:rPr>
        <w:t>hnRNP</w:t>
      </w:r>
      <w:proofErr w:type="spellEnd"/>
      <w:r w:rsidRPr="00C348DE">
        <w:rPr>
          <w:rFonts w:ascii="Arial" w:hAnsi="Arial" w:cs="Arial"/>
          <w:i/>
          <w:iCs/>
          <w:sz w:val="20"/>
          <w:szCs w:val="20"/>
        </w:rPr>
        <w:t xml:space="preserve"> A18 RNA signature motifs in the 3'UTR of DNA damage responsive transcripts. </w:t>
      </w:r>
      <w:r>
        <w:rPr>
          <w:rFonts w:ascii="Arial" w:hAnsi="Arial" w:cs="Arial"/>
          <w:sz w:val="20"/>
          <w:szCs w:val="20"/>
        </w:rPr>
        <w:t xml:space="preserve"> Gene Regulation, Marlene and Stewart</w:t>
      </w:r>
      <w:r w:rsidR="00137A0C">
        <w:rPr>
          <w:rFonts w:ascii="Arial" w:hAnsi="Arial" w:cs="Arial"/>
          <w:sz w:val="20"/>
          <w:szCs w:val="20"/>
        </w:rPr>
        <w:t xml:space="preserve"> </w:t>
      </w:r>
      <w:proofErr w:type="spellStart"/>
      <w:r>
        <w:rPr>
          <w:rFonts w:ascii="Arial" w:hAnsi="Arial" w:cs="Arial"/>
          <w:sz w:val="20"/>
          <w:szCs w:val="20"/>
        </w:rPr>
        <w:t>Greenebaum</w:t>
      </w:r>
      <w:proofErr w:type="spellEnd"/>
      <w:r w:rsidR="00137A0C">
        <w:rPr>
          <w:rFonts w:ascii="Arial" w:hAnsi="Arial" w:cs="Arial"/>
          <w:sz w:val="20"/>
          <w:szCs w:val="20"/>
        </w:rPr>
        <w:t xml:space="preserve"> </w:t>
      </w:r>
      <w:r>
        <w:rPr>
          <w:rFonts w:ascii="Arial" w:hAnsi="Arial" w:cs="Arial"/>
          <w:sz w:val="20"/>
          <w:szCs w:val="20"/>
        </w:rPr>
        <w:t>Cancer</w:t>
      </w:r>
      <w:r w:rsidR="00137A0C">
        <w:rPr>
          <w:rFonts w:ascii="Arial" w:hAnsi="Arial" w:cs="Arial"/>
          <w:sz w:val="20"/>
          <w:szCs w:val="20"/>
        </w:rPr>
        <w:t xml:space="preserve"> </w:t>
      </w:r>
      <w:r>
        <w:rPr>
          <w:rFonts w:ascii="Arial" w:hAnsi="Arial" w:cs="Arial"/>
          <w:sz w:val="20"/>
          <w:szCs w:val="20"/>
        </w:rPr>
        <w:t>Center, University of Maryland, Baltimore, March 11, 2010.</w:t>
      </w:r>
    </w:p>
    <w:p w:rsidR="00C56E76" w:rsidRPr="00215502" w:rsidRDefault="00C56E76" w:rsidP="001F309E">
      <w:pPr>
        <w:ind w:left="720" w:hanging="720"/>
        <w:rPr>
          <w:rFonts w:ascii="Arial" w:hAnsi="Arial" w:cs="Arial"/>
          <w:sz w:val="20"/>
          <w:szCs w:val="20"/>
        </w:rPr>
      </w:pPr>
      <w:r>
        <w:rPr>
          <w:rFonts w:ascii="Arial" w:hAnsi="Arial" w:cs="Arial"/>
          <w:sz w:val="20"/>
          <w:szCs w:val="20"/>
        </w:rPr>
        <w:t>9.</w:t>
      </w:r>
      <w:r>
        <w:rPr>
          <w:rFonts w:ascii="Arial" w:hAnsi="Arial" w:cs="Arial"/>
          <w:sz w:val="20"/>
          <w:szCs w:val="20"/>
        </w:rPr>
        <w:tab/>
      </w:r>
      <w:r w:rsidRPr="00215502">
        <w:rPr>
          <w:rFonts w:ascii="Arial" w:hAnsi="Arial" w:cs="Arial"/>
          <w:sz w:val="20"/>
          <w:szCs w:val="20"/>
          <w:u w:val="single"/>
        </w:rPr>
        <w:t>Carrier, F</w:t>
      </w:r>
      <w:r>
        <w:rPr>
          <w:rFonts w:ascii="Arial" w:hAnsi="Arial" w:cs="Arial"/>
          <w:sz w:val="20"/>
          <w:szCs w:val="20"/>
        </w:rPr>
        <w:t xml:space="preserve">. </w:t>
      </w:r>
      <w:r w:rsidRPr="00215502">
        <w:rPr>
          <w:rFonts w:ascii="Arial" w:hAnsi="Arial" w:cs="Arial"/>
          <w:sz w:val="20"/>
          <w:szCs w:val="20"/>
        </w:rPr>
        <w:t>Cancer cells’ epigenetic composition and predis</w:t>
      </w:r>
      <w:r>
        <w:rPr>
          <w:rFonts w:ascii="Arial" w:hAnsi="Arial" w:cs="Arial"/>
          <w:sz w:val="20"/>
          <w:szCs w:val="20"/>
        </w:rPr>
        <w:t xml:space="preserve">position to </w:t>
      </w:r>
      <w:proofErr w:type="spellStart"/>
      <w:r>
        <w:rPr>
          <w:rFonts w:ascii="Arial" w:hAnsi="Arial" w:cs="Arial"/>
          <w:sz w:val="20"/>
          <w:szCs w:val="20"/>
        </w:rPr>
        <w:t>HDACi</w:t>
      </w:r>
      <w:proofErr w:type="spellEnd"/>
      <w:r>
        <w:rPr>
          <w:rFonts w:ascii="Arial" w:hAnsi="Arial" w:cs="Arial"/>
          <w:sz w:val="20"/>
          <w:szCs w:val="20"/>
        </w:rPr>
        <w:t xml:space="preserve"> sensitization. Molecular and Structural Biology, Marlene and Stewart</w:t>
      </w:r>
      <w:r w:rsidR="00137A0C">
        <w:rPr>
          <w:rFonts w:ascii="Arial" w:hAnsi="Arial" w:cs="Arial"/>
          <w:sz w:val="20"/>
          <w:szCs w:val="20"/>
        </w:rPr>
        <w:t xml:space="preserve"> </w:t>
      </w:r>
      <w:proofErr w:type="spellStart"/>
      <w:r>
        <w:rPr>
          <w:rFonts w:ascii="Arial" w:hAnsi="Arial" w:cs="Arial"/>
          <w:sz w:val="20"/>
          <w:szCs w:val="20"/>
        </w:rPr>
        <w:t>Greenebaum</w:t>
      </w:r>
      <w:proofErr w:type="spellEnd"/>
      <w:r w:rsidR="00137A0C">
        <w:rPr>
          <w:rFonts w:ascii="Arial" w:hAnsi="Arial" w:cs="Arial"/>
          <w:sz w:val="20"/>
          <w:szCs w:val="20"/>
        </w:rPr>
        <w:t xml:space="preserve"> </w:t>
      </w:r>
      <w:r>
        <w:rPr>
          <w:rFonts w:ascii="Arial" w:hAnsi="Arial" w:cs="Arial"/>
          <w:sz w:val="20"/>
          <w:szCs w:val="20"/>
        </w:rPr>
        <w:t>Cancer</w:t>
      </w:r>
      <w:r w:rsidR="00137A0C">
        <w:rPr>
          <w:rFonts w:ascii="Arial" w:hAnsi="Arial" w:cs="Arial"/>
          <w:sz w:val="20"/>
          <w:szCs w:val="20"/>
        </w:rPr>
        <w:t xml:space="preserve"> </w:t>
      </w:r>
      <w:r>
        <w:rPr>
          <w:rFonts w:ascii="Arial" w:hAnsi="Arial" w:cs="Arial"/>
          <w:sz w:val="20"/>
          <w:szCs w:val="20"/>
        </w:rPr>
        <w:t>Center, University of Maryland, Baltimore, Sept 24, 2010.</w:t>
      </w:r>
    </w:p>
    <w:p w:rsidR="00C56E76" w:rsidRPr="00BE2760" w:rsidRDefault="00C56E76" w:rsidP="001F309E">
      <w:pPr>
        <w:ind w:left="720" w:hanging="720"/>
        <w:rPr>
          <w:rFonts w:ascii="Arial" w:hAnsi="Arial" w:cs="Arial"/>
          <w:sz w:val="20"/>
          <w:szCs w:val="20"/>
        </w:rPr>
      </w:pPr>
      <w:r>
        <w:rPr>
          <w:rFonts w:ascii="Arial" w:hAnsi="Arial" w:cs="Arial"/>
          <w:sz w:val="20"/>
          <w:szCs w:val="20"/>
        </w:rPr>
        <w:t>10.</w:t>
      </w:r>
      <w:r>
        <w:rPr>
          <w:rFonts w:ascii="Arial" w:hAnsi="Arial" w:cs="Arial"/>
          <w:sz w:val="20"/>
          <w:szCs w:val="20"/>
        </w:rPr>
        <w:tab/>
      </w:r>
      <w:r w:rsidRPr="00BE2760">
        <w:rPr>
          <w:rFonts w:ascii="Arial" w:hAnsi="Arial" w:cs="Arial"/>
          <w:sz w:val="20"/>
          <w:szCs w:val="20"/>
          <w:u w:val="single"/>
        </w:rPr>
        <w:t>Carrier, F.</w:t>
      </w:r>
      <w:r w:rsidR="00137A0C">
        <w:rPr>
          <w:rFonts w:ascii="Arial" w:hAnsi="Arial" w:cs="Arial"/>
          <w:sz w:val="20"/>
          <w:szCs w:val="20"/>
          <w:u w:val="single"/>
        </w:rPr>
        <w:t xml:space="preserve"> </w:t>
      </w:r>
      <w:r w:rsidRPr="00BE2760">
        <w:rPr>
          <w:rFonts w:ascii="Arial" w:hAnsi="Arial" w:cs="Arial"/>
          <w:i/>
          <w:iCs/>
          <w:sz w:val="20"/>
          <w:szCs w:val="20"/>
        </w:rPr>
        <w:t>Take your HAT off to improve anticancer therapies</w:t>
      </w:r>
      <w:r>
        <w:rPr>
          <w:rFonts w:ascii="Arial" w:hAnsi="Arial" w:cs="Arial"/>
          <w:sz w:val="20"/>
          <w:szCs w:val="20"/>
        </w:rPr>
        <w:t xml:space="preserve">.  </w:t>
      </w:r>
      <w:r w:rsidRPr="000F740A">
        <w:rPr>
          <w:rFonts w:ascii="Arial" w:hAnsi="Arial" w:cs="Arial"/>
          <w:sz w:val="20"/>
          <w:szCs w:val="20"/>
        </w:rPr>
        <w:t>Grand Rounds: Hematology/Oncology, University of Maryland, Baltimore.</w:t>
      </w:r>
      <w:r>
        <w:rPr>
          <w:rFonts w:ascii="Arial" w:hAnsi="Arial" w:cs="Arial"/>
          <w:sz w:val="20"/>
          <w:szCs w:val="20"/>
        </w:rPr>
        <w:t xml:space="preserve"> Sept. 27, 2010.</w:t>
      </w:r>
    </w:p>
    <w:p w:rsidR="00C56E76" w:rsidRDefault="00C56E76" w:rsidP="001F309E">
      <w:pPr>
        <w:autoSpaceDE w:val="0"/>
        <w:autoSpaceDN w:val="0"/>
        <w:adjustRightInd w:val="0"/>
        <w:ind w:left="720" w:hanging="720"/>
        <w:rPr>
          <w:rFonts w:ascii="Arial" w:eastAsia="Batang" w:hAnsi="Arial" w:cs="Arial"/>
          <w:sz w:val="20"/>
          <w:szCs w:val="20"/>
          <w:lang w:eastAsia="ko-KR"/>
        </w:rPr>
      </w:pPr>
      <w:r>
        <w:rPr>
          <w:rFonts w:ascii="Arial" w:eastAsia="Batang" w:hAnsi="Arial" w:cs="Arial"/>
          <w:sz w:val="20"/>
          <w:szCs w:val="20"/>
          <w:lang w:eastAsia="ko-KR"/>
        </w:rPr>
        <w:t>11</w:t>
      </w:r>
      <w:r w:rsidRPr="00DF0673">
        <w:rPr>
          <w:rFonts w:ascii="Arial" w:eastAsia="Batang" w:hAnsi="Arial" w:cs="Arial"/>
          <w:sz w:val="20"/>
          <w:szCs w:val="20"/>
          <w:lang w:eastAsia="ko-KR"/>
        </w:rPr>
        <w:t>.</w:t>
      </w:r>
      <w:r w:rsidRPr="00DF0673">
        <w:rPr>
          <w:rFonts w:ascii="Arial" w:eastAsia="Batang" w:hAnsi="Arial" w:cs="Arial"/>
          <w:sz w:val="20"/>
          <w:szCs w:val="20"/>
          <w:lang w:eastAsia="ko-KR"/>
        </w:rPr>
        <w:tab/>
      </w:r>
      <w:r>
        <w:rPr>
          <w:rFonts w:ascii="Arial" w:eastAsia="Batang" w:hAnsi="Arial" w:cs="Arial"/>
          <w:sz w:val="20"/>
          <w:szCs w:val="20"/>
          <w:u w:val="single"/>
          <w:lang w:eastAsia="ko-KR"/>
        </w:rPr>
        <w:t>Carrier,</w:t>
      </w:r>
      <w:r w:rsidRPr="00FA53B2">
        <w:rPr>
          <w:rFonts w:ascii="Arial" w:eastAsia="Batang" w:hAnsi="Arial" w:cs="Arial"/>
          <w:sz w:val="20"/>
          <w:szCs w:val="20"/>
          <w:u w:val="single"/>
          <w:lang w:eastAsia="ko-KR"/>
        </w:rPr>
        <w:t xml:space="preserve"> F.</w:t>
      </w:r>
      <w:r w:rsidR="00137A0C">
        <w:rPr>
          <w:rFonts w:ascii="Arial" w:eastAsia="Batang" w:hAnsi="Arial" w:cs="Arial"/>
          <w:sz w:val="20"/>
          <w:szCs w:val="20"/>
          <w:u w:val="single"/>
          <w:lang w:eastAsia="ko-KR"/>
        </w:rPr>
        <w:t xml:space="preserve"> </w:t>
      </w:r>
      <w:r w:rsidRPr="00BE2760">
        <w:rPr>
          <w:rFonts w:ascii="Arial" w:eastAsia="Batang" w:hAnsi="Arial" w:cs="Arial"/>
          <w:i/>
          <w:iCs/>
          <w:sz w:val="20"/>
          <w:szCs w:val="20"/>
          <w:lang w:eastAsia="ko-KR"/>
        </w:rPr>
        <w:t>Molecular Strategies to counter carcinogenesis</w:t>
      </w:r>
      <w:r>
        <w:rPr>
          <w:rFonts w:ascii="Arial" w:eastAsia="Batang" w:hAnsi="Arial" w:cs="Arial"/>
          <w:sz w:val="20"/>
          <w:szCs w:val="20"/>
          <w:lang w:eastAsia="ko-KR"/>
        </w:rPr>
        <w:t xml:space="preserve">.  </w:t>
      </w:r>
      <w:r w:rsidRPr="00DF0673">
        <w:rPr>
          <w:rFonts w:ascii="Arial" w:eastAsia="Batang" w:hAnsi="Arial" w:cs="Arial"/>
          <w:sz w:val="20"/>
          <w:szCs w:val="20"/>
          <w:lang w:eastAsia="ko-KR"/>
        </w:rPr>
        <w:t xml:space="preserve">Department of Veterinary Medicine and Virginia- Maryland Regional College of Veterinary Medicine at the University of Maryland, </w:t>
      </w:r>
      <w:r w:rsidRPr="00DF0673">
        <w:rPr>
          <w:rFonts w:ascii="Arial" w:eastAsia="Batang" w:hAnsi="Arial" w:cs="Arial"/>
          <w:i/>
          <w:iCs/>
          <w:sz w:val="20"/>
          <w:szCs w:val="20"/>
          <w:lang w:eastAsia="ko-KR"/>
        </w:rPr>
        <w:t>College Park</w:t>
      </w:r>
      <w:r w:rsidRPr="00DF0673">
        <w:rPr>
          <w:rFonts w:ascii="Arial" w:eastAsia="Batang" w:hAnsi="Arial" w:cs="Arial"/>
          <w:sz w:val="20"/>
          <w:szCs w:val="20"/>
          <w:lang w:eastAsia="ko-KR"/>
        </w:rPr>
        <w:t>, Sept 30, 2010</w:t>
      </w:r>
      <w:r>
        <w:rPr>
          <w:rFonts w:ascii="Arial" w:eastAsia="Batang" w:hAnsi="Arial" w:cs="Arial"/>
          <w:sz w:val="20"/>
          <w:szCs w:val="20"/>
          <w:lang w:eastAsia="ko-KR"/>
        </w:rPr>
        <w:t>.</w:t>
      </w:r>
    </w:p>
    <w:p w:rsidR="00C56E76" w:rsidRPr="008052FE" w:rsidRDefault="00C56E76" w:rsidP="001F309E">
      <w:pPr>
        <w:autoSpaceDE w:val="0"/>
        <w:autoSpaceDN w:val="0"/>
        <w:adjustRightInd w:val="0"/>
        <w:ind w:left="720" w:hanging="720"/>
        <w:rPr>
          <w:rFonts w:ascii="Arial" w:eastAsia="Batang" w:hAnsi="Arial"/>
          <w:sz w:val="20"/>
          <w:szCs w:val="20"/>
          <w:lang w:eastAsia="ko-KR"/>
        </w:rPr>
      </w:pPr>
      <w:r>
        <w:rPr>
          <w:rFonts w:ascii="Arial" w:eastAsia="Batang" w:hAnsi="Arial" w:cs="Arial"/>
          <w:sz w:val="20"/>
          <w:szCs w:val="20"/>
          <w:lang w:eastAsia="ko-KR"/>
        </w:rPr>
        <w:t xml:space="preserve">12. </w:t>
      </w:r>
      <w:r>
        <w:rPr>
          <w:rFonts w:ascii="Arial" w:eastAsia="Batang" w:hAnsi="Arial" w:cs="Arial"/>
          <w:sz w:val="20"/>
          <w:szCs w:val="20"/>
          <w:lang w:eastAsia="ko-KR"/>
        </w:rPr>
        <w:tab/>
      </w:r>
      <w:r w:rsidRPr="008052FE">
        <w:rPr>
          <w:rFonts w:ascii="Arial" w:eastAsia="Batang" w:hAnsi="Arial" w:cs="Arial"/>
          <w:sz w:val="20"/>
          <w:szCs w:val="20"/>
          <w:u w:val="single"/>
          <w:lang w:eastAsia="ko-KR"/>
        </w:rPr>
        <w:t>Carrier, F</w:t>
      </w:r>
      <w:r>
        <w:rPr>
          <w:rFonts w:ascii="Arial" w:eastAsia="Batang" w:hAnsi="Arial" w:cs="Arial"/>
          <w:sz w:val="20"/>
          <w:szCs w:val="20"/>
          <w:lang w:eastAsia="ko-KR"/>
        </w:rPr>
        <w:t xml:space="preserve">. </w:t>
      </w:r>
      <w:r w:rsidRPr="008052FE">
        <w:rPr>
          <w:rFonts w:ascii="Arial" w:eastAsia="Batang" w:hAnsi="Arial" w:cs="Arial"/>
          <w:i/>
          <w:iCs/>
          <w:sz w:val="20"/>
          <w:szCs w:val="20"/>
          <w:lang w:eastAsia="ko-KR"/>
        </w:rPr>
        <w:t>Translational Research in Radiobiology and beyond</w:t>
      </w:r>
      <w:r>
        <w:rPr>
          <w:rFonts w:ascii="Arial" w:eastAsia="Batang" w:hAnsi="Arial" w:cs="Arial"/>
          <w:sz w:val="20"/>
          <w:szCs w:val="20"/>
          <w:lang w:eastAsia="ko-KR"/>
        </w:rPr>
        <w:t>. Department of Radiation Oncology, University of Maryland, Baltimore, January 9</w:t>
      </w:r>
      <w:r w:rsidRPr="008052FE">
        <w:rPr>
          <w:rFonts w:ascii="Arial" w:eastAsia="Batang" w:hAnsi="Arial" w:cs="Arial"/>
          <w:sz w:val="20"/>
          <w:szCs w:val="20"/>
          <w:vertAlign w:val="superscript"/>
          <w:lang w:eastAsia="ko-KR"/>
        </w:rPr>
        <w:t>th</w:t>
      </w:r>
      <w:r>
        <w:rPr>
          <w:rFonts w:ascii="Arial" w:eastAsia="Batang" w:hAnsi="Arial" w:cs="Arial"/>
          <w:sz w:val="20"/>
          <w:szCs w:val="20"/>
          <w:lang w:eastAsia="ko-KR"/>
        </w:rPr>
        <w:t>, 2012.</w:t>
      </w:r>
    </w:p>
    <w:p w:rsidR="00C56E76" w:rsidRDefault="00C56E76" w:rsidP="001F309E">
      <w:pPr>
        <w:autoSpaceDE w:val="0"/>
        <w:autoSpaceDN w:val="0"/>
        <w:adjustRightInd w:val="0"/>
        <w:ind w:left="720" w:hanging="720"/>
        <w:rPr>
          <w:rFonts w:ascii="Arial" w:eastAsia="Batang" w:hAnsi="Arial" w:cs="Arial"/>
          <w:sz w:val="20"/>
          <w:szCs w:val="20"/>
          <w:lang w:eastAsia="ko-KR"/>
        </w:rPr>
      </w:pPr>
      <w:r>
        <w:rPr>
          <w:rFonts w:ascii="Arial" w:eastAsia="Batang" w:hAnsi="Arial" w:cs="Arial"/>
          <w:sz w:val="20"/>
          <w:szCs w:val="20"/>
          <w:lang w:eastAsia="ko-KR"/>
        </w:rPr>
        <w:t xml:space="preserve">13. </w:t>
      </w:r>
      <w:r>
        <w:rPr>
          <w:rFonts w:ascii="Arial" w:eastAsia="Batang" w:hAnsi="Arial" w:cs="Arial"/>
          <w:sz w:val="20"/>
          <w:szCs w:val="20"/>
          <w:lang w:eastAsia="ko-KR"/>
        </w:rPr>
        <w:tab/>
      </w:r>
      <w:r w:rsidRPr="00A82D3A">
        <w:rPr>
          <w:rFonts w:ascii="Arial" w:eastAsia="Batang" w:hAnsi="Arial" w:cs="Arial"/>
          <w:sz w:val="20"/>
          <w:szCs w:val="20"/>
          <w:u w:val="single"/>
          <w:lang w:eastAsia="ko-KR"/>
        </w:rPr>
        <w:t>Carrier, F</w:t>
      </w:r>
      <w:r>
        <w:rPr>
          <w:rFonts w:ascii="Arial" w:eastAsia="Batang" w:hAnsi="Arial" w:cs="Arial"/>
          <w:sz w:val="20"/>
          <w:szCs w:val="20"/>
          <w:lang w:eastAsia="ko-KR"/>
        </w:rPr>
        <w:t xml:space="preserve">. </w:t>
      </w:r>
      <w:r w:rsidRPr="00A82D3A">
        <w:rPr>
          <w:rFonts w:ascii="Arial" w:eastAsia="Batang" w:hAnsi="Arial" w:cs="Arial"/>
          <w:i/>
          <w:iCs/>
          <w:sz w:val="20"/>
          <w:szCs w:val="20"/>
          <w:lang w:eastAsia="ko-KR"/>
        </w:rPr>
        <w:t>Rational Targeting of Protein Translation for cancer research</w:t>
      </w:r>
      <w:r>
        <w:rPr>
          <w:rFonts w:ascii="Arial" w:eastAsia="Batang" w:hAnsi="Arial" w:cs="Arial"/>
          <w:sz w:val="20"/>
          <w:szCs w:val="20"/>
          <w:lang w:eastAsia="ko-KR"/>
        </w:rPr>
        <w:t>. Free Radical and Genome Instability Interest Group Seminar. University of Maryland, June 4</w:t>
      </w:r>
      <w:r w:rsidRPr="00A82D3A">
        <w:rPr>
          <w:rFonts w:ascii="Arial" w:eastAsia="Batang" w:hAnsi="Arial" w:cs="Arial"/>
          <w:sz w:val="20"/>
          <w:szCs w:val="20"/>
          <w:vertAlign w:val="superscript"/>
          <w:lang w:eastAsia="ko-KR"/>
        </w:rPr>
        <w:t>th</w:t>
      </w:r>
      <w:r>
        <w:rPr>
          <w:rFonts w:ascii="Arial" w:eastAsia="Batang" w:hAnsi="Arial" w:cs="Arial"/>
          <w:sz w:val="20"/>
          <w:szCs w:val="20"/>
          <w:lang w:eastAsia="ko-KR"/>
        </w:rPr>
        <w:t xml:space="preserve">, 2013. </w:t>
      </w:r>
    </w:p>
    <w:p w:rsidR="00137A0C" w:rsidRPr="00A82D3A" w:rsidRDefault="00137A0C" w:rsidP="001F309E">
      <w:pPr>
        <w:autoSpaceDE w:val="0"/>
        <w:autoSpaceDN w:val="0"/>
        <w:adjustRightInd w:val="0"/>
        <w:ind w:left="720" w:hanging="720"/>
        <w:rPr>
          <w:rFonts w:ascii="Arial" w:eastAsia="Batang" w:hAnsi="Arial"/>
          <w:sz w:val="20"/>
          <w:szCs w:val="20"/>
          <w:lang w:eastAsia="ko-KR"/>
        </w:rPr>
      </w:pPr>
      <w:r>
        <w:rPr>
          <w:rFonts w:ascii="Arial" w:eastAsia="Batang" w:hAnsi="Arial" w:cs="Arial"/>
          <w:sz w:val="20"/>
          <w:szCs w:val="20"/>
          <w:lang w:eastAsia="ko-KR"/>
        </w:rPr>
        <w:lastRenderedPageBreak/>
        <w:t>14.</w:t>
      </w:r>
      <w:r>
        <w:rPr>
          <w:rFonts w:ascii="Arial" w:eastAsia="Batang" w:hAnsi="Arial" w:cs="Arial"/>
          <w:sz w:val="20"/>
          <w:szCs w:val="20"/>
          <w:lang w:eastAsia="ko-KR"/>
        </w:rPr>
        <w:tab/>
      </w:r>
      <w:r w:rsidRPr="00137A0C">
        <w:rPr>
          <w:rFonts w:ascii="Arial" w:eastAsia="Batang" w:hAnsi="Arial" w:cs="Arial"/>
          <w:sz w:val="20"/>
          <w:szCs w:val="20"/>
          <w:u w:val="single"/>
          <w:lang w:eastAsia="ko-KR"/>
        </w:rPr>
        <w:t>Carrier, F.</w:t>
      </w:r>
      <w:r>
        <w:rPr>
          <w:rFonts w:ascii="Arial" w:eastAsia="Batang" w:hAnsi="Arial" w:cs="Arial"/>
          <w:sz w:val="20"/>
          <w:szCs w:val="20"/>
          <w:lang w:eastAsia="ko-KR"/>
        </w:rPr>
        <w:t xml:space="preserve"> Basic and Translational Cancer Research. </w:t>
      </w:r>
      <w:proofErr w:type="spellStart"/>
      <w:r>
        <w:rPr>
          <w:rFonts w:ascii="Arial" w:eastAsia="Batang" w:hAnsi="Arial" w:cs="Arial"/>
          <w:sz w:val="20"/>
          <w:szCs w:val="20"/>
          <w:lang w:eastAsia="ko-KR"/>
        </w:rPr>
        <w:t>Bnos</w:t>
      </w:r>
      <w:proofErr w:type="spellEnd"/>
      <w:r>
        <w:rPr>
          <w:rFonts w:ascii="Arial" w:eastAsia="Batang" w:hAnsi="Arial" w:cs="Arial"/>
          <w:sz w:val="20"/>
          <w:szCs w:val="20"/>
          <w:lang w:eastAsia="ko-KR"/>
        </w:rPr>
        <w:t xml:space="preserve"> </w:t>
      </w:r>
      <w:proofErr w:type="spellStart"/>
      <w:r>
        <w:rPr>
          <w:rFonts w:ascii="Arial" w:eastAsia="Batang" w:hAnsi="Arial" w:cs="Arial"/>
          <w:sz w:val="20"/>
          <w:szCs w:val="20"/>
          <w:lang w:eastAsia="ko-KR"/>
        </w:rPr>
        <w:t>Yisroel</w:t>
      </w:r>
      <w:proofErr w:type="spellEnd"/>
      <w:r>
        <w:rPr>
          <w:rFonts w:ascii="Arial" w:eastAsia="Batang" w:hAnsi="Arial" w:cs="Arial"/>
          <w:sz w:val="20"/>
          <w:szCs w:val="20"/>
          <w:lang w:eastAsia="ko-KR"/>
        </w:rPr>
        <w:t xml:space="preserve"> </w:t>
      </w:r>
      <w:r w:rsidR="00844133">
        <w:rPr>
          <w:rFonts w:ascii="Arial" w:eastAsia="Batang" w:hAnsi="Arial" w:cs="Arial"/>
          <w:sz w:val="20"/>
          <w:szCs w:val="20"/>
          <w:lang w:eastAsia="ko-KR"/>
        </w:rPr>
        <w:t>High School Science C</w:t>
      </w:r>
      <w:r w:rsidR="00FD7921">
        <w:rPr>
          <w:rFonts w:ascii="Arial" w:eastAsia="Batang" w:hAnsi="Arial" w:cs="Arial"/>
          <w:sz w:val="20"/>
          <w:szCs w:val="20"/>
          <w:lang w:eastAsia="ko-KR"/>
        </w:rPr>
        <w:t>lub, Baltimore, MD. May 15, 2016</w:t>
      </w:r>
    </w:p>
    <w:p w:rsidR="00C56E76" w:rsidRDefault="00C56E76" w:rsidP="001F309E">
      <w:pPr>
        <w:rPr>
          <w:rFonts w:ascii="Arial" w:hAnsi="Arial" w:cs="Arial"/>
          <w:sz w:val="20"/>
          <w:szCs w:val="20"/>
          <w:u w:val="single"/>
        </w:rPr>
      </w:pPr>
    </w:p>
    <w:p w:rsidR="00324604" w:rsidRDefault="00324604" w:rsidP="001F309E">
      <w:pPr>
        <w:rPr>
          <w:rFonts w:ascii="Arial" w:hAnsi="Arial" w:cs="Arial"/>
          <w:sz w:val="20"/>
          <w:szCs w:val="20"/>
          <w:u w:val="single"/>
        </w:rPr>
      </w:pPr>
    </w:p>
    <w:p w:rsidR="00C56E76" w:rsidRDefault="00C56E76" w:rsidP="001F309E">
      <w:pPr>
        <w:rPr>
          <w:rFonts w:ascii="Arial" w:hAnsi="Arial" w:cs="Arial"/>
          <w:sz w:val="20"/>
          <w:szCs w:val="20"/>
          <w:u w:val="single"/>
        </w:rPr>
      </w:pPr>
      <w:r>
        <w:rPr>
          <w:rFonts w:ascii="Arial" w:hAnsi="Arial" w:cs="Arial"/>
          <w:sz w:val="20"/>
          <w:szCs w:val="20"/>
          <w:u w:val="single"/>
        </w:rPr>
        <w:t>National</w:t>
      </w:r>
    </w:p>
    <w:p w:rsidR="00C56E76" w:rsidRDefault="00C56E76" w:rsidP="001F309E">
      <w:pPr>
        <w:rPr>
          <w:rFonts w:ascii="Arial" w:hAnsi="Arial" w:cs="Arial"/>
          <w:sz w:val="20"/>
          <w:szCs w:val="20"/>
          <w:u w:val="single"/>
        </w:rPr>
      </w:pPr>
    </w:p>
    <w:p w:rsidR="00C56E76" w:rsidRDefault="00C56E76" w:rsidP="001F309E">
      <w:pPr>
        <w:tabs>
          <w:tab w:val="left" w:pos="720"/>
          <w:tab w:val="left" w:pos="1980"/>
        </w:tabs>
        <w:ind w:left="720" w:hanging="720"/>
        <w:rPr>
          <w:rFonts w:ascii="Arial" w:hAnsi="Arial" w:cs="Arial"/>
          <w:i/>
          <w:iCs/>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Role of the tumor suppressor p53 in the mammalian genotoxic-stress</w:t>
      </w:r>
    </w:p>
    <w:p w:rsidR="00C56E76" w:rsidRDefault="00C56E76" w:rsidP="001F309E">
      <w:pPr>
        <w:pStyle w:val="cour10"/>
        <w:tabs>
          <w:tab w:val="left" w:pos="720"/>
          <w:tab w:val="left" w:pos="1980"/>
        </w:tabs>
        <w:ind w:hanging="720"/>
        <w:rPr>
          <w:rFonts w:ascii="Arial" w:hAnsi="Arial" w:cs="Arial"/>
        </w:rPr>
      </w:pPr>
      <w:r>
        <w:rPr>
          <w:rFonts w:ascii="Arial" w:hAnsi="Arial" w:cs="Arial"/>
          <w:i/>
          <w:iCs/>
        </w:rPr>
        <w:tab/>
      </w:r>
      <w:r>
        <w:rPr>
          <w:rFonts w:ascii="Arial" w:hAnsi="Arial" w:cs="Arial"/>
          <w:i/>
          <w:iCs/>
        </w:rPr>
        <w:tab/>
      </w:r>
      <w:proofErr w:type="gramStart"/>
      <w:r>
        <w:rPr>
          <w:rFonts w:ascii="Arial" w:hAnsi="Arial" w:cs="Arial"/>
          <w:i/>
          <w:iCs/>
        </w:rPr>
        <w:t>response</w:t>
      </w:r>
      <w:proofErr w:type="gramEnd"/>
      <w:r>
        <w:rPr>
          <w:rFonts w:ascii="Arial" w:hAnsi="Arial" w:cs="Arial"/>
          <w:i/>
          <w:iCs/>
        </w:rPr>
        <w:t>.</w:t>
      </w:r>
      <w:r>
        <w:rPr>
          <w:rFonts w:ascii="Arial" w:hAnsi="Arial" w:cs="Arial"/>
        </w:rPr>
        <w:t xml:space="preserve">  </w:t>
      </w:r>
      <w:proofErr w:type="spellStart"/>
      <w:r>
        <w:rPr>
          <w:rFonts w:ascii="Arial" w:hAnsi="Arial" w:cs="Arial"/>
        </w:rPr>
        <w:t>Igen</w:t>
      </w:r>
      <w:proofErr w:type="spellEnd"/>
      <w:r>
        <w:rPr>
          <w:rFonts w:ascii="Arial" w:hAnsi="Arial" w:cs="Arial"/>
        </w:rPr>
        <w:t xml:space="preserve"> INC., Rockville, Maryland, </w:t>
      </w:r>
      <w:r w:rsidRPr="00586EF8">
        <w:rPr>
          <w:rFonts w:ascii="Arial" w:hAnsi="Arial" w:cs="Arial"/>
          <w:i/>
          <w:iCs/>
        </w:rPr>
        <w:t>USA</w:t>
      </w:r>
      <w:r>
        <w:rPr>
          <w:rFonts w:ascii="Arial" w:hAnsi="Arial" w:cs="Arial"/>
        </w:rPr>
        <w:t>. August, 1994.</w:t>
      </w:r>
    </w:p>
    <w:p w:rsidR="00C56E76" w:rsidRDefault="00C56E76" w:rsidP="001F309E">
      <w:pPr>
        <w:pStyle w:val="TIMES"/>
        <w:tabs>
          <w:tab w:val="clear" w:pos="360"/>
          <w:tab w:val="clear" w:pos="7920"/>
          <w:tab w:val="left" w:pos="1980"/>
        </w:tabs>
        <w:ind w:left="720" w:right="-540" w:hanging="720"/>
        <w:rPr>
          <w:rFonts w:ascii="Arial" w:hAnsi="Arial" w:cs="Arial"/>
          <w:sz w:val="20"/>
          <w:szCs w:val="20"/>
        </w:rPr>
      </w:pPr>
      <w:r>
        <w:rPr>
          <w:rFonts w:ascii="Arial" w:hAnsi="Arial" w:cs="Arial"/>
          <w:sz w:val="20"/>
          <w:szCs w:val="20"/>
        </w:rPr>
        <w:t xml:space="preserve">2.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 xml:space="preserve">Genotoxic-stress response in mammalian cells. </w:t>
      </w:r>
      <w:proofErr w:type="spellStart"/>
      <w:r>
        <w:rPr>
          <w:rFonts w:ascii="Arial" w:hAnsi="Arial" w:cs="Arial"/>
          <w:sz w:val="20"/>
          <w:szCs w:val="20"/>
        </w:rPr>
        <w:t>JohnsHopkinsUniversity</w:t>
      </w:r>
      <w:proofErr w:type="spellEnd"/>
      <w:r>
        <w:rPr>
          <w:rFonts w:ascii="Arial" w:hAnsi="Arial" w:cs="Arial"/>
          <w:sz w:val="20"/>
          <w:szCs w:val="20"/>
        </w:rPr>
        <w:t xml:space="preserve">, School </w:t>
      </w:r>
      <w:proofErr w:type="gramStart"/>
      <w:r>
        <w:rPr>
          <w:rFonts w:ascii="Arial" w:hAnsi="Arial" w:cs="Arial"/>
          <w:sz w:val="20"/>
          <w:szCs w:val="20"/>
        </w:rPr>
        <w:t>of  Public</w:t>
      </w:r>
      <w:proofErr w:type="gramEnd"/>
      <w:r>
        <w:rPr>
          <w:rFonts w:ascii="Arial" w:hAnsi="Arial" w:cs="Arial"/>
          <w:sz w:val="20"/>
          <w:szCs w:val="20"/>
        </w:rPr>
        <w:t xml:space="preserve"> Health and </w:t>
      </w:r>
      <w:proofErr w:type="spellStart"/>
      <w:r>
        <w:rPr>
          <w:rFonts w:ascii="Arial" w:hAnsi="Arial" w:cs="Arial"/>
          <w:sz w:val="20"/>
          <w:szCs w:val="20"/>
        </w:rPr>
        <w:t>Hygene</w:t>
      </w:r>
      <w:proofErr w:type="spellEnd"/>
      <w:r>
        <w:rPr>
          <w:rFonts w:ascii="Arial" w:hAnsi="Arial" w:cs="Arial"/>
          <w:sz w:val="20"/>
          <w:szCs w:val="20"/>
        </w:rPr>
        <w:t xml:space="preserve">, Toxicology Department, Baltimore, Maryland, </w:t>
      </w:r>
      <w:r w:rsidRPr="00586EF8">
        <w:rPr>
          <w:rFonts w:ascii="Arial" w:hAnsi="Arial" w:cs="Arial"/>
          <w:i/>
          <w:iCs/>
          <w:sz w:val="20"/>
          <w:szCs w:val="20"/>
        </w:rPr>
        <w:t>USA</w:t>
      </w:r>
      <w:r>
        <w:rPr>
          <w:rFonts w:ascii="Arial" w:hAnsi="Arial" w:cs="Arial"/>
          <w:sz w:val="20"/>
          <w:szCs w:val="20"/>
        </w:rPr>
        <w:t>.  January, 1995.</w:t>
      </w:r>
    </w:p>
    <w:p w:rsidR="00C56E76" w:rsidRDefault="00C56E76" w:rsidP="001F309E">
      <w:pPr>
        <w:tabs>
          <w:tab w:val="left" w:pos="720"/>
          <w:tab w:val="left" w:pos="1980"/>
        </w:tabs>
        <w:ind w:left="720" w:hanging="720"/>
        <w:rPr>
          <w:rFonts w:ascii="Arial" w:hAnsi="Arial" w:cs="Arial"/>
          <w:sz w:val="20"/>
          <w:szCs w:val="20"/>
          <w:u w:val="single"/>
        </w:rPr>
      </w:pPr>
      <w:r>
        <w:rPr>
          <w:rFonts w:ascii="Arial" w:hAnsi="Arial" w:cs="Arial"/>
          <w:sz w:val="20"/>
          <w:szCs w:val="20"/>
        </w:rPr>
        <w:t xml:space="preserve">3.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 xml:space="preserve">Genotoxic-stress response in mammalian cells:  Induction of a Gadd45-related protein and TARRNA binding </w:t>
      </w:r>
      <w:proofErr w:type="spellStart"/>
      <w:r>
        <w:rPr>
          <w:rFonts w:ascii="Arial" w:hAnsi="Arial" w:cs="Arial"/>
          <w:i/>
          <w:iCs/>
          <w:sz w:val="20"/>
          <w:szCs w:val="20"/>
        </w:rPr>
        <w:t>proteins.</w:t>
      </w:r>
      <w:r>
        <w:rPr>
          <w:rFonts w:ascii="Arial" w:hAnsi="Arial" w:cs="Arial"/>
          <w:sz w:val="20"/>
          <w:szCs w:val="20"/>
        </w:rPr>
        <w:t>GeorgetownUniversity</w:t>
      </w:r>
      <w:proofErr w:type="spellEnd"/>
      <w:r>
        <w:rPr>
          <w:rFonts w:ascii="Arial" w:hAnsi="Arial" w:cs="Arial"/>
          <w:sz w:val="20"/>
          <w:szCs w:val="20"/>
        </w:rPr>
        <w:t xml:space="preserve">, Biochemistry Department, Washington, D.C., Maryland, </w:t>
      </w:r>
      <w:r w:rsidRPr="00586EF8">
        <w:rPr>
          <w:rFonts w:ascii="Arial" w:hAnsi="Arial" w:cs="Arial"/>
          <w:i/>
          <w:iCs/>
          <w:sz w:val="20"/>
          <w:szCs w:val="20"/>
        </w:rPr>
        <w:t>USA</w:t>
      </w:r>
      <w:r>
        <w:rPr>
          <w:rFonts w:ascii="Arial" w:hAnsi="Arial" w:cs="Arial"/>
          <w:sz w:val="20"/>
          <w:szCs w:val="20"/>
        </w:rPr>
        <w:t>.  May, 1995.</w:t>
      </w:r>
    </w:p>
    <w:p w:rsidR="00C56E76" w:rsidRDefault="00C56E76" w:rsidP="001F309E">
      <w:pPr>
        <w:tabs>
          <w:tab w:val="left" w:pos="720"/>
          <w:tab w:val="left" w:pos="1980"/>
        </w:tabs>
        <w:ind w:left="720" w:hanging="720"/>
        <w:rPr>
          <w:rFonts w:ascii="Arial" w:hAnsi="Arial" w:cs="Arial"/>
          <w:sz w:val="20"/>
          <w:szCs w:val="20"/>
        </w:rPr>
      </w:pPr>
      <w:r>
        <w:rPr>
          <w:rFonts w:ascii="Arial" w:hAnsi="Arial" w:cs="Arial"/>
          <w:sz w:val="20"/>
          <w:szCs w:val="20"/>
        </w:rPr>
        <w:t xml:space="preserve">4.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Protein Kinases as Mediators of the Genotoxic- Stress Response. National Institute on Aging, Baltimore, Maryland, </w:t>
      </w:r>
      <w:r w:rsidRPr="00586EF8">
        <w:rPr>
          <w:rFonts w:ascii="Arial" w:hAnsi="Arial" w:cs="Arial"/>
          <w:i/>
          <w:iCs/>
          <w:sz w:val="20"/>
          <w:szCs w:val="20"/>
        </w:rPr>
        <w:t>USA</w:t>
      </w:r>
      <w:r>
        <w:rPr>
          <w:rFonts w:ascii="Arial" w:hAnsi="Arial" w:cs="Arial"/>
          <w:sz w:val="20"/>
          <w:szCs w:val="20"/>
        </w:rPr>
        <w:t>. July, 1996.</w:t>
      </w:r>
    </w:p>
    <w:p w:rsidR="00C56E76" w:rsidRDefault="00C56E76" w:rsidP="001F309E">
      <w:pPr>
        <w:tabs>
          <w:tab w:val="left" w:pos="720"/>
          <w:tab w:val="left" w:pos="1980"/>
        </w:tabs>
        <w:ind w:left="720" w:hanging="720"/>
        <w:rPr>
          <w:rFonts w:ascii="Arial" w:hAnsi="Arial" w:cs="Arial"/>
          <w:sz w:val="20"/>
          <w:szCs w:val="20"/>
        </w:rPr>
      </w:pPr>
      <w:r>
        <w:rPr>
          <w:rFonts w:ascii="Arial" w:hAnsi="Arial" w:cs="Arial"/>
          <w:sz w:val="20"/>
          <w:szCs w:val="20"/>
        </w:rPr>
        <w:t xml:space="preserve">5. </w:t>
      </w:r>
      <w:r>
        <w:rPr>
          <w:rFonts w:ascii="Arial" w:hAnsi="Arial" w:cs="Arial"/>
          <w:sz w:val="20"/>
          <w:szCs w:val="20"/>
        </w:rPr>
        <w:tab/>
      </w:r>
      <w:r>
        <w:rPr>
          <w:rFonts w:ascii="Arial" w:hAnsi="Arial" w:cs="Arial"/>
          <w:sz w:val="20"/>
          <w:szCs w:val="20"/>
          <w:u w:val="single"/>
        </w:rPr>
        <w:t>Carrier, F</w:t>
      </w:r>
      <w:r>
        <w:rPr>
          <w:rFonts w:ascii="Arial" w:hAnsi="Arial" w:cs="Arial"/>
          <w:sz w:val="20"/>
          <w:szCs w:val="20"/>
        </w:rPr>
        <w:t xml:space="preserve">.  </w:t>
      </w:r>
      <w:r>
        <w:rPr>
          <w:rFonts w:ascii="Arial" w:hAnsi="Arial" w:cs="Arial"/>
          <w:i/>
          <w:iCs/>
          <w:sz w:val="20"/>
          <w:szCs w:val="20"/>
        </w:rPr>
        <w:t>Molecular mechanisms involved in the cellular stress-response to ionizing radiation.</w:t>
      </w:r>
      <w:r>
        <w:rPr>
          <w:rFonts w:ascii="Arial" w:hAnsi="Arial" w:cs="Arial"/>
          <w:sz w:val="20"/>
          <w:szCs w:val="20"/>
        </w:rPr>
        <w:t xml:space="preserve">  National Cancer Institute, Bethesda, Maryland, </w:t>
      </w:r>
      <w:r w:rsidRPr="00586EF8">
        <w:rPr>
          <w:rFonts w:ascii="Arial" w:hAnsi="Arial" w:cs="Arial"/>
          <w:i/>
          <w:iCs/>
          <w:sz w:val="20"/>
          <w:szCs w:val="20"/>
        </w:rPr>
        <w:t>USA</w:t>
      </w:r>
      <w:r>
        <w:rPr>
          <w:rFonts w:ascii="Arial" w:hAnsi="Arial" w:cs="Arial"/>
          <w:sz w:val="20"/>
          <w:szCs w:val="20"/>
        </w:rPr>
        <w:t>.  December, 1996.</w:t>
      </w:r>
    </w:p>
    <w:p w:rsidR="00C56E76" w:rsidRDefault="00C56E76" w:rsidP="001F309E">
      <w:pPr>
        <w:tabs>
          <w:tab w:val="left" w:pos="720"/>
          <w:tab w:val="left" w:pos="1980"/>
        </w:tabs>
        <w:ind w:left="720" w:hanging="720"/>
        <w:rPr>
          <w:rFonts w:ascii="Arial" w:hAnsi="Arial" w:cs="Arial"/>
          <w:i/>
          <w:iCs/>
          <w:sz w:val="20"/>
          <w:szCs w:val="20"/>
        </w:rPr>
      </w:pPr>
      <w:r>
        <w:rPr>
          <w:rFonts w:ascii="Arial" w:hAnsi="Arial" w:cs="Arial"/>
          <w:sz w:val="20"/>
          <w:szCs w:val="20"/>
        </w:rPr>
        <w:t xml:space="preserve">6. </w:t>
      </w:r>
      <w:r>
        <w:rPr>
          <w:rFonts w:ascii="Arial" w:hAnsi="Arial" w:cs="Arial"/>
          <w:sz w:val="20"/>
          <w:szCs w:val="20"/>
        </w:rPr>
        <w:tab/>
      </w:r>
      <w:r>
        <w:rPr>
          <w:rFonts w:ascii="Arial" w:hAnsi="Arial" w:cs="Arial"/>
          <w:sz w:val="20"/>
          <w:szCs w:val="20"/>
          <w:u w:val="single"/>
        </w:rPr>
        <w:t xml:space="preserve">Carrier, </w:t>
      </w:r>
      <w:proofErr w:type="spellStart"/>
      <w:r>
        <w:rPr>
          <w:rFonts w:ascii="Arial" w:hAnsi="Arial" w:cs="Arial"/>
          <w:sz w:val="20"/>
          <w:szCs w:val="20"/>
          <w:u w:val="single"/>
        </w:rPr>
        <w:t>F.</w:t>
      </w:r>
      <w:r>
        <w:rPr>
          <w:rFonts w:ascii="Arial" w:hAnsi="Arial" w:cs="Arial"/>
          <w:i/>
          <w:iCs/>
          <w:sz w:val="20"/>
          <w:szCs w:val="20"/>
        </w:rPr>
        <w:t>Roles</w:t>
      </w:r>
      <w:proofErr w:type="spellEnd"/>
      <w:r>
        <w:rPr>
          <w:rFonts w:ascii="Arial" w:hAnsi="Arial" w:cs="Arial"/>
          <w:i/>
          <w:iCs/>
          <w:sz w:val="20"/>
          <w:szCs w:val="20"/>
        </w:rPr>
        <w:t xml:space="preserve"> of </w:t>
      </w:r>
      <w:proofErr w:type="spellStart"/>
      <w:r>
        <w:rPr>
          <w:rFonts w:ascii="Arial" w:hAnsi="Arial" w:cs="Arial"/>
          <w:i/>
          <w:iCs/>
          <w:sz w:val="20"/>
          <w:szCs w:val="20"/>
        </w:rPr>
        <w:t>Nucleolin</w:t>
      </w:r>
      <w:proofErr w:type="spellEnd"/>
      <w:r>
        <w:rPr>
          <w:rFonts w:ascii="Arial" w:hAnsi="Arial" w:cs="Arial"/>
          <w:i/>
          <w:iCs/>
          <w:sz w:val="20"/>
          <w:szCs w:val="20"/>
        </w:rPr>
        <w:t xml:space="preserve"> and </w:t>
      </w:r>
      <w:proofErr w:type="spellStart"/>
      <w:r>
        <w:rPr>
          <w:rFonts w:ascii="Arial" w:hAnsi="Arial" w:cs="Arial"/>
          <w:i/>
          <w:iCs/>
          <w:sz w:val="20"/>
          <w:szCs w:val="20"/>
        </w:rPr>
        <w:t>Nucleophosmin</w:t>
      </w:r>
      <w:proofErr w:type="spellEnd"/>
      <w:r>
        <w:rPr>
          <w:rFonts w:ascii="Arial" w:hAnsi="Arial" w:cs="Arial"/>
          <w:i/>
          <w:iCs/>
          <w:sz w:val="20"/>
          <w:szCs w:val="20"/>
        </w:rPr>
        <w:t xml:space="preserve"> in the genotoxic stress-response</w:t>
      </w:r>
    </w:p>
    <w:p w:rsidR="00C56E76" w:rsidRPr="00727DE2" w:rsidRDefault="00C56E76" w:rsidP="001F309E">
      <w:pPr>
        <w:tabs>
          <w:tab w:val="left" w:pos="720"/>
          <w:tab w:val="left" w:pos="1980"/>
        </w:tabs>
        <w:ind w:left="720" w:hanging="720"/>
        <w:rPr>
          <w:rFonts w:ascii="Arial" w:hAnsi="Arial" w:cs="Arial"/>
          <w:sz w:val="20"/>
          <w:szCs w:val="20"/>
        </w:rPr>
      </w:pPr>
      <w:r>
        <w:rPr>
          <w:rFonts w:ascii="Arial" w:hAnsi="Arial" w:cs="Arial"/>
          <w:sz w:val="20"/>
          <w:szCs w:val="20"/>
        </w:rPr>
        <w:tab/>
        <w:t xml:space="preserve">National Institute of Aging, Baltimore, MD, </w:t>
      </w:r>
      <w:r w:rsidRPr="00586EF8">
        <w:rPr>
          <w:rFonts w:ascii="Arial" w:hAnsi="Arial" w:cs="Arial"/>
          <w:i/>
          <w:iCs/>
          <w:sz w:val="20"/>
          <w:szCs w:val="20"/>
        </w:rPr>
        <w:t>USA</w:t>
      </w:r>
      <w:r>
        <w:rPr>
          <w:rFonts w:ascii="Arial" w:hAnsi="Arial" w:cs="Arial"/>
          <w:sz w:val="20"/>
          <w:szCs w:val="20"/>
        </w:rPr>
        <w:t xml:space="preserve">.  </w:t>
      </w:r>
      <w:r w:rsidRPr="00727DE2">
        <w:rPr>
          <w:rFonts w:ascii="Arial" w:hAnsi="Arial" w:cs="Arial"/>
          <w:sz w:val="20"/>
          <w:szCs w:val="20"/>
        </w:rPr>
        <w:t>January, 2003.</w:t>
      </w:r>
    </w:p>
    <w:p w:rsidR="00C56E76" w:rsidRDefault="00C56E76" w:rsidP="001F309E">
      <w:pPr>
        <w:pStyle w:val="Footer"/>
        <w:numPr>
          <w:ilvl w:val="0"/>
          <w:numId w:val="24"/>
        </w:numPr>
        <w:tabs>
          <w:tab w:val="clear" w:pos="4320"/>
          <w:tab w:val="clear" w:pos="8640"/>
        </w:tabs>
        <w:ind w:hanging="720"/>
        <w:rPr>
          <w:rFonts w:ascii="Arial" w:hAnsi="Arial" w:cs="Arial"/>
          <w:sz w:val="20"/>
          <w:szCs w:val="20"/>
        </w:rPr>
      </w:pPr>
      <w:proofErr w:type="spellStart"/>
      <w:r w:rsidRPr="006404AC">
        <w:rPr>
          <w:rFonts w:ascii="Arial" w:hAnsi="Arial" w:cs="Arial"/>
          <w:sz w:val="20"/>
          <w:szCs w:val="20"/>
        </w:rPr>
        <w:t>Devulapalli</w:t>
      </w:r>
      <w:proofErr w:type="spellEnd"/>
      <w:r w:rsidRPr="006404AC">
        <w:rPr>
          <w:rFonts w:ascii="Arial" w:hAnsi="Arial" w:cs="Arial"/>
          <w:sz w:val="20"/>
          <w:szCs w:val="20"/>
        </w:rPr>
        <w:t xml:space="preserve">, C., </w:t>
      </w:r>
      <w:proofErr w:type="spellStart"/>
      <w:r w:rsidRPr="006404AC">
        <w:rPr>
          <w:rFonts w:ascii="Arial" w:hAnsi="Arial" w:cs="Arial"/>
          <w:sz w:val="20"/>
          <w:szCs w:val="20"/>
        </w:rPr>
        <w:t>Nalabothula</w:t>
      </w:r>
      <w:proofErr w:type="spellEnd"/>
      <w:r w:rsidRPr="006404AC">
        <w:rPr>
          <w:rFonts w:ascii="Arial" w:hAnsi="Arial" w:cs="Arial"/>
          <w:sz w:val="20"/>
          <w:szCs w:val="20"/>
        </w:rPr>
        <w:t xml:space="preserve">, N., Pierce, A., </w:t>
      </w:r>
      <w:r w:rsidRPr="00A04C3C">
        <w:rPr>
          <w:rFonts w:ascii="Arial" w:hAnsi="Arial" w:cs="Arial"/>
          <w:sz w:val="20"/>
          <w:szCs w:val="20"/>
          <w:u w:val="single"/>
        </w:rPr>
        <w:t>Carrier, F.</w:t>
      </w:r>
      <w:r w:rsidRPr="006404AC">
        <w:rPr>
          <w:rFonts w:ascii="Arial" w:hAnsi="Arial" w:cs="Arial"/>
          <w:sz w:val="20"/>
          <w:szCs w:val="20"/>
        </w:rPr>
        <w:t xml:space="preserve"> New Mechanisms to restore p53 activation in </w:t>
      </w:r>
      <w:r>
        <w:rPr>
          <w:rFonts w:ascii="Arial" w:hAnsi="Arial" w:cs="Arial"/>
          <w:sz w:val="20"/>
          <w:szCs w:val="20"/>
        </w:rPr>
        <w:t xml:space="preserve">Ataxia </w:t>
      </w:r>
      <w:proofErr w:type="spellStart"/>
      <w:r>
        <w:rPr>
          <w:rFonts w:ascii="Arial" w:hAnsi="Arial" w:cs="Arial"/>
          <w:sz w:val="20"/>
          <w:szCs w:val="20"/>
        </w:rPr>
        <w:t>Telangiectasis</w:t>
      </w:r>
      <w:proofErr w:type="spellEnd"/>
      <w:r>
        <w:rPr>
          <w:rFonts w:ascii="Arial" w:hAnsi="Arial" w:cs="Arial"/>
          <w:sz w:val="20"/>
          <w:szCs w:val="20"/>
        </w:rPr>
        <w:t xml:space="preserve"> cells. Oral presentation.</w:t>
      </w:r>
      <w:r w:rsidRPr="006404AC">
        <w:rPr>
          <w:rFonts w:ascii="Arial" w:hAnsi="Arial" w:cs="Arial"/>
          <w:sz w:val="20"/>
          <w:szCs w:val="20"/>
        </w:rPr>
        <w:t xml:space="preserve"> American Association for Cancer Resear</w:t>
      </w:r>
      <w:r>
        <w:rPr>
          <w:rFonts w:ascii="Arial" w:hAnsi="Arial" w:cs="Arial"/>
          <w:sz w:val="20"/>
          <w:szCs w:val="20"/>
        </w:rPr>
        <w:t xml:space="preserve">ch Annual Meeting: </w:t>
      </w:r>
      <w:r w:rsidRPr="0089423C">
        <w:rPr>
          <w:rFonts w:ascii="Arial" w:hAnsi="Arial" w:cs="Arial"/>
          <w:i/>
          <w:iCs/>
          <w:sz w:val="20"/>
          <w:szCs w:val="20"/>
        </w:rPr>
        <w:t>San Diego, CA</w:t>
      </w:r>
      <w:r>
        <w:rPr>
          <w:rFonts w:ascii="Arial" w:hAnsi="Arial" w:cs="Arial"/>
          <w:sz w:val="20"/>
          <w:szCs w:val="20"/>
        </w:rPr>
        <w:t>. April 15, 2008.</w:t>
      </w:r>
    </w:p>
    <w:p w:rsidR="00C56E76" w:rsidRPr="00DF0673" w:rsidRDefault="00C56E76" w:rsidP="001F309E">
      <w:pPr>
        <w:pStyle w:val="BodyTextIndent"/>
        <w:ind w:hanging="720"/>
        <w:rPr>
          <w:rFonts w:ascii="Arial" w:hAnsi="Arial" w:cs="Arial"/>
          <w:sz w:val="20"/>
          <w:szCs w:val="20"/>
        </w:rPr>
      </w:pPr>
      <w:r>
        <w:rPr>
          <w:rFonts w:ascii="Arial" w:hAnsi="Arial" w:cs="Arial"/>
          <w:sz w:val="20"/>
          <w:szCs w:val="20"/>
        </w:rPr>
        <w:t>8.</w:t>
      </w:r>
      <w:r>
        <w:rPr>
          <w:rFonts w:ascii="Arial" w:hAnsi="Arial" w:cs="Arial"/>
          <w:sz w:val="20"/>
          <w:szCs w:val="20"/>
        </w:rPr>
        <w:tab/>
      </w:r>
      <w:r w:rsidRPr="00DF0673">
        <w:rPr>
          <w:rFonts w:ascii="Arial" w:hAnsi="Arial" w:cs="Arial"/>
          <w:sz w:val="20"/>
          <w:szCs w:val="20"/>
          <w:u w:val="single"/>
        </w:rPr>
        <w:t>Carrier, F</w:t>
      </w:r>
      <w:r>
        <w:rPr>
          <w:rFonts w:ascii="Arial" w:hAnsi="Arial" w:cs="Arial"/>
          <w:sz w:val="20"/>
          <w:szCs w:val="20"/>
        </w:rPr>
        <w:t xml:space="preserve">. </w:t>
      </w:r>
      <w:r w:rsidRPr="00DF0673">
        <w:rPr>
          <w:rFonts w:ascii="Arial" w:hAnsi="Arial" w:cs="Arial"/>
          <w:sz w:val="20"/>
          <w:szCs w:val="20"/>
        </w:rPr>
        <w:t>Invited lecture: The inherent epigenetic makeup of cancer cells predisposes them to HDAC inhibitors sensitization to conventional anticancer therapies.</w:t>
      </w:r>
    </w:p>
    <w:p w:rsidR="00C56E76" w:rsidRPr="00DF0673" w:rsidRDefault="00C56E76" w:rsidP="001F309E">
      <w:pPr>
        <w:pStyle w:val="BodyTextIndent"/>
        <w:ind w:left="0" w:hanging="720"/>
        <w:rPr>
          <w:rFonts w:ascii="Arial" w:hAnsi="Arial" w:cs="Arial"/>
          <w:sz w:val="20"/>
          <w:szCs w:val="20"/>
        </w:rPr>
      </w:pPr>
      <w:r>
        <w:rPr>
          <w:rFonts w:ascii="Arial" w:hAnsi="Arial" w:cs="Arial"/>
          <w:sz w:val="20"/>
          <w:szCs w:val="20"/>
        </w:rPr>
        <w:tab/>
      </w:r>
      <w:r>
        <w:rPr>
          <w:rFonts w:ascii="Arial" w:hAnsi="Arial" w:cs="Arial"/>
          <w:sz w:val="20"/>
          <w:szCs w:val="20"/>
        </w:rPr>
        <w:tab/>
      </w:r>
      <w:r w:rsidRPr="00DF0673">
        <w:rPr>
          <w:rFonts w:ascii="Arial" w:hAnsi="Arial" w:cs="Arial"/>
          <w:sz w:val="20"/>
          <w:szCs w:val="20"/>
        </w:rPr>
        <w:t xml:space="preserve">Cambridge </w:t>
      </w:r>
      <w:proofErr w:type="spellStart"/>
      <w:r w:rsidRPr="00DF0673">
        <w:rPr>
          <w:rFonts w:ascii="Arial" w:hAnsi="Arial" w:cs="Arial"/>
          <w:sz w:val="20"/>
          <w:szCs w:val="20"/>
        </w:rPr>
        <w:t>Healthtech</w:t>
      </w:r>
      <w:proofErr w:type="spellEnd"/>
      <w:r w:rsidRPr="00DF0673">
        <w:rPr>
          <w:rFonts w:ascii="Arial" w:hAnsi="Arial" w:cs="Arial"/>
          <w:sz w:val="20"/>
          <w:szCs w:val="20"/>
        </w:rPr>
        <w:t xml:space="preserve"> Institute’s Eight International Discovery on Target</w:t>
      </w:r>
    </w:p>
    <w:p w:rsidR="00C56E76" w:rsidRDefault="00C56E76" w:rsidP="001F309E">
      <w:pPr>
        <w:pStyle w:val="BodyTextIndent"/>
        <w:ind w:hanging="720"/>
        <w:rPr>
          <w:rFonts w:ascii="Arial" w:hAnsi="Arial" w:cs="Arial"/>
          <w:sz w:val="20"/>
          <w:szCs w:val="20"/>
        </w:rPr>
      </w:pPr>
      <w:r>
        <w:rPr>
          <w:rFonts w:ascii="Arial" w:hAnsi="Arial" w:cs="Arial"/>
          <w:i/>
          <w:iCs/>
          <w:sz w:val="20"/>
          <w:szCs w:val="20"/>
        </w:rPr>
        <w:tab/>
      </w:r>
      <w:r w:rsidRPr="00DF0673">
        <w:rPr>
          <w:rFonts w:ascii="Arial" w:hAnsi="Arial" w:cs="Arial"/>
          <w:i/>
          <w:iCs/>
          <w:sz w:val="20"/>
          <w:szCs w:val="20"/>
        </w:rPr>
        <w:t>Boston,</w:t>
      </w:r>
      <w:r w:rsidRPr="00DF0673">
        <w:rPr>
          <w:rFonts w:ascii="Arial" w:hAnsi="Arial" w:cs="Arial"/>
          <w:sz w:val="20"/>
          <w:szCs w:val="20"/>
        </w:rPr>
        <w:t xml:space="preserve"> MA</w:t>
      </w:r>
      <w:r>
        <w:rPr>
          <w:rFonts w:ascii="Arial" w:hAnsi="Arial" w:cs="Arial"/>
          <w:sz w:val="20"/>
          <w:szCs w:val="20"/>
        </w:rPr>
        <w:t>, November 2-4, 2010.</w:t>
      </w:r>
    </w:p>
    <w:p w:rsidR="00C56E76" w:rsidRDefault="00C56E76" w:rsidP="001F309E">
      <w:pPr>
        <w:pStyle w:val="BodyTextIndent"/>
        <w:ind w:hanging="720"/>
        <w:rPr>
          <w:rFonts w:ascii="Arial" w:hAnsi="Arial" w:cs="Arial"/>
          <w:sz w:val="20"/>
          <w:szCs w:val="20"/>
        </w:rPr>
      </w:pPr>
      <w:r w:rsidRPr="000C7523">
        <w:rPr>
          <w:rFonts w:ascii="Arial" w:hAnsi="Arial" w:cs="Arial"/>
          <w:sz w:val="20"/>
          <w:szCs w:val="20"/>
        </w:rPr>
        <w:t>9.</w:t>
      </w:r>
      <w:r w:rsidRPr="000C7523">
        <w:rPr>
          <w:rFonts w:ascii="Arial" w:hAnsi="Arial" w:cs="Arial"/>
          <w:sz w:val="20"/>
          <w:szCs w:val="20"/>
        </w:rPr>
        <w:tab/>
      </w:r>
      <w:r w:rsidRPr="00DF0673">
        <w:rPr>
          <w:rFonts w:ascii="Arial" w:hAnsi="Arial" w:cs="Arial"/>
          <w:sz w:val="20"/>
          <w:szCs w:val="20"/>
          <w:u w:val="single"/>
        </w:rPr>
        <w:t>Carrier, F</w:t>
      </w:r>
      <w:r>
        <w:rPr>
          <w:rFonts w:ascii="Arial" w:hAnsi="Arial" w:cs="Arial"/>
          <w:sz w:val="20"/>
          <w:szCs w:val="20"/>
        </w:rPr>
        <w:t xml:space="preserve">. </w:t>
      </w:r>
      <w:r w:rsidRPr="00DF0673">
        <w:rPr>
          <w:rFonts w:ascii="Arial" w:hAnsi="Arial" w:cs="Arial"/>
          <w:sz w:val="20"/>
          <w:szCs w:val="20"/>
        </w:rPr>
        <w:t xml:space="preserve">Invited </w:t>
      </w:r>
      <w:proofErr w:type="spellStart"/>
      <w:r w:rsidRPr="00DF0673">
        <w:rPr>
          <w:rFonts w:ascii="Arial" w:hAnsi="Arial" w:cs="Arial"/>
          <w:sz w:val="20"/>
          <w:szCs w:val="20"/>
        </w:rPr>
        <w:t>lecture</w:t>
      </w:r>
      <w:proofErr w:type="gramStart"/>
      <w:r w:rsidRPr="00DF0673">
        <w:rPr>
          <w:rFonts w:ascii="Arial" w:hAnsi="Arial" w:cs="Arial"/>
          <w:sz w:val="20"/>
          <w:szCs w:val="20"/>
        </w:rPr>
        <w:t>:</w:t>
      </w:r>
      <w:r w:rsidRPr="000C7523">
        <w:rPr>
          <w:rFonts w:ascii="Arial" w:hAnsi="Arial" w:cs="Arial"/>
          <w:sz w:val="20"/>
          <w:szCs w:val="20"/>
        </w:rPr>
        <w:t>Exploiting</w:t>
      </w:r>
      <w:proofErr w:type="spellEnd"/>
      <w:proofErr w:type="gramEnd"/>
      <w:r w:rsidRPr="000C7523">
        <w:rPr>
          <w:rFonts w:ascii="Arial" w:hAnsi="Arial" w:cs="Arial"/>
          <w:sz w:val="20"/>
          <w:szCs w:val="20"/>
        </w:rPr>
        <w:t xml:space="preserve"> an unexpected value of PCR-technology to predict anticancer drugs efficiency. </w:t>
      </w:r>
      <w:r w:rsidRPr="00DF0673">
        <w:rPr>
          <w:rFonts w:ascii="Arial" w:hAnsi="Arial" w:cs="Arial"/>
          <w:sz w:val="20"/>
          <w:szCs w:val="20"/>
        </w:rPr>
        <w:t xml:space="preserve">Cambridge </w:t>
      </w:r>
      <w:proofErr w:type="spellStart"/>
      <w:r w:rsidRPr="00DF0673">
        <w:rPr>
          <w:rFonts w:ascii="Arial" w:hAnsi="Arial" w:cs="Arial"/>
          <w:sz w:val="20"/>
          <w:szCs w:val="20"/>
        </w:rPr>
        <w:t>Healthtech</w:t>
      </w:r>
      <w:proofErr w:type="spellEnd"/>
      <w:r w:rsidRPr="00DF0673">
        <w:rPr>
          <w:rFonts w:ascii="Arial" w:hAnsi="Arial" w:cs="Arial"/>
          <w:sz w:val="20"/>
          <w:szCs w:val="20"/>
        </w:rPr>
        <w:t xml:space="preserve"> Institute’s </w:t>
      </w:r>
      <w:r w:rsidRPr="000C7523">
        <w:rPr>
          <w:rFonts w:ascii="Arial" w:hAnsi="Arial" w:cs="Arial"/>
          <w:sz w:val="20"/>
          <w:szCs w:val="20"/>
        </w:rPr>
        <w:t xml:space="preserve">Biomarker Assay </w:t>
      </w:r>
      <w:proofErr w:type="spellStart"/>
      <w:r w:rsidRPr="000C7523">
        <w:rPr>
          <w:rFonts w:ascii="Arial" w:hAnsi="Arial" w:cs="Arial"/>
          <w:sz w:val="20"/>
          <w:szCs w:val="20"/>
        </w:rPr>
        <w:t>Development</w:t>
      </w:r>
      <w:proofErr w:type="gramStart"/>
      <w:r>
        <w:rPr>
          <w:rFonts w:ascii="Arial" w:hAnsi="Arial" w:cs="Arial"/>
          <w:sz w:val="20"/>
          <w:szCs w:val="20"/>
        </w:rPr>
        <w:t>,</w:t>
      </w:r>
      <w:r>
        <w:rPr>
          <w:rFonts w:ascii="Arial" w:hAnsi="Arial" w:cs="Arial"/>
          <w:i/>
          <w:iCs/>
          <w:sz w:val="20"/>
          <w:szCs w:val="20"/>
        </w:rPr>
        <w:t>SanDiego</w:t>
      </w:r>
      <w:r w:rsidRPr="00DF0673">
        <w:rPr>
          <w:rFonts w:ascii="Arial" w:hAnsi="Arial" w:cs="Arial"/>
          <w:i/>
          <w:iCs/>
          <w:sz w:val="20"/>
          <w:szCs w:val="20"/>
        </w:rPr>
        <w:t>,</w:t>
      </w:r>
      <w:r>
        <w:rPr>
          <w:rFonts w:ascii="Arial" w:hAnsi="Arial" w:cs="Arial"/>
          <w:sz w:val="20"/>
          <w:szCs w:val="20"/>
        </w:rPr>
        <w:t>C</w:t>
      </w:r>
      <w:r w:rsidRPr="00DF0673">
        <w:rPr>
          <w:rFonts w:ascii="Arial" w:hAnsi="Arial" w:cs="Arial"/>
          <w:sz w:val="20"/>
          <w:szCs w:val="20"/>
        </w:rPr>
        <w:t>A</w:t>
      </w:r>
      <w:proofErr w:type="spellEnd"/>
      <w:proofErr w:type="gramEnd"/>
      <w:r>
        <w:rPr>
          <w:rFonts w:ascii="Arial" w:hAnsi="Arial" w:cs="Arial"/>
          <w:sz w:val="20"/>
          <w:szCs w:val="20"/>
        </w:rPr>
        <w:t>, January 31</w:t>
      </w:r>
      <w:r w:rsidRPr="000C7523">
        <w:rPr>
          <w:rFonts w:ascii="Arial" w:hAnsi="Arial" w:cs="Arial"/>
          <w:sz w:val="20"/>
          <w:szCs w:val="20"/>
          <w:vertAlign w:val="superscript"/>
        </w:rPr>
        <w:t>st</w:t>
      </w:r>
      <w:r>
        <w:rPr>
          <w:rFonts w:ascii="Arial" w:hAnsi="Arial" w:cs="Arial"/>
          <w:sz w:val="20"/>
          <w:szCs w:val="20"/>
        </w:rPr>
        <w:t>-Feb. 2</w:t>
      </w:r>
      <w:r w:rsidRPr="000C7523">
        <w:rPr>
          <w:rFonts w:ascii="Arial" w:hAnsi="Arial" w:cs="Arial"/>
          <w:sz w:val="20"/>
          <w:szCs w:val="20"/>
          <w:vertAlign w:val="superscript"/>
        </w:rPr>
        <w:t>nd</w:t>
      </w:r>
      <w:r>
        <w:rPr>
          <w:rFonts w:ascii="Arial" w:hAnsi="Arial" w:cs="Arial"/>
          <w:sz w:val="20"/>
          <w:szCs w:val="20"/>
        </w:rPr>
        <w:t>, 2011.</w:t>
      </w:r>
    </w:p>
    <w:p w:rsidR="001A0365" w:rsidRDefault="001A0365" w:rsidP="00904E06">
      <w:pPr>
        <w:rPr>
          <w:rFonts w:ascii="Arial" w:hAnsi="Arial" w:cs="Arial"/>
          <w:sz w:val="20"/>
          <w:szCs w:val="20"/>
          <w:u w:val="single"/>
        </w:rPr>
      </w:pPr>
    </w:p>
    <w:p w:rsidR="001A0365" w:rsidRDefault="001A0365" w:rsidP="00904E06">
      <w:pPr>
        <w:rPr>
          <w:rFonts w:ascii="Arial" w:hAnsi="Arial" w:cs="Arial"/>
          <w:sz w:val="20"/>
          <w:szCs w:val="20"/>
          <w:u w:val="single"/>
        </w:rPr>
      </w:pPr>
    </w:p>
    <w:p w:rsidR="001A0365" w:rsidRDefault="001A0365" w:rsidP="00904E06">
      <w:pPr>
        <w:rPr>
          <w:rFonts w:ascii="Arial" w:hAnsi="Arial" w:cs="Arial"/>
          <w:sz w:val="20"/>
          <w:szCs w:val="20"/>
          <w:u w:val="single"/>
        </w:rPr>
      </w:pPr>
    </w:p>
    <w:p w:rsidR="00C56E76" w:rsidRDefault="00C56E76" w:rsidP="00904E06">
      <w:pPr>
        <w:rPr>
          <w:rFonts w:ascii="Arial" w:hAnsi="Arial" w:cs="Arial"/>
          <w:sz w:val="20"/>
          <w:szCs w:val="20"/>
          <w:u w:val="single"/>
        </w:rPr>
      </w:pPr>
      <w:r>
        <w:rPr>
          <w:rFonts w:ascii="Arial" w:hAnsi="Arial" w:cs="Arial"/>
          <w:sz w:val="20"/>
          <w:szCs w:val="20"/>
          <w:u w:val="single"/>
        </w:rPr>
        <w:t>International</w:t>
      </w:r>
    </w:p>
    <w:p w:rsidR="00C56E76" w:rsidRDefault="00C56E76" w:rsidP="00904E06">
      <w:pPr>
        <w:rPr>
          <w:rFonts w:ascii="Arial" w:hAnsi="Arial" w:cs="Arial"/>
          <w:sz w:val="20"/>
          <w:szCs w:val="20"/>
          <w:u w:val="single"/>
        </w:rPr>
      </w:pPr>
    </w:p>
    <w:p w:rsidR="00C56E76" w:rsidRPr="00586EF8" w:rsidRDefault="00C56E76" w:rsidP="0098778D">
      <w:pPr>
        <w:pStyle w:val="FootnoteText"/>
        <w:numPr>
          <w:ilvl w:val="0"/>
          <w:numId w:val="9"/>
        </w:numPr>
        <w:tabs>
          <w:tab w:val="left" w:pos="1980"/>
        </w:tabs>
        <w:ind w:hanging="720"/>
        <w:rPr>
          <w:rFonts w:ascii="Arial" w:hAnsi="Arial" w:cs="Arial"/>
        </w:rPr>
      </w:pPr>
      <w:r w:rsidRPr="00586EF8">
        <w:rPr>
          <w:rFonts w:ascii="Arial" w:hAnsi="Arial" w:cs="Arial"/>
          <w:u w:val="single"/>
        </w:rPr>
        <w:t xml:space="preserve">Carrier, </w:t>
      </w:r>
      <w:proofErr w:type="spellStart"/>
      <w:r w:rsidRPr="00586EF8">
        <w:rPr>
          <w:rFonts w:ascii="Arial" w:hAnsi="Arial" w:cs="Arial"/>
          <w:u w:val="single"/>
        </w:rPr>
        <w:t>F.</w:t>
      </w:r>
      <w:r w:rsidRPr="00586EF8">
        <w:rPr>
          <w:rFonts w:ascii="Arial" w:hAnsi="Arial" w:cs="Arial"/>
          <w:i/>
          <w:iCs/>
        </w:rPr>
        <w:t>Involvement</w:t>
      </w:r>
      <w:proofErr w:type="spellEnd"/>
      <w:r w:rsidRPr="00586EF8">
        <w:rPr>
          <w:rFonts w:ascii="Arial" w:hAnsi="Arial" w:cs="Arial"/>
          <w:i/>
          <w:iCs/>
        </w:rPr>
        <w:t xml:space="preserve"> of the Ah receptor in the regulation of the Cyp1a1 </w:t>
      </w:r>
      <w:proofErr w:type="spellStart"/>
      <w:r w:rsidRPr="00586EF8">
        <w:rPr>
          <w:rFonts w:ascii="Arial" w:hAnsi="Arial" w:cs="Arial"/>
          <w:i/>
          <w:iCs/>
        </w:rPr>
        <w:t>gene.</w:t>
      </w:r>
      <w:r w:rsidRPr="00586EF8">
        <w:rPr>
          <w:rFonts w:ascii="Arial" w:hAnsi="Arial" w:cs="Arial"/>
        </w:rPr>
        <w:t>SherbrookeUniversity</w:t>
      </w:r>
      <w:proofErr w:type="spellEnd"/>
      <w:r w:rsidRPr="00586EF8">
        <w:rPr>
          <w:rFonts w:ascii="Arial" w:hAnsi="Arial" w:cs="Arial"/>
        </w:rPr>
        <w:t xml:space="preserve">, </w:t>
      </w:r>
      <w:proofErr w:type="spellStart"/>
      <w:r w:rsidRPr="00586EF8">
        <w:rPr>
          <w:rFonts w:ascii="Arial" w:hAnsi="Arial" w:cs="Arial"/>
        </w:rPr>
        <w:t>Sherbrooke</w:t>
      </w:r>
      <w:proofErr w:type="spellEnd"/>
      <w:r w:rsidRPr="00586EF8">
        <w:rPr>
          <w:rFonts w:ascii="Arial" w:hAnsi="Arial" w:cs="Arial"/>
        </w:rPr>
        <w:t xml:space="preserve">, Quebec, </w:t>
      </w:r>
      <w:r w:rsidRPr="00586EF8">
        <w:rPr>
          <w:rFonts w:ascii="Arial" w:hAnsi="Arial" w:cs="Arial"/>
          <w:i/>
          <w:iCs/>
        </w:rPr>
        <w:t>Canada</w:t>
      </w:r>
      <w:r w:rsidRPr="00586EF8">
        <w:rPr>
          <w:rFonts w:ascii="Arial" w:hAnsi="Arial" w:cs="Arial"/>
        </w:rPr>
        <w:t>.  Department of Biochemistry.  April, 1992.</w:t>
      </w:r>
    </w:p>
    <w:p w:rsidR="00C56E76" w:rsidRPr="00586EF8" w:rsidRDefault="00C56E76" w:rsidP="0098778D">
      <w:pPr>
        <w:tabs>
          <w:tab w:val="left" w:pos="720"/>
          <w:tab w:val="left" w:pos="2070"/>
        </w:tabs>
        <w:ind w:left="720" w:hanging="720"/>
        <w:rPr>
          <w:rFonts w:ascii="Arial" w:hAnsi="Arial" w:cs="Arial"/>
          <w:sz w:val="20"/>
          <w:szCs w:val="20"/>
          <w:lang w:val="fr-FR"/>
        </w:rPr>
      </w:pPr>
      <w:r>
        <w:rPr>
          <w:rFonts w:ascii="Arial" w:hAnsi="Arial" w:cs="Arial"/>
          <w:sz w:val="20"/>
          <w:szCs w:val="20"/>
          <w:lang w:val="fr-FR"/>
        </w:rPr>
        <w:t>2</w:t>
      </w:r>
      <w:r w:rsidRPr="00586EF8">
        <w:rPr>
          <w:rFonts w:ascii="Arial" w:hAnsi="Arial" w:cs="Arial"/>
          <w:sz w:val="20"/>
          <w:szCs w:val="20"/>
          <w:lang w:val="fr-FR"/>
        </w:rPr>
        <w:t>.</w:t>
      </w:r>
      <w:r w:rsidRPr="00586EF8">
        <w:rPr>
          <w:rFonts w:ascii="Arial" w:hAnsi="Arial" w:cs="Arial"/>
          <w:sz w:val="20"/>
          <w:szCs w:val="20"/>
          <w:lang w:val="fr-FR"/>
        </w:rPr>
        <w:tab/>
      </w:r>
      <w:r w:rsidRPr="00586EF8">
        <w:rPr>
          <w:rFonts w:ascii="Arial" w:hAnsi="Arial" w:cs="Arial"/>
          <w:sz w:val="20"/>
          <w:szCs w:val="20"/>
          <w:u w:val="single"/>
          <w:lang w:val="fr-FR"/>
        </w:rPr>
        <w:t>Carrier, F.</w:t>
      </w:r>
      <w:r w:rsidRPr="00586EF8">
        <w:rPr>
          <w:rFonts w:ascii="Arial" w:hAnsi="Arial" w:cs="Arial"/>
          <w:sz w:val="20"/>
          <w:szCs w:val="20"/>
          <w:lang w:val="fr-FR"/>
        </w:rPr>
        <w:t xml:space="preserve">  “</w:t>
      </w:r>
      <w:proofErr w:type="spellStart"/>
      <w:r w:rsidRPr="00586EF8">
        <w:rPr>
          <w:rFonts w:ascii="Arial" w:hAnsi="Arial" w:cs="Arial"/>
          <w:i/>
          <w:iCs/>
          <w:sz w:val="20"/>
          <w:szCs w:val="20"/>
          <w:lang w:val="fr-FR"/>
        </w:rPr>
        <w:t>Biomodulation</w:t>
      </w:r>
      <w:proofErr w:type="spellEnd"/>
      <w:r w:rsidRPr="00586EF8">
        <w:rPr>
          <w:rFonts w:ascii="Arial" w:hAnsi="Arial" w:cs="Arial"/>
          <w:i/>
          <w:iCs/>
          <w:sz w:val="20"/>
          <w:szCs w:val="20"/>
          <w:lang w:val="fr-FR"/>
        </w:rPr>
        <w:t xml:space="preserve"> de cibles </w:t>
      </w:r>
      <w:proofErr w:type="spellStart"/>
      <w:r w:rsidRPr="00586EF8">
        <w:rPr>
          <w:rFonts w:ascii="Arial" w:hAnsi="Arial" w:cs="Arial"/>
          <w:i/>
          <w:iCs/>
          <w:sz w:val="20"/>
          <w:szCs w:val="20"/>
          <w:lang w:val="fr-FR"/>
        </w:rPr>
        <w:t>moleculaire</w:t>
      </w:r>
      <w:proofErr w:type="spellEnd"/>
      <w:r w:rsidRPr="00586EF8">
        <w:rPr>
          <w:rFonts w:ascii="Arial" w:hAnsi="Arial" w:cs="Arial"/>
          <w:i/>
          <w:iCs/>
          <w:sz w:val="20"/>
          <w:szCs w:val="20"/>
          <w:lang w:val="fr-FR"/>
        </w:rPr>
        <w:t xml:space="preserve"> pour le traitement du cancer”</w:t>
      </w:r>
      <w:r w:rsidRPr="00586EF8">
        <w:rPr>
          <w:rFonts w:ascii="Arial" w:hAnsi="Arial" w:cs="Arial"/>
          <w:sz w:val="20"/>
          <w:szCs w:val="20"/>
          <w:lang w:val="fr-FR"/>
        </w:rPr>
        <w:t>.</w:t>
      </w:r>
    </w:p>
    <w:p w:rsidR="00C56E76" w:rsidRPr="00586EF8" w:rsidRDefault="00C56E76" w:rsidP="0098778D">
      <w:pPr>
        <w:tabs>
          <w:tab w:val="left" w:pos="720"/>
          <w:tab w:val="left" w:pos="2070"/>
        </w:tabs>
        <w:ind w:left="720" w:hanging="720"/>
        <w:rPr>
          <w:rFonts w:ascii="Arial" w:hAnsi="Arial" w:cs="Arial"/>
          <w:sz w:val="20"/>
          <w:szCs w:val="20"/>
        </w:rPr>
      </w:pPr>
      <w:r w:rsidRPr="00586EF8">
        <w:rPr>
          <w:rFonts w:ascii="Arial" w:hAnsi="Arial" w:cs="Arial"/>
          <w:sz w:val="20"/>
          <w:szCs w:val="20"/>
          <w:lang w:val="fr-FR"/>
        </w:rPr>
        <w:tab/>
        <w:t xml:space="preserve">Institut </w:t>
      </w:r>
      <w:proofErr w:type="spellStart"/>
      <w:r w:rsidRPr="00586EF8">
        <w:rPr>
          <w:rFonts w:ascii="Arial" w:hAnsi="Arial" w:cs="Arial"/>
          <w:sz w:val="20"/>
          <w:szCs w:val="20"/>
          <w:lang w:val="fr-FR"/>
        </w:rPr>
        <w:t>Bergonie</w:t>
      </w:r>
      <w:proofErr w:type="spellEnd"/>
      <w:r w:rsidRPr="00586EF8">
        <w:rPr>
          <w:rFonts w:ascii="Arial" w:hAnsi="Arial" w:cs="Arial"/>
          <w:sz w:val="20"/>
          <w:szCs w:val="20"/>
          <w:lang w:val="fr-FR"/>
        </w:rPr>
        <w:t xml:space="preserve">, Laboratoire de Pharmacologie des Agents </w:t>
      </w:r>
      <w:proofErr w:type="spellStart"/>
      <w:r w:rsidRPr="00586EF8">
        <w:rPr>
          <w:rFonts w:ascii="Arial" w:hAnsi="Arial" w:cs="Arial"/>
          <w:sz w:val="20"/>
          <w:szCs w:val="20"/>
          <w:lang w:val="fr-FR"/>
        </w:rPr>
        <w:t>Anticancereux</w:t>
      </w:r>
      <w:proofErr w:type="spellEnd"/>
      <w:r w:rsidRPr="00586EF8">
        <w:rPr>
          <w:rFonts w:ascii="Arial" w:hAnsi="Arial" w:cs="Arial"/>
          <w:sz w:val="20"/>
          <w:szCs w:val="20"/>
          <w:lang w:val="fr-FR"/>
        </w:rPr>
        <w:t xml:space="preserve">, Bordeaux, </w:t>
      </w:r>
      <w:r w:rsidRPr="00586EF8">
        <w:rPr>
          <w:rFonts w:ascii="Arial" w:hAnsi="Arial" w:cs="Arial"/>
          <w:i/>
          <w:iCs/>
          <w:sz w:val="20"/>
          <w:szCs w:val="20"/>
          <w:lang w:val="fr-FR"/>
        </w:rPr>
        <w:t>France</w:t>
      </w:r>
      <w:r w:rsidRPr="00586EF8">
        <w:rPr>
          <w:rFonts w:ascii="Arial" w:hAnsi="Arial" w:cs="Arial"/>
          <w:sz w:val="20"/>
          <w:szCs w:val="20"/>
          <w:lang w:val="fr-FR"/>
        </w:rPr>
        <w:t xml:space="preserve">.  </w:t>
      </w:r>
      <w:r w:rsidRPr="00586EF8">
        <w:rPr>
          <w:rFonts w:ascii="Arial" w:hAnsi="Arial" w:cs="Arial"/>
          <w:sz w:val="20"/>
          <w:szCs w:val="20"/>
        </w:rPr>
        <w:t>November, 2004</w:t>
      </w:r>
      <w:r>
        <w:rPr>
          <w:rFonts w:ascii="Arial" w:hAnsi="Arial" w:cs="Arial"/>
          <w:sz w:val="20"/>
          <w:szCs w:val="20"/>
        </w:rPr>
        <w:t>.</w:t>
      </w:r>
    </w:p>
    <w:p w:rsidR="00C56E76" w:rsidRDefault="00C56E76" w:rsidP="0098778D">
      <w:pPr>
        <w:tabs>
          <w:tab w:val="left" w:pos="630"/>
          <w:tab w:val="left" w:pos="720"/>
        </w:tabs>
        <w:ind w:left="720" w:hanging="720"/>
        <w:rPr>
          <w:rFonts w:ascii="Arial" w:hAnsi="Arial" w:cs="Arial"/>
          <w:i/>
          <w:iCs/>
          <w:sz w:val="20"/>
          <w:szCs w:val="20"/>
        </w:rPr>
      </w:pPr>
      <w:r>
        <w:rPr>
          <w:rFonts w:ascii="Arial" w:hAnsi="Arial" w:cs="Arial"/>
          <w:sz w:val="20"/>
          <w:szCs w:val="20"/>
        </w:rPr>
        <w:t>3</w:t>
      </w:r>
      <w:r w:rsidRPr="00586EF8">
        <w:rPr>
          <w:rFonts w:ascii="Arial" w:hAnsi="Arial" w:cs="Arial"/>
          <w:sz w:val="20"/>
          <w:szCs w:val="20"/>
        </w:rPr>
        <w:t xml:space="preserve">. </w:t>
      </w:r>
      <w:r w:rsidRPr="00586EF8">
        <w:rPr>
          <w:rFonts w:ascii="Arial" w:hAnsi="Arial" w:cs="Arial"/>
          <w:sz w:val="20"/>
          <w:szCs w:val="20"/>
        </w:rPr>
        <w:tab/>
      </w:r>
      <w:r w:rsidRPr="00586EF8">
        <w:rPr>
          <w:rFonts w:ascii="Arial" w:hAnsi="Arial" w:cs="Arial"/>
          <w:sz w:val="20"/>
          <w:szCs w:val="20"/>
        </w:rPr>
        <w:tab/>
      </w:r>
      <w:r w:rsidRPr="00586EF8">
        <w:rPr>
          <w:rFonts w:ascii="Arial" w:hAnsi="Arial" w:cs="Arial"/>
          <w:sz w:val="20"/>
          <w:szCs w:val="20"/>
          <w:u w:val="single"/>
        </w:rPr>
        <w:t xml:space="preserve">Carrier, </w:t>
      </w:r>
      <w:proofErr w:type="spellStart"/>
      <w:r w:rsidRPr="00586EF8">
        <w:rPr>
          <w:rFonts w:ascii="Arial" w:hAnsi="Arial" w:cs="Arial"/>
          <w:sz w:val="20"/>
          <w:szCs w:val="20"/>
          <w:u w:val="single"/>
        </w:rPr>
        <w:t>F.</w:t>
      </w:r>
      <w:r w:rsidRPr="00586EF8">
        <w:rPr>
          <w:rFonts w:ascii="Arial" w:hAnsi="Arial" w:cs="Arial"/>
          <w:i/>
          <w:iCs/>
          <w:sz w:val="20"/>
          <w:szCs w:val="20"/>
        </w:rPr>
        <w:t>Biomodulation</w:t>
      </w:r>
      <w:proofErr w:type="spellEnd"/>
      <w:r w:rsidRPr="00586EF8">
        <w:rPr>
          <w:rFonts w:ascii="Arial" w:hAnsi="Arial" w:cs="Arial"/>
          <w:i/>
          <w:iCs/>
          <w:sz w:val="20"/>
          <w:szCs w:val="20"/>
        </w:rPr>
        <w:t xml:space="preserve"> of molecular targets for cancer treatments</w:t>
      </w:r>
      <w:r w:rsidRPr="00586EF8">
        <w:rPr>
          <w:rFonts w:ascii="Arial" w:hAnsi="Arial" w:cs="Arial"/>
          <w:sz w:val="20"/>
          <w:szCs w:val="20"/>
        </w:rPr>
        <w:t>.9</w:t>
      </w:r>
      <w:r w:rsidRPr="00586EF8">
        <w:rPr>
          <w:rFonts w:ascii="Arial" w:hAnsi="Arial" w:cs="Arial"/>
          <w:sz w:val="20"/>
          <w:szCs w:val="20"/>
          <w:vertAlign w:val="superscript"/>
        </w:rPr>
        <w:t>th</w:t>
      </w:r>
      <w:r w:rsidRPr="00586EF8">
        <w:rPr>
          <w:rFonts w:ascii="Arial" w:hAnsi="Arial" w:cs="Arial"/>
          <w:sz w:val="20"/>
          <w:szCs w:val="20"/>
        </w:rPr>
        <w:t xml:space="preserve"> World Congress on Advances in Oncology and 7</w:t>
      </w:r>
      <w:r w:rsidRPr="00586EF8">
        <w:rPr>
          <w:rFonts w:ascii="Arial" w:hAnsi="Arial" w:cs="Arial"/>
          <w:sz w:val="20"/>
          <w:szCs w:val="20"/>
          <w:vertAlign w:val="superscript"/>
        </w:rPr>
        <w:t>th</w:t>
      </w:r>
      <w:r w:rsidRPr="00586EF8">
        <w:rPr>
          <w:rFonts w:ascii="Arial" w:hAnsi="Arial" w:cs="Arial"/>
          <w:sz w:val="20"/>
          <w:szCs w:val="20"/>
        </w:rPr>
        <w:t xml:space="preserve"> International Symposium on Molecular Medicine. November, 2004. Crete, </w:t>
      </w:r>
      <w:r w:rsidRPr="00586EF8">
        <w:rPr>
          <w:rFonts w:ascii="Arial" w:hAnsi="Arial" w:cs="Arial"/>
          <w:i/>
          <w:iCs/>
          <w:sz w:val="20"/>
          <w:szCs w:val="20"/>
        </w:rPr>
        <w:t>Greece</w:t>
      </w:r>
      <w:r>
        <w:rPr>
          <w:rFonts w:ascii="Arial" w:hAnsi="Arial" w:cs="Arial"/>
          <w:i/>
          <w:iCs/>
          <w:sz w:val="20"/>
          <w:szCs w:val="20"/>
        </w:rPr>
        <w:t>.</w:t>
      </w:r>
    </w:p>
    <w:p w:rsidR="00C56E76" w:rsidRPr="00586EF8" w:rsidRDefault="00C56E76" w:rsidP="0098778D">
      <w:pPr>
        <w:tabs>
          <w:tab w:val="left" w:pos="-180"/>
          <w:tab w:val="left" w:pos="-90"/>
        </w:tabs>
        <w:ind w:left="720" w:right="-90" w:hanging="720"/>
        <w:rPr>
          <w:rFonts w:ascii="Arial" w:hAnsi="Arial" w:cs="Arial"/>
          <w:i/>
          <w:iCs/>
          <w:sz w:val="20"/>
          <w:szCs w:val="20"/>
        </w:rPr>
      </w:pPr>
      <w:r>
        <w:rPr>
          <w:rFonts w:ascii="Arial" w:hAnsi="Arial" w:cs="Arial"/>
          <w:sz w:val="20"/>
          <w:szCs w:val="20"/>
        </w:rPr>
        <w:t>4</w:t>
      </w:r>
      <w:r w:rsidRPr="00586EF8">
        <w:rPr>
          <w:rFonts w:ascii="Arial" w:hAnsi="Arial" w:cs="Arial"/>
          <w:sz w:val="20"/>
          <w:szCs w:val="20"/>
        </w:rPr>
        <w:t>.</w:t>
      </w:r>
      <w:r>
        <w:rPr>
          <w:rFonts w:ascii="Arial" w:hAnsi="Arial" w:cs="Arial"/>
          <w:sz w:val="20"/>
          <w:szCs w:val="20"/>
        </w:rPr>
        <w:tab/>
      </w:r>
      <w:r w:rsidRPr="00586EF8">
        <w:rPr>
          <w:rFonts w:ascii="Arial" w:hAnsi="Arial" w:cs="Arial"/>
          <w:sz w:val="20"/>
          <w:szCs w:val="20"/>
          <w:u w:val="single"/>
        </w:rPr>
        <w:t>Carrier, F</w:t>
      </w:r>
      <w:r w:rsidRPr="00586EF8">
        <w:rPr>
          <w:rFonts w:ascii="Arial" w:hAnsi="Arial" w:cs="Arial"/>
          <w:sz w:val="20"/>
          <w:szCs w:val="20"/>
        </w:rPr>
        <w:t xml:space="preserve">. </w:t>
      </w:r>
      <w:r w:rsidRPr="00586EF8">
        <w:rPr>
          <w:rFonts w:ascii="Arial" w:hAnsi="Arial" w:cs="Arial"/>
          <w:i/>
          <w:iCs/>
          <w:sz w:val="20"/>
          <w:szCs w:val="20"/>
        </w:rPr>
        <w:t>New mechanisms to activate p53 functions in Ataxia Telangiectasia cells.</w:t>
      </w:r>
      <w:r w:rsidRPr="00586EF8">
        <w:rPr>
          <w:rFonts w:ascii="Arial" w:hAnsi="Arial" w:cs="Arial"/>
          <w:sz w:val="20"/>
          <w:szCs w:val="20"/>
        </w:rPr>
        <w:t xml:space="preserve"> 9</w:t>
      </w:r>
      <w:r w:rsidRPr="00586EF8">
        <w:rPr>
          <w:rFonts w:ascii="Arial" w:hAnsi="Arial" w:cs="Arial"/>
          <w:sz w:val="20"/>
          <w:szCs w:val="20"/>
          <w:vertAlign w:val="superscript"/>
        </w:rPr>
        <w:t>th</w:t>
      </w:r>
      <w:r w:rsidRPr="00586EF8">
        <w:rPr>
          <w:rFonts w:ascii="Arial" w:hAnsi="Arial" w:cs="Arial"/>
          <w:sz w:val="20"/>
          <w:szCs w:val="20"/>
        </w:rPr>
        <w:t xml:space="preserve"> international </w:t>
      </w:r>
      <w:proofErr w:type="spellStart"/>
      <w:r w:rsidRPr="00586EF8">
        <w:rPr>
          <w:rFonts w:ascii="Arial" w:hAnsi="Arial" w:cs="Arial"/>
          <w:sz w:val="20"/>
          <w:szCs w:val="20"/>
        </w:rPr>
        <w:t>Wolfsberg</w:t>
      </w:r>
      <w:proofErr w:type="spellEnd"/>
      <w:r w:rsidRPr="00586EF8">
        <w:rPr>
          <w:rFonts w:ascii="Arial" w:hAnsi="Arial" w:cs="Arial"/>
          <w:sz w:val="20"/>
          <w:szCs w:val="20"/>
        </w:rPr>
        <w:t xml:space="preserve"> Meeting on Molecular Radiation Biology/Oncology 2005, June, 2005. </w:t>
      </w:r>
      <w:proofErr w:type="spellStart"/>
      <w:r w:rsidRPr="00586EF8">
        <w:rPr>
          <w:rFonts w:ascii="Arial" w:hAnsi="Arial" w:cs="Arial"/>
          <w:sz w:val="20"/>
          <w:szCs w:val="20"/>
        </w:rPr>
        <w:t>Ermatingen</w:t>
      </w:r>
      <w:proofErr w:type="spellEnd"/>
      <w:r w:rsidRPr="00586EF8">
        <w:rPr>
          <w:rFonts w:ascii="Arial" w:hAnsi="Arial" w:cs="Arial"/>
          <w:sz w:val="20"/>
          <w:szCs w:val="20"/>
        </w:rPr>
        <w:t xml:space="preserve">, </w:t>
      </w:r>
      <w:r w:rsidRPr="00586EF8">
        <w:rPr>
          <w:rFonts w:ascii="Arial" w:hAnsi="Arial" w:cs="Arial"/>
          <w:i/>
          <w:iCs/>
          <w:sz w:val="20"/>
          <w:szCs w:val="20"/>
        </w:rPr>
        <w:t>Switzerland</w:t>
      </w:r>
      <w:r>
        <w:rPr>
          <w:rFonts w:ascii="Arial" w:hAnsi="Arial" w:cs="Arial"/>
          <w:i/>
          <w:iCs/>
          <w:sz w:val="20"/>
          <w:szCs w:val="20"/>
        </w:rPr>
        <w:t>.</w:t>
      </w:r>
    </w:p>
    <w:p w:rsidR="00C56E76" w:rsidRPr="00586EF8" w:rsidRDefault="00C56E76" w:rsidP="0098778D">
      <w:pPr>
        <w:tabs>
          <w:tab w:val="left" w:pos="720"/>
        </w:tabs>
        <w:ind w:left="720" w:hanging="720"/>
        <w:rPr>
          <w:rFonts w:ascii="Arial" w:hAnsi="Arial" w:cs="Arial"/>
          <w:sz w:val="20"/>
          <w:szCs w:val="20"/>
        </w:rPr>
      </w:pPr>
      <w:r>
        <w:rPr>
          <w:rFonts w:ascii="Arial" w:hAnsi="Arial" w:cs="Arial"/>
          <w:sz w:val="20"/>
          <w:szCs w:val="20"/>
        </w:rPr>
        <w:t>5</w:t>
      </w:r>
      <w:r w:rsidRPr="00586EF8">
        <w:rPr>
          <w:rFonts w:ascii="Arial" w:hAnsi="Arial" w:cs="Arial"/>
          <w:sz w:val="20"/>
          <w:szCs w:val="20"/>
        </w:rPr>
        <w:t>.</w:t>
      </w:r>
      <w:r>
        <w:rPr>
          <w:rFonts w:ascii="Arial" w:hAnsi="Arial" w:cs="Arial"/>
          <w:sz w:val="20"/>
          <w:szCs w:val="20"/>
        </w:rPr>
        <w:tab/>
      </w:r>
      <w:r w:rsidRPr="00586EF8">
        <w:rPr>
          <w:rFonts w:ascii="Arial" w:hAnsi="Arial" w:cs="Arial"/>
          <w:sz w:val="20"/>
          <w:szCs w:val="20"/>
          <w:u w:val="single"/>
        </w:rPr>
        <w:t>Carrier, F</w:t>
      </w:r>
      <w:r w:rsidRPr="00586EF8">
        <w:rPr>
          <w:rFonts w:ascii="Arial" w:hAnsi="Arial" w:cs="Arial"/>
          <w:sz w:val="20"/>
          <w:szCs w:val="20"/>
        </w:rPr>
        <w:t>. Invited Lecturer for the 10</w:t>
      </w:r>
      <w:r w:rsidRPr="00586EF8">
        <w:rPr>
          <w:rFonts w:ascii="Arial" w:hAnsi="Arial" w:cs="Arial"/>
          <w:sz w:val="20"/>
          <w:szCs w:val="20"/>
          <w:vertAlign w:val="superscript"/>
        </w:rPr>
        <w:t>th</w:t>
      </w:r>
      <w:r w:rsidRPr="00586EF8">
        <w:rPr>
          <w:rFonts w:ascii="Arial" w:hAnsi="Arial" w:cs="Arial"/>
          <w:sz w:val="20"/>
          <w:szCs w:val="20"/>
        </w:rPr>
        <w:t xml:space="preserve"> World Congress on Advances in Oncology and 8</w:t>
      </w:r>
      <w:r w:rsidRPr="00586EF8">
        <w:rPr>
          <w:rFonts w:ascii="Arial" w:hAnsi="Arial" w:cs="Arial"/>
          <w:sz w:val="20"/>
          <w:szCs w:val="20"/>
          <w:vertAlign w:val="superscript"/>
        </w:rPr>
        <w:t>th</w:t>
      </w:r>
      <w:r w:rsidRPr="00586EF8">
        <w:rPr>
          <w:rFonts w:ascii="Arial" w:hAnsi="Arial" w:cs="Arial"/>
          <w:sz w:val="20"/>
          <w:szCs w:val="20"/>
        </w:rPr>
        <w:t xml:space="preserve"> International S</w:t>
      </w:r>
      <w:r>
        <w:rPr>
          <w:rFonts w:ascii="Arial" w:hAnsi="Arial" w:cs="Arial"/>
          <w:sz w:val="20"/>
          <w:szCs w:val="20"/>
        </w:rPr>
        <w:t xml:space="preserve">ymposium on Molecular Medicine, </w:t>
      </w:r>
      <w:r w:rsidRPr="00586EF8">
        <w:rPr>
          <w:rFonts w:ascii="Arial" w:hAnsi="Arial" w:cs="Arial"/>
          <w:sz w:val="20"/>
          <w:szCs w:val="20"/>
        </w:rPr>
        <w:t xml:space="preserve">Crete, </w:t>
      </w:r>
      <w:r w:rsidRPr="00586EF8">
        <w:rPr>
          <w:rFonts w:ascii="Arial" w:hAnsi="Arial" w:cs="Arial"/>
          <w:i/>
          <w:iCs/>
          <w:sz w:val="20"/>
          <w:szCs w:val="20"/>
        </w:rPr>
        <w:t>Greece</w:t>
      </w:r>
      <w:r w:rsidRPr="00586EF8">
        <w:rPr>
          <w:rFonts w:ascii="Arial" w:hAnsi="Arial" w:cs="Arial"/>
          <w:sz w:val="20"/>
          <w:szCs w:val="20"/>
        </w:rPr>
        <w:t>.  Invitation declined. November, 2005.</w:t>
      </w:r>
    </w:p>
    <w:p w:rsidR="00C56E76" w:rsidRPr="00A04C3C" w:rsidRDefault="00C56E76" w:rsidP="0098778D">
      <w:pPr>
        <w:ind w:left="720" w:hanging="720"/>
        <w:rPr>
          <w:rFonts w:ascii="Arial" w:hAnsi="Arial" w:cs="Arial"/>
          <w:sz w:val="20"/>
          <w:szCs w:val="20"/>
        </w:rPr>
      </w:pPr>
      <w:r>
        <w:rPr>
          <w:rFonts w:ascii="Arial" w:hAnsi="Arial" w:cs="Arial"/>
          <w:sz w:val="20"/>
          <w:szCs w:val="20"/>
        </w:rPr>
        <w:t>6</w:t>
      </w:r>
      <w:r w:rsidRPr="00586EF8">
        <w:rPr>
          <w:rFonts w:ascii="Arial" w:hAnsi="Arial" w:cs="Arial"/>
          <w:sz w:val="20"/>
          <w:szCs w:val="20"/>
        </w:rPr>
        <w:t>.</w:t>
      </w:r>
      <w:r>
        <w:rPr>
          <w:rFonts w:ascii="Arial" w:hAnsi="Arial" w:cs="Arial"/>
          <w:sz w:val="20"/>
          <w:szCs w:val="20"/>
        </w:rPr>
        <w:tab/>
      </w:r>
      <w:r w:rsidRPr="00586EF8">
        <w:rPr>
          <w:rFonts w:ascii="Arial" w:hAnsi="Arial" w:cs="Arial"/>
          <w:sz w:val="20"/>
          <w:szCs w:val="20"/>
          <w:u w:val="single"/>
        </w:rPr>
        <w:t>Carrier, F</w:t>
      </w:r>
      <w:r w:rsidRPr="00586EF8">
        <w:rPr>
          <w:rFonts w:ascii="Arial" w:hAnsi="Arial" w:cs="Arial"/>
          <w:sz w:val="20"/>
          <w:szCs w:val="20"/>
        </w:rPr>
        <w:t xml:space="preserve">. Invited Speaker. </w:t>
      </w:r>
      <w:r w:rsidRPr="00A04C3C">
        <w:rPr>
          <w:rFonts w:ascii="Arial" w:hAnsi="Arial" w:cs="Arial"/>
          <w:sz w:val="20"/>
          <w:szCs w:val="20"/>
        </w:rPr>
        <w:t>Molecular understanding of Histone Deacetylase Inhibitors (HDACIs) efficiency in cancer cells.</w:t>
      </w:r>
      <w:r w:rsidRPr="00586EF8">
        <w:rPr>
          <w:rFonts w:ascii="Arial" w:hAnsi="Arial" w:cs="Arial"/>
          <w:sz w:val="20"/>
          <w:szCs w:val="20"/>
        </w:rPr>
        <w:t>1</w:t>
      </w:r>
      <w:r w:rsidRPr="00586EF8">
        <w:rPr>
          <w:rFonts w:ascii="Arial" w:hAnsi="Arial" w:cs="Arial"/>
          <w:sz w:val="20"/>
          <w:szCs w:val="20"/>
          <w:vertAlign w:val="superscript"/>
        </w:rPr>
        <w:t>st</w:t>
      </w:r>
      <w:r w:rsidRPr="00586EF8">
        <w:rPr>
          <w:rFonts w:ascii="Arial" w:hAnsi="Arial" w:cs="Arial"/>
          <w:sz w:val="20"/>
          <w:szCs w:val="20"/>
        </w:rPr>
        <w:t xml:space="preserve"> International Conference on Drug Design and Discovery. Dubai, </w:t>
      </w:r>
      <w:r w:rsidRPr="00586EF8">
        <w:rPr>
          <w:rFonts w:ascii="Arial" w:hAnsi="Arial" w:cs="Arial"/>
          <w:i/>
          <w:iCs/>
          <w:sz w:val="20"/>
          <w:szCs w:val="20"/>
        </w:rPr>
        <w:t xml:space="preserve">United </w:t>
      </w:r>
      <w:r>
        <w:rPr>
          <w:rFonts w:ascii="Arial" w:hAnsi="Arial" w:cs="Arial"/>
          <w:i/>
          <w:iCs/>
          <w:sz w:val="20"/>
          <w:szCs w:val="20"/>
        </w:rPr>
        <w:t>Arabs</w:t>
      </w:r>
      <w:r w:rsidRPr="00586EF8">
        <w:rPr>
          <w:rFonts w:ascii="Arial" w:hAnsi="Arial" w:cs="Arial"/>
          <w:i/>
          <w:iCs/>
          <w:sz w:val="20"/>
          <w:szCs w:val="20"/>
        </w:rPr>
        <w:t xml:space="preserve"> Emirates</w:t>
      </w:r>
      <w:r w:rsidRPr="00586EF8">
        <w:rPr>
          <w:rFonts w:ascii="Arial" w:hAnsi="Arial" w:cs="Arial"/>
          <w:sz w:val="20"/>
          <w:szCs w:val="20"/>
        </w:rPr>
        <w:t>, Feb 2008</w:t>
      </w:r>
      <w:r>
        <w:rPr>
          <w:rFonts w:ascii="Arial" w:hAnsi="Arial" w:cs="Arial"/>
          <w:sz w:val="20"/>
          <w:szCs w:val="20"/>
        </w:rPr>
        <w:t>.</w:t>
      </w:r>
    </w:p>
    <w:p w:rsidR="00C56E76" w:rsidRDefault="00C56E76" w:rsidP="0098778D">
      <w:pPr>
        <w:ind w:left="720" w:hanging="720"/>
        <w:rPr>
          <w:rFonts w:ascii="Arial" w:hAnsi="Arial" w:cs="Arial"/>
          <w:sz w:val="20"/>
          <w:szCs w:val="20"/>
        </w:rPr>
      </w:pPr>
      <w:r>
        <w:rPr>
          <w:rFonts w:ascii="Arial" w:hAnsi="Arial" w:cs="Arial"/>
          <w:sz w:val="20"/>
          <w:szCs w:val="20"/>
        </w:rPr>
        <w:lastRenderedPageBreak/>
        <w:t>7</w:t>
      </w:r>
      <w:r w:rsidRPr="00586EF8">
        <w:rPr>
          <w:rFonts w:ascii="Arial" w:hAnsi="Arial" w:cs="Arial"/>
          <w:sz w:val="20"/>
          <w:szCs w:val="20"/>
        </w:rPr>
        <w:t>.</w:t>
      </w:r>
      <w:r>
        <w:rPr>
          <w:rFonts w:ascii="Arial" w:hAnsi="Arial" w:cs="Arial"/>
          <w:sz w:val="20"/>
          <w:szCs w:val="20"/>
        </w:rPr>
        <w:tab/>
      </w:r>
      <w:r w:rsidRPr="00586EF8">
        <w:rPr>
          <w:rFonts w:ascii="Arial" w:hAnsi="Arial" w:cs="Arial"/>
          <w:sz w:val="20"/>
          <w:szCs w:val="20"/>
          <w:u w:val="single"/>
        </w:rPr>
        <w:t>Carrier, F.</w:t>
      </w:r>
      <w:r w:rsidRPr="00586EF8">
        <w:rPr>
          <w:rFonts w:ascii="Arial" w:hAnsi="Arial" w:cs="Arial"/>
          <w:sz w:val="20"/>
          <w:szCs w:val="20"/>
        </w:rPr>
        <w:t xml:space="preserve"> Invited Speaker.  </w:t>
      </w:r>
      <w:r w:rsidRPr="00A04C3C">
        <w:rPr>
          <w:rFonts w:ascii="Arial" w:hAnsi="Arial" w:cs="Arial"/>
          <w:sz w:val="20"/>
          <w:szCs w:val="20"/>
        </w:rPr>
        <w:t xml:space="preserve">Understanding the intrinsic chromatin properties of cancer cells to improve therapeutic approaches. </w:t>
      </w:r>
      <w:r>
        <w:rPr>
          <w:rFonts w:ascii="Arial" w:hAnsi="Arial" w:cs="Arial"/>
          <w:sz w:val="20"/>
          <w:szCs w:val="20"/>
        </w:rPr>
        <w:t>BIT Life Sciences 1</w:t>
      </w:r>
      <w:r w:rsidRPr="001C60FF">
        <w:rPr>
          <w:rFonts w:ascii="Arial" w:hAnsi="Arial" w:cs="Arial"/>
          <w:sz w:val="20"/>
          <w:szCs w:val="20"/>
          <w:vertAlign w:val="superscript"/>
        </w:rPr>
        <w:t>st</w:t>
      </w:r>
      <w:r w:rsidRPr="00586EF8">
        <w:rPr>
          <w:rFonts w:ascii="Arial" w:hAnsi="Arial" w:cs="Arial"/>
          <w:sz w:val="20"/>
          <w:szCs w:val="20"/>
        </w:rPr>
        <w:t xml:space="preserve">World Cancer Congress, </w:t>
      </w:r>
      <w:r w:rsidRPr="00586EF8">
        <w:rPr>
          <w:rFonts w:ascii="Arial" w:hAnsi="Arial" w:cs="Arial"/>
          <w:i/>
          <w:iCs/>
          <w:sz w:val="20"/>
          <w:szCs w:val="20"/>
        </w:rPr>
        <w:t>Shanghai, China</w:t>
      </w:r>
      <w:r w:rsidRPr="00586EF8">
        <w:rPr>
          <w:rFonts w:ascii="Arial" w:hAnsi="Arial" w:cs="Arial"/>
          <w:sz w:val="20"/>
          <w:szCs w:val="20"/>
        </w:rPr>
        <w:t xml:space="preserve">, June, </w:t>
      </w:r>
      <w:r>
        <w:rPr>
          <w:rFonts w:ascii="Arial" w:hAnsi="Arial" w:cs="Arial"/>
          <w:sz w:val="20"/>
          <w:szCs w:val="20"/>
        </w:rPr>
        <w:t xml:space="preserve">12-15, </w:t>
      </w:r>
      <w:r w:rsidRPr="00586EF8">
        <w:rPr>
          <w:rFonts w:ascii="Arial" w:hAnsi="Arial" w:cs="Arial"/>
          <w:sz w:val="20"/>
          <w:szCs w:val="20"/>
        </w:rPr>
        <w:t>2008</w:t>
      </w:r>
      <w:r>
        <w:rPr>
          <w:rFonts w:ascii="Arial" w:hAnsi="Arial" w:cs="Arial"/>
          <w:sz w:val="20"/>
          <w:szCs w:val="20"/>
        </w:rPr>
        <w:t>.</w:t>
      </w:r>
    </w:p>
    <w:p w:rsidR="00C56E76" w:rsidRDefault="00C56E76" w:rsidP="0098778D">
      <w:pPr>
        <w:ind w:left="720" w:hanging="720"/>
        <w:rPr>
          <w:rStyle w:val="Emphasis"/>
          <w:rFonts w:ascii="Arial" w:hAnsi="Arial" w:cs="Arial"/>
          <w:i w:val="0"/>
          <w:iCs w:val="0"/>
          <w:sz w:val="20"/>
          <w:szCs w:val="20"/>
        </w:rPr>
      </w:pPr>
      <w:r>
        <w:rPr>
          <w:rFonts w:ascii="Arial" w:hAnsi="Arial" w:cs="Arial"/>
          <w:sz w:val="20"/>
          <w:szCs w:val="20"/>
        </w:rPr>
        <w:t>8.</w:t>
      </w:r>
      <w:r>
        <w:rPr>
          <w:rFonts w:ascii="Arial" w:hAnsi="Arial" w:cs="Arial"/>
          <w:sz w:val="20"/>
          <w:szCs w:val="20"/>
        </w:rPr>
        <w:tab/>
      </w:r>
      <w:r w:rsidRPr="001C60FF">
        <w:rPr>
          <w:rFonts w:ascii="Arial" w:hAnsi="Arial" w:cs="Arial"/>
          <w:sz w:val="20"/>
          <w:szCs w:val="20"/>
          <w:u w:val="single"/>
        </w:rPr>
        <w:t>Carrier, F</w:t>
      </w:r>
      <w:r>
        <w:rPr>
          <w:rFonts w:ascii="Arial" w:hAnsi="Arial" w:cs="Arial"/>
          <w:sz w:val="20"/>
          <w:szCs w:val="20"/>
        </w:rPr>
        <w:t xml:space="preserve">. Co-Chair: “Chromatin regulation and cancer” session and Invited Speaker. </w:t>
      </w:r>
      <w:r w:rsidRPr="001C60FF">
        <w:rPr>
          <w:rStyle w:val="Emphasis"/>
          <w:rFonts w:ascii="Arial" w:hAnsi="Arial" w:cs="Arial"/>
          <w:i w:val="0"/>
          <w:iCs w:val="0"/>
          <w:sz w:val="20"/>
          <w:szCs w:val="20"/>
        </w:rPr>
        <w:t>Inherent Epigenetic Characteristics Predispose Cancer Cells to Histone Deacetylase Inhibitors (HDACIs) Sensitization to Anticancer Drug Treatments</w:t>
      </w:r>
      <w:r>
        <w:rPr>
          <w:rStyle w:val="Emphasis"/>
          <w:rFonts w:ascii="Arial" w:hAnsi="Arial" w:cs="Arial"/>
          <w:i w:val="0"/>
          <w:iCs w:val="0"/>
          <w:sz w:val="20"/>
          <w:szCs w:val="20"/>
        </w:rPr>
        <w:t>. BIT Life Sciences 3</w:t>
      </w:r>
      <w:r w:rsidRPr="001C60FF">
        <w:rPr>
          <w:rStyle w:val="Emphasis"/>
          <w:rFonts w:ascii="Arial" w:hAnsi="Arial" w:cs="Arial"/>
          <w:i w:val="0"/>
          <w:iCs w:val="0"/>
          <w:sz w:val="20"/>
          <w:szCs w:val="20"/>
          <w:vertAlign w:val="superscript"/>
        </w:rPr>
        <w:t>rd</w:t>
      </w:r>
      <w:r>
        <w:rPr>
          <w:rStyle w:val="Emphasis"/>
          <w:rFonts w:ascii="Arial" w:hAnsi="Arial" w:cs="Arial"/>
          <w:i w:val="0"/>
          <w:iCs w:val="0"/>
          <w:sz w:val="20"/>
          <w:szCs w:val="20"/>
        </w:rPr>
        <w:t xml:space="preserve"> World Cancer Congress, </w:t>
      </w:r>
      <w:r w:rsidRPr="001C60FF">
        <w:rPr>
          <w:rStyle w:val="Emphasis"/>
          <w:rFonts w:ascii="Arial" w:hAnsi="Arial" w:cs="Arial"/>
          <w:sz w:val="20"/>
          <w:szCs w:val="20"/>
        </w:rPr>
        <w:t>Singapore</w:t>
      </w:r>
      <w:r>
        <w:rPr>
          <w:rStyle w:val="Emphasis"/>
          <w:rFonts w:ascii="Arial" w:hAnsi="Arial" w:cs="Arial"/>
          <w:i w:val="0"/>
          <w:iCs w:val="0"/>
          <w:sz w:val="20"/>
          <w:szCs w:val="20"/>
        </w:rPr>
        <w:t>, June 24, 2010.</w:t>
      </w:r>
    </w:p>
    <w:p w:rsidR="00C56E76" w:rsidRDefault="00C56E76" w:rsidP="0098778D">
      <w:pPr>
        <w:ind w:left="720" w:hanging="720"/>
        <w:rPr>
          <w:rFonts w:ascii="Arial" w:hAnsi="Arial" w:cs="Arial"/>
          <w:sz w:val="20"/>
          <w:szCs w:val="20"/>
        </w:rPr>
      </w:pPr>
      <w:r w:rsidRPr="00B15624">
        <w:rPr>
          <w:rStyle w:val="Emphasis"/>
          <w:rFonts w:ascii="Arial" w:hAnsi="Arial" w:cs="Arial"/>
          <w:i w:val="0"/>
          <w:iCs w:val="0"/>
          <w:sz w:val="20"/>
          <w:szCs w:val="20"/>
        </w:rPr>
        <w:t xml:space="preserve">9.   </w:t>
      </w:r>
      <w:r>
        <w:rPr>
          <w:rStyle w:val="Emphasis"/>
          <w:rFonts w:ascii="Arial" w:hAnsi="Arial" w:cs="Arial"/>
          <w:i w:val="0"/>
          <w:iCs w:val="0"/>
          <w:sz w:val="20"/>
          <w:szCs w:val="20"/>
        </w:rPr>
        <w:tab/>
      </w:r>
      <w:r w:rsidR="00137A0C">
        <w:rPr>
          <w:rStyle w:val="Emphasis"/>
          <w:rFonts w:ascii="Arial" w:hAnsi="Arial" w:cs="Arial"/>
          <w:i w:val="0"/>
          <w:iCs w:val="0"/>
          <w:sz w:val="20"/>
          <w:szCs w:val="20"/>
          <w:u w:val="single"/>
        </w:rPr>
        <w:t>Carrier,</w:t>
      </w:r>
      <w:r w:rsidRPr="00B15624">
        <w:rPr>
          <w:rStyle w:val="Emphasis"/>
          <w:rFonts w:ascii="Arial" w:hAnsi="Arial" w:cs="Arial"/>
          <w:i w:val="0"/>
          <w:iCs w:val="0"/>
          <w:sz w:val="20"/>
          <w:szCs w:val="20"/>
          <w:u w:val="single"/>
        </w:rPr>
        <w:t xml:space="preserve"> F</w:t>
      </w:r>
      <w:r w:rsidR="00137A0C">
        <w:rPr>
          <w:rStyle w:val="Emphasis"/>
          <w:rFonts w:ascii="Arial" w:hAnsi="Arial" w:cs="Arial"/>
          <w:i w:val="0"/>
          <w:iCs w:val="0"/>
          <w:sz w:val="20"/>
          <w:szCs w:val="20"/>
        </w:rPr>
        <w:t xml:space="preserve">. Chair: </w:t>
      </w:r>
      <w:r w:rsidRPr="00B15624">
        <w:rPr>
          <w:rFonts w:ascii="Arial" w:hAnsi="Arial" w:cs="Arial"/>
          <w:sz w:val="20"/>
          <w:szCs w:val="20"/>
        </w:rPr>
        <w:t xml:space="preserve"> </w:t>
      </w:r>
      <w:r w:rsidR="00137A0C">
        <w:rPr>
          <w:rFonts w:ascii="Arial" w:hAnsi="Arial" w:cs="Arial"/>
          <w:sz w:val="20"/>
          <w:szCs w:val="20"/>
        </w:rPr>
        <w:t>“</w:t>
      </w:r>
      <w:r w:rsidRPr="00B15624">
        <w:rPr>
          <w:rFonts w:ascii="Arial" w:hAnsi="Arial" w:cs="Arial"/>
          <w:sz w:val="20"/>
          <w:szCs w:val="20"/>
        </w:rPr>
        <w:t>Novel Technologies for Drug Discovery and Biotherapy: Case Study of Major Diseases</w:t>
      </w:r>
      <w:r>
        <w:rPr>
          <w:rFonts w:ascii="Arial" w:hAnsi="Arial" w:cs="Arial"/>
          <w:sz w:val="20"/>
          <w:szCs w:val="20"/>
        </w:rPr>
        <w:t xml:space="preserve">” and Invited Speaker. </w:t>
      </w:r>
      <w:r w:rsidRPr="00B15624">
        <w:rPr>
          <w:rFonts w:ascii="Arial" w:hAnsi="Arial" w:cs="Arial"/>
          <w:sz w:val="20"/>
          <w:szCs w:val="20"/>
        </w:rPr>
        <w:t>Taking advantage of unexpected value of PCR-technology to predict anticancer drugs efficiency</w:t>
      </w:r>
      <w:r>
        <w:rPr>
          <w:rFonts w:ascii="Arial" w:hAnsi="Arial" w:cs="Arial"/>
          <w:sz w:val="20"/>
          <w:szCs w:val="20"/>
        </w:rPr>
        <w:t>.  Biopharmaceutical Summit, Frankfurt, Germany, August 8, 2013.</w:t>
      </w:r>
    </w:p>
    <w:p w:rsidR="00137A0C" w:rsidRPr="005B29F7" w:rsidRDefault="00137A0C" w:rsidP="00137A0C">
      <w:pPr>
        <w:spacing w:line="240" w:lineRule="auto"/>
        <w:ind w:left="720" w:hanging="720"/>
        <w:rPr>
          <w:rFonts w:ascii="Arial" w:hAnsi="Arial" w:cs="Arial"/>
          <w:sz w:val="20"/>
          <w:szCs w:val="20"/>
        </w:rPr>
      </w:pPr>
      <w:r w:rsidRPr="005B29F7">
        <w:rPr>
          <w:rFonts w:ascii="Arial" w:hAnsi="Arial" w:cs="Arial"/>
          <w:sz w:val="20"/>
          <w:szCs w:val="20"/>
        </w:rPr>
        <w:t>10.</w:t>
      </w:r>
      <w:r w:rsidRPr="005B29F7">
        <w:rPr>
          <w:rFonts w:ascii="Arial" w:hAnsi="Arial" w:cs="Arial"/>
          <w:sz w:val="20"/>
          <w:szCs w:val="20"/>
        </w:rPr>
        <w:tab/>
      </w:r>
      <w:r w:rsidRPr="005B29F7">
        <w:rPr>
          <w:rFonts w:ascii="Arial" w:hAnsi="Arial" w:cs="Arial"/>
          <w:sz w:val="20"/>
          <w:szCs w:val="20"/>
          <w:u w:val="single"/>
        </w:rPr>
        <w:t>Carrier, F</w:t>
      </w:r>
      <w:r w:rsidRPr="005B29F7">
        <w:rPr>
          <w:rFonts w:ascii="Arial" w:hAnsi="Arial" w:cs="Arial"/>
          <w:sz w:val="20"/>
          <w:szCs w:val="20"/>
        </w:rPr>
        <w:t xml:space="preserve">.: “The </w:t>
      </w:r>
      <w:proofErr w:type="spellStart"/>
      <w:r w:rsidRPr="005B29F7">
        <w:rPr>
          <w:rFonts w:ascii="Arial" w:hAnsi="Arial" w:cs="Arial"/>
          <w:sz w:val="20"/>
          <w:szCs w:val="20"/>
        </w:rPr>
        <w:t>heterogenous</w:t>
      </w:r>
      <w:proofErr w:type="spellEnd"/>
      <w:r w:rsidRPr="005B29F7">
        <w:rPr>
          <w:rFonts w:ascii="Arial" w:hAnsi="Arial" w:cs="Arial"/>
          <w:sz w:val="20"/>
          <w:szCs w:val="20"/>
        </w:rPr>
        <w:t xml:space="preserve"> ribonucleoprotein A18 (</w:t>
      </w:r>
      <w:proofErr w:type="spellStart"/>
      <w:r w:rsidRPr="005B29F7">
        <w:rPr>
          <w:rFonts w:ascii="Arial" w:hAnsi="Arial" w:cs="Arial"/>
          <w:sz w:val="20"/>
          <w:szCs w:val="20"/>
        </w:rPr>
        <w:t>hnRNP</w:t>
      </w:r>
      <w:proofErr w:type="spellEnd"/>
      <w:r w:rsidRPr="005B29F7">
        <w:rPr>
          <w:rFonts w:ascii="Arial" w:hAnsi="Arial" w:cs="Arial"/>
          <w:sz w:val="20"/>
          <w:szCs w:val="20"/>
        </w:rPr>
        <w:t xml:space="preserve"> A18) promotes tumor growth by increasing protein translation of selected transcripts in cancer cells in response to cellular stress.”  Dynamic DNA and RNA Structures in Damage Responses &amp; Cancer Conference, Cancun, Mexico, 22-25 February 2016.</w:t>
      </w:r>
    </w:p>
    <w:p w:rsidR="005B29F7" w:rsidRDefault="005B29F7" w:rsidP="00137A0C">
      <w:pPr>
        <w:spacing w:line="240" w:lineRule="auto"/>
        <w:ind w:left="720" w:hanging="720"/>
        <w:rPr>
          <w:rFonts w:ascii="Tahoma" w:hAnsi="Tahoma" w:cs="Tahoma"/>
          <w:sz w:val="20"/>
          <w:szCs w:val="20"/>
        </w:rPr>
      </w:pPr>
    </w:p>
    <w:p w:rsidR="005B29F7" w:rsidRDefault="005B29F7" w:rsidP="005B29F7">
      <w:pPr>
        <w:pStyle w:val="ListParagraph"/>
        <w:numPr>
          <w:ilvl w:val="0"/>
          <w:numId w:val="37"/>
        </w:numPr>
        <w:spacing w:line="240" w:lineRule="auto"/>
        <w:rPr>
          <w:rFonts w:ascii="Arial" w:hAnsi="Arial" w:cs="Arial"/>
          <w:sz w:val="20"/>
          <w:szCs w:val="20"/>
        </w:rPr>
      </w:pPr>
      <w:r>
        <w:rPr>
          <w:rFonts w:ascii="Tahoma" w:hAnsi="Tahoma" w:cs="Tahoma"/>
          <w:sz w:val="20"/>
          <w:szCs w:val="20"/>
        </w:rPr>
        <w:t xml:space="preserve">    </w:t>
      </w:r>
      <w:r w:rsidRPr="005B29F7">
        <w:rPr>
          <w:rFonts w:ascii="Arial" w:hAnsi="Arial" w:cs="Arial"/>
          <w:sz w:val="20"/>
          <w:szCs w:val="20"/>
        </w:rPr>
        <w:t xml:space="preserve">  </w:t>
      </w:r>
      <w:r w:rsidRPr="005B29F7">
        <w:rPr>
          <w:rFonts w:ascii="Arial" w:hAnsi="Arial" w:cs="Arial"/>
          <w:sz w:val="20"/>
          <w:szCs w:val="20"/>
          <w:u w:val="single"/>
        </w:rPr>
        <w:t>Carrier, F</w:t>
      </w:r>
      <w:r w:rsidRPr="005B29F7">
        <w:rPr>
          <w:rFonts w:ascii="Arial" w:hAnsi="Arial" w:cs="Arial"/>
          <w:sz w:val="20"/>
          <w:szCs w:val="20"/>
        </w:rPr>
        <w:t xml:space="preserve">.: Chair: Session 2 “International conference on Nuclear Medicine and Radiation </w:t>
      </w:r>
      <w:r>
        <w:rPr>
          <w:rFonts w:ascii="Arial" w:hAnsi="Arial" w:cs="Arial"/>
          <w:sz w:val="20"/>
          <w:szCs w:val="20"/>
        </w:rPr>
        <w:t xml:space="preserve">      </w:t>
      </w:r>
    </w:p>
    <w:p w:rsidR="005B29F7" w:rsidRDefault="005B29F7" w:rsidP="005B29F7">
      <w:pPr>
        <w:pStyle w:val="ListParagraph"/>
        <w:spacing w:line="240" w:lineRule="auto"/>
        <w:ind w:left="360"/>
        <w:rPr>
          <w:rFonts w:ascii="Arial" w:hAnsi="Arial" w:cs="Arial"/>
          <w:sz w:val="20"/>
          <w:szCs w:val="20"/>
        </w:rPr>
      </w:pPr>
      <w:r>
        <w:rPr>
          <w:rFonts w:ascii="Tahoma" w:hAnsi="Tahoma" w:cs="Tahoma"/>
          <w:sz w:val="20"/>
          <w:szCs w:val="20"/>
        </w:rPr>
        <w:t xml:space="preserve">      </w:t>
      </w:r>
      <w:r w:rsidRPr="005B29F7">
        <w:rPr>
          <w:rFonts w:ascii="Arial" w:hAnsi="Arial" w:cs="Arial"/>
          <w:sz w:val="20"/>
          <w:szCs w:val="20"/>
        </w:rPr>
        <w:t>Therapy</w:t>
      </w:r>
      <w:r>
        <w:rPr>
          <w:rFonts w:ascii="Arial" w:hAnsi="Arial" w:cs="Arial"/>
          <w:sz w:val="20"/>
          <w:szCs w:val="20"/>
        </w:rPr>
        <w:t>”</w:t>
      </w:r>
      <w:r w:rsidRPr="005B29F7">
        <w:rPr>
          <w:rFonts w:ascii="Arial" w:hAnsi="Arial" w:cs="Arial"/>
          <w:sz w:val="20"/>
          <w:szCs w:val="20"/>
        </w:rPr>
        <w:t xml:space="preserve"> </w:t>
      </w:r>
      <w:r>
        <w:rPr>
          <w:rFonts w:ascii="Arial" w:hAnsi="Arial" w:cs="Arial"/>
          <w:sz w:val="20"/>
          <w:szCs w:val="20"/>
        </w:rPr>
        <w:t>and Invited S</w:t>
      </w:r>
      <w:r w:rsidRPr="005B29F7">
        <w:rPr>
          <w:rFonts w:ascii="Arial" w:hAnsi="Arial" w:cs="Arial"/>
          <w:sz w:val="20"/>
          <w:szCs w:val="20"/>
        </w:rPr>
        <w:t>peaker</w:t>
      </w:r>
      <w:r>
        <w:rPr>
          <w:rFonts w:ascii="Arial" w:hAnsi="Arial" w:cs="Arial"/>
          <w:sz w:val="20"/>
          <w:szCs w:val="20"/>
        </w:rPr>
        <w:t xml:space="preserve">. </w:t>
      </w:r>
      <w:proofErr w:type="spellStart"/>
      <w:r>
        <w:rPr>
          <w:rFonts w:ascii="Arial" w:hAnsi="Arial" w:cs="Arial"/>
          <w:sz w:val="20"/>
          <w:szCs w:val="20"/>
        </w:rPr>
        <w:t>Chemopotentiation</w:t>
      </w:r>
      <w:proofErr w:type="spellEnd"/>
      <w:r>
        <w:rPr>
          <w:rFonts w:ascii="Arial" w:hAnsi="Arial" w:cs="Arial"/>
          <w:sz w:val="20"/>
          <w:szCs w:val="20"/>
        </w:rPr>
        <w:t xml:space="preserve"> by Low Dose Fractionated Radiation Therapy.     </w:t>
      </w:r>
    </w:p>
    <w:p w:rsidR="005B29F7" w:rsidRPr="005B29F7" w:rsidRDefault="005B29F7" w:rsidP="005B29F7">
      <w:pPr>
        <w:pStyle w:val="ListParagraph"/>
        <w:spacing w:line="240" w:lineRule="auto"/>
        <w:ind w:left="360"/>
        <w:rPr>
          <w:rFonts w:ascii="Arial" w:hAnsi="Arial" w:cs="Arial"/>
          <w:sz w:val="20"/>
          <w:szCs w:val="20"/>
        </w:rPr>
      </w:pPr>
      <w:r>
        <w:rPr>
          <w:rFonts w:ascii="Arial" w:hAnsi="Arial" w:cs="Arial"/>
          <w:sz w:val="20"/>
          <w:szCs w:val="20"/>
        </w:rPr>
        <w:t xml:space="preserve">       Cologne, Germany, July 14-15, 2016</w:t>
      </w:r>
    </w:p>
    <w:p w:rsidR="005B29F7" w:rsidRDefault="005B29F7" w:rsidP="00137A0C">
      <w:pPr>
        <w:spacing w:line="240" w:lineRule="auto"/>
        <w:ind w:left="720" w:hanging="720"/>
        <w:rPr>
          <w:rFonts w:ascii="Arial" w:hAnsi="Arial" w:cs="Arial"/>
          <w:sz w:val="22"/>
          <w:szCs w:val="22"/>
        </w:rPr>
      </w:pPr>
    </w:p>
    <w:p w:rsidR="005B29F7" w:rsidRPr="005B29F7" w:rsidRDefault="005B29F7" w:rsidP="005B29F7">
      <w:pPr>
        <w:spacing w:line="240" w:lineRule="auto"/>
        <w:rPr>
          <w:rFonts w:ascii="Arial" w:hAnsi="Arial" w:cs="Arial"/>
          <w:sz w:val="22"/>
          <w:szCs w:val="22"/>
        </w:rPr>
      </w:pPr>
    </w:p>
    <w:p w:rsidR="00C56E76" w:rsidRPr="001C60FF" w:rsidRDefault="00C56E76" w:rsidP="0098778D">
      <w:pPr>
        <w:ind w:left="720" w:hanging="720"/>
        <w:rPr>
          <w:rFonts w:ascii="Arial" w:hAnsi="Arial" w:cs="Arial"/>
          <w:i/>
          <w:iCs/>
          <w:sz w:val="20"/>
          <w:szCs w:val="20"/>
        </w:rPr>
      </w:pPr>
    </w:p>
    <w:p w:rsidR="00C56E76" w:rsidRPr="00137A0C" w:rsidRDefault="00C56E76" w:rsidP="00137A0C">
      <w:pPr>
        <w:autoSpaceDE w:val="0"/>
        <w:autoSpaceDN w:val="0"/>
        <w:adjustRightInd w:val="0"/>
        <w:rPr>
          <w:rFonts w:ascii="Arial" w:hAnsi="Arial" w:cs="Arial"/>
          <w:sz w:val="20"/>
          <w:szCs w:val="20"/>
        </w:rPr>
      </w:pPr>
    </w:p>
    <w:p w:rsidR="00C56E76" w:rsidRPr="00A04C3C" w:rsidRDefault="00C56E76" w:rsidP="00A04C3C">
      <w:pPr>
        <w:ind w:left="720" w:hanging="360"/>
        <w:rPr>
          <w:rFonts w:ascii="Arial" w:hAnsi="Arial" w:cs="Arial"/>
          <w:sz w:val="20"/>
          <w:szCs w:val="20"/>
        </w:rPr>
      </w:pPr>
    </w:p>
    <w:sectPr w:rsidR="00C56E76" w:rsidRPr="00A04C3C" w:rsidSect="00267F2F">
      <w:headerReference w:type="default" r:id="rId19"/>
      <w:footerReference w:type="default" r:id="rId20"/>
      <w:footnotePr>
        <w:numRestart w:val="eachPage"/>
      </w:footnotePr>
      <w:pgSz w:w="12240" w:h="15840" w:code="1"/>
      <w:pgMar w:top="1440" w:right="1440" w:bottom="1440" w:left="1440" w:header="720" w:footer="1008"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30" w:rsidRDefault="00786C30">
      <w:r>
        <w:separator/>
      </w:r>
    </w:p>
  </w:endnote>
  <w:endnote w:type="continuationSeparator" w:id="0">
    <w:p w:rsidR="00786C30" w:rsidRDefault="0078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vTimes-bi">
    <w:panose1 w:val="00000000000000000000"/>
    <w:charset w:val="00"/>
    <w:family w:val="auto"/>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FB" w:rsidRDefault="00F76FFB">
    <w:pPr>
      <w:pStyle w:val="Footer"/>
      <w:widowControl w:val="0"/>
      <w:rPr>
        <w:sz w:val="20"/>
        <w:szCs w:val="20"/>
      </w:rPr>
    </w:pPr>
    <w: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FB7C3A">
      <w:rPr>
        <w:noProof/>
        <w:sz w:val="20"/>
        <w:szCs w:val="20"/>
      </w:rPr>
      <w:t>9</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FB7C3A">
      <w:rPr>
        <w:noProof/>
        <w:sz w:val="20"/>
        <w:szCs w:val="20"/>
      </w:rPr>
      <w:t>22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30" w:rsidRDefault="00786C30">
      <w:r>
        <w:separator/>
      </w:r>
    </w:p>
  </w:footnote>
  <w:footnote w:type="continuationSeparator" w:id="0">
    <w:p w:rsidR="00786C30" w:rsidRDefault="00786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FB" w:rsidRDefault="00F76FFB">
    <w:pPr>
      <w:pStyle w:val="Header"/>
      <w:rPr>
        <w:sz w:val="20"/>
        <w:szCs w:val="20"/>
      </w:rPr>
    </w:pPr>
    <w:r>
      <w:tab/>
    </w:r>
    <w:r>
      <w:tab/>
    </w:r>
    <w:r>
      <w:rPr>
        <w:sz w:val="20"/>
        <w:szCs w:val="20"/>
      </w:rPr>
      <w:t>France Carrier, Ph.D.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01DB"/>
    <w:multiLevelType w:val="multilevel"/>
    <w:tmpl w:val="BF92FD84"/>
    <w:lvl w:ilvl="0">
      <w:start w:val="2000"/>
      <w:numFmt w:val="decimal"/>
      <w:lvlText w:val="%1"/>
      <w:lvlJc w:val="left"/>
      <w:pPr>
        <w:tabs>
          <w:tab w:val="num" w:pos="1980"/>
        </w:tabs>
        <w:ind w:left="1980" w:hanging="1980"/>
      </w:pPr>
      <w:rPr>
        <w:rFonts w:hint="default"/>
      </w:rPr>
    </w:lvl>
    <w:lvl w:ilvl="1">
      <w:start w:val="2002"/>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 w15:restartNumberingAfterBreak="0">
    <w:nsid w:val="04F272BC"/>
    <w:multiLevelType w:val="hybridMultilevel"/>
    <w:tmpl w:val="123E2BB4"/>
    <w:lvl w:ilvl="0" w:tplc="1104491E">
      <w:start w:val="2006"/>
      <w:numFmt w:val="decimal"/>
      <w:lvlText w:val="%1"/>
      <w:lvlJc w:val="left"/>
      <w:pPr>
        <w:tabs>
          <w:tab w:val="num" w:pos="1800"/>
        </w:tabs>
        <w:ind w:left="1800" w:hanging="1440"/>
      </w:pPr>
      <w:rPr>
        <w:rFonts w:hint="default"/>
      </w:rPr>
    </w:lvl>
    <w:lvl w:ilvl="1" w:tplc="08EA6D34">
      <w:start w:val="2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F72AAA"/>
    <w:multiLevelType w:val="hybridMultilevel"/>
    <w:tmpl w:val="B35690B4"/>
    <w:lvl w:ilvl="0" w:tplc="46F6B798">
      <w:start w:val="1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F652AB"/>
    <w:multiLevelType w:val="hybridMultilevel"/>
    <w:tmpl w:val="1ED4097C"/>
    <w:lvl w:ilvl="0" w:tplc="E1C86CB6">
      <w:start w:val="2013"/>
      <w:numFmt w:val="decimal"/>
      <w:lvlText w:val="%1"/>
      <w:lvlJc w:val="left"/>
      <w:pPr>
        <w:ind w:left="792" w:hanging="432"/>
      </w:pPr>
      <w:rPr>
        <w:rFonts w:eastAsia="Batang"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341551"/>
    <w:multiLevelType w:val="hybridMultilevel"/>
    <w:tmpl w:val="ACEE96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B278FF"/>
    <w:multiLevelType w:val="hybridMultilevel"/>
    <w:tmpl w:val="EDACA02E"/>
    <w:lvl w:ilvl="0" w:tplc="05EECFD0">
      <w:start w:val="1999"/>
      <w:numFmt w:val="decimal"/>
      <w:lvlText w:val="%1"/>
      <w:lvlJc w:val="left"/>
      <w:pPr>
        <w:tabs>
          <w:tab w:val="num" w:pos="2430"/>
        </w:tabs>
        <w:ind w:left="2430" w:hanging="45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6" w15:restartNumberingAfterBreak="0">
    <w:nsid w:val="1B7A49BD"/>
    <w:multiLevelType w:val="multilevel"/>
    <w:tmpl w:val="20664610"/>
    <w:lvl w:ilvl="0">
      <w:start w:val="1999"/>
      <w:numFmt w:val="decimal"/>
      <w:lvlText w:val="%1"/>
      <w:lvlJc w:val="left"/>
      <w:pPr>
        <w:tabs>
          <w:tab w:val="num" w:pos="1980"/>
        </w:tabs>
        <w:ind w:left="1980" w:hanging="1980"/>
      </w:pPr>
      <w:rPr>
        <w:rFonts w:hint="default"/>
      </w:rPr>
    </w:lvl>
    <w:lvl w:ilvl="1">
      <w:start w:val="2004"/>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7" w15:restartNumberingAfterBreak="0">
    <w:nsid w:val="225A007D"/>
    <w:multiLevelType w:val="hybridMultilevel"/>
    <w:tmpl w:val="D174E762"/>
    <w:lvl w:ilvl="0" w:tplc="0409000F">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8A2006C"/>
    <w:multiLevelType w:val="multilevel"/>
    <w:tmpl w:val="B2B69534"/>
    <w:lvl w:ilvl="0">
      <w:start w:val="2003"/>
      <w:numFmt w:val="decimal"/>
      <w:lvlText w:val="%1"/>
      <w:lvlJc w:val="left"/>
      <w:pPr>
        <w:tabs>
          <w:tab w:val="num" w:pos="1470"/>
        </w:tabs>
        <w:ind w:left="1470" w:hanging="1470"/>
      </w:pPr>
      <w:rPr>
        <w:rFonts w:hint="default"/>
      </w:rPr>
    </w:lvl>
    <w:lvl w:ilvl="1">
      <w:start w:val="2004"/>
      <w:numFmt w:val="decimal"/>
      <w:lvlText w:val="%1-%2"/>
      <w:lvlJc w:val="left"/>
      <w:pPr>
        <w:tabs>
          <w:tab w:val="num" w:pos="1470"/>
        </w:tabs>
        <w:ind w:left="1470" w:hanging="1470"/>
      </w:pPr>
      <w:rPr>
        <w:rFonts w:hint="default"/>
      </w:rPr>
    </w:lvl>
    <w:lvl w:ilvl="2">
      <w:start w:val="1"/>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7C226A"/>
    <w:multiLevelType w:val="multilevel"/>
    <w:tmpl w:val="E820C3F8"/>
    <w:lvl w:ilvl="0">
      <w:start w:val="1999"/>
      <w:numFmt w:val="decimal"/>
      <w:lvlText w:val="%1"/>
      <w:lvlJc w:val="left"/>
      <w:pPr>
        <w:tabs>
          <w:tab w:val="num" w:pos="1980"/>
        </w:tabs>
        <w:ind w:left="1980" w:hanging="1980"/>
      </w:pPr>
      <w:rPr>
        <w:rFonts w:hint="default"/>
      </w:rPr>
    </w:lvl>
    <w:lvl w:ilvl="1">
      <w:start w:val="2000"/>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0" w15:restartNumberingAfterBreak="0">
    <w:nsid w:val="2D1E1008"/>
    <w:multiLevelType w:val="multilevel"/>
    <w:tmpl w:val="6CDEE4E2"/>
    <w:lvl w:ilvl="0">
      <w:start w:val="1998"/>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8C1A2C"/>
    <w:multiLevelType w:val="hybridMultilevel"/>
    <w:tmpl w:val="55FE4B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0740E2D"/>
    <w:multiLevelType w:val="hybridMultilevel"/>
    <w:tmpl w:val="C65EAF44"/>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9850EC"/>
    <w:multiLevelType w:val="hybridMultilevel"/>
    <w:tmpl w:val="3D24DF98"/>
    <w:lvl w:ilvl="0" w:tplc="0409000F">
      <w:start w:val="8"/>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34DE7995"/>
    <w:multiLevelType w:val="multilevel"/>
    <w:tmpl w:val="187EFA82"/>
    <w:lvl w:ilvl="0">
      <w:start w:val="2003"/>
      <w:numFmt w:val="decimal"/>
      <w:lvlText w:val="%1"/>
      <w:lvlJc w:val="left"/>
      <w:pPr>
        <w:tabs>
          <w:tab w:val="num" w:pos="945"/>
        </w:tabs>
        <w:ind w:left="945" w:hanging="945"/>
      </w:pPr>
      <w:rPr>
        <w:rFonts w:hint="default"/>
      </w:rPr>
    </w:lvl>
    <w:lvl w:ilvl="1">
      <w:start w:val="2004"/>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2C34F3"/>
    <w:multiLevelType w:val="hybridMultilevel"/>
    <w:tmpl w:val="245AECA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C455FC8"/>
    <w:multiLevelType w:val="hybridMultilevel"/>
    <w:tmpl w:val="238AEAE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EE2DEB"/>
    <w:multiLevelType w:val="hybridMultilevel"/>
    <w:tmpl w:val="7C3CB14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D038A3"/>
    <w:multiLevelType w:val="hybridMultilevel"/>
    <w:tmpl w:val="6220F7E6"/>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52060"/>
    <w:multiLevelType w:val="hybridMultilevel"/>
    <w:tmpl w:val="AF10944E"/>
    <w:lvl w:ilvl="0" w:tplc="D5128F6C">
      <w:start w:val="2013"/>
      <w:numFmt w:val="decimal"/>
      <w:lvlText w:val="%1"/>
      <w:lvlJc w:val="left"/>
      <w:pPr>
        <w:tabs>
          <w:tab w:val="num" w:pos="810"/>
        </w:tabs>
        <w:ind w:left="810" w:hanging="45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B413EBD"/>
    <w:multiLevelType w:val="multilevel"/>
    <w:tmpl w:val="4ED019EC"/>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5131C0"/>
    <w:multiLevelType w:val="multilevel"/>
    <w:tmpl w:val="C38A2EB8"/>
    <w:lvl w:ilvl="0">
      <w:start w:val="1999"/>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956C96"/>
    <w:multiLevelType w:val="hybridMultilevel"/>
    <w:tmpl w:val="E24047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6182014"/>
    <w:multiLevelType w:val="multilevel"/>
    <w:tmpl w:val="AE209926"/>
    <w:lvl w:ilvl="0">
      <w:start w:val="1998"/>
      <w:numFmt w:val="decimal"/>
      <w:lvlText w:val="%1"/>
      <w:lvlJc w:val="left"/>
      <w:pPr>
        <w:tabs>
          <w:tab w:val="num" w:pos="1980"/>
        </w:tabs>
        <w:ind w:left="1980" w:hanging="1980"/>
      </w:pPr>
      <w:rPr>
        <w:rFonts w:hint="default"/>
      </w:rPr>
    </w:lvl>
    <w:lvl w:ilvl="1">
      <w:start w:val="2002"/>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574F2A8E"/>
    <w:multiLevelType w:val="hybridMultilevel"/>
    <w:tmpl w:val="ABA2FF6A"/>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B2617E2"/>
    <w:multiLevelType w:val="hybridMultilevel"/>
    <w:tmpl w:val="19C022A8"/>
    <w:lvl w:ilvl="0" w:tplc="0409000F">
      <w:start w:val="4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BBC0AE3"/>
    <w:multiLevelType w:val="hybridMultilevel"/>
    <w:tmpl w:val="A3B8442A"/>
    <w:lvl w:ilvl="0" w:tplc="2A9274A6">
      <w:start w:val="2008"/>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F807792"/>
    <w:multiLevelType w:val="hybridMultilevel"/>
    <w:tmpl w:val="CB807EA0"/>
    <w:lvl w:ilvl="0" w:tplc="0409000F">
      <w:start w:val="3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39F1AD9"/>
    <w:multiLevelType w:val="hybridMultilevel"/>
    <w:tmpl w:val="64C8B0DC"/>
    <w:lvl w:ilvl="0" w:tplc="A538EE88">
      <w:start w:val="20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64945328"/>
    <w:multiLevelType w:val="multilevel"/>
    <w:tmpl w:val="FC4A4DC2"/>
    <w:lvl w:ilvl="0">
      <w:start w:val="2011"/>
      <w:numFmt w:val="decimal"/>
      <w:lvlText w:val="%1"/>
      <w:lvlJc w:val="left"/>
      <w:pPr>
        <w:tabs>
          <w:tab w:val="num" w:pos="1485"/>
        </w:tabs>
        <w:ind w:left="1485" w:hanging="1485"/>
      </w:pPr>
      <w:rPr>
        <w:rFonts w:hint="default"/>
      </w:rPr>
    </w:lvl>
    <w:lvl w:ilvl="1">
      <w:start w:val="201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485"/>
        </w:tabs>
        <w:ind w:left="1485" w:hanging="1485"/>
      </w:pPr>
      <w:rPr>
        <w:rFonts w:hint="default"/>
      </w:rPr>
    </w:lvl>
    <w:lvl w:ilvl="7">
      <w:start w:val="1"/>
      <w:numFmt w:val="decimal"/>
      <w:lvlText w:val="%1-%2.%3.%4.%5.%6.%7.%8"/>
      <w:lvlJc w:val="left"/>
      <w:pPr>
        <w:tabs>
          <w:tab w:val="num" w:pos="1485"/>
        </w:tabs>
        <w:ind w:left="1485" w:hanging="1485"/>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AF7DAA"/>
    <w:multiLevelType w:val="hybridMultilevel"/>
    <w:tmpl w:val="67549E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4454498"/>
    <w:multiLevelType w:val="multilevel"/>
    <w:tmpl w:val="6688F56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5E7334"/>
    <w:multiLevelType w:val="hybridMultilevel"/>
    <w:tmpl w:val="9224F838"/>
    <w:lvl w:ilvl="0" w:tplc="7ADCCC1A">
      <w:start w:val="201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70F40F5"/>
    <w:multiLevelType w:val="hybridMultilevel"/>
    <w:tmpl w:val="EEE2DD8E"/>
    <w:lvl w:ilvl="0" w:tplc="0409000F">
      <w:start w:val="2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78D2BFF"/>
    <w:multiLevelType w:val="hybridMultilevel"/>
    <w:tmpl w:val="E09C4534"/>
    <w:lvl w:ilvl="0" w:tplc="CE064CE8">
      <w:start w:val="6"/>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87154FD"/>
    <w:multiLevelType w:val="multilevel"/>
    <w:tmpl w:val="8B62AEBC"/>
    <w:lvl w:ilvl="0">
      <w:start w:val="1999"/>
      <w:numFmt w:val="decimal"/>
      <w:lvlText w:val="%1"/>
      <w:lvlJc w:val="left"/>
      <w:pPr>
        <w:tabs>
          <w:tab w:val="num" w:pos="1980"/>
        </w:tabs>
        <w:ind w:left="1980" w:hanging="1980"/>
      </w:pPr>
      <w:rPr>
        <w:rFonts w:hint="default"/>
      </w:rPr>
    </w:lvl>
    <w:lvl w:ilvl="1">
      <w:start w:val="2001"/>
      <w:numFmt w:val="decimal"/>
      <w:lvlText w:val="%1-%2"/>
      <w:lvlJc w:val="left"/>
      <w:pPr>
        <w:tabs>
          <w:tab w:val="num" w:pos="1980"/>
        </w:tabs>
        <w:ind w:left="1980" w:hanging="1980"/>
      </w:pPr>
      <w:rPr>
        <w:rFonts w:hint="default"/>
      </w:rPr>
    </w:lvl>
    <w:lvl w:ilvl="2">
      <w:start w:val="1"/>
      <w:numFmt w:val="decimal"/>
      <w:lvlText w:val="%1-%2.%3"/>
      <w:lvlJc w:val="left"/>
      <w:pPr>
        <w:tabs>
          <w:tab w:val="num" w:pos="1980"/>
        </w:tabs>
        <w:ind w:left="1980" w:hanging="1980"/>
      </w:pPr>
      <w:rPr>
        <w:rFonts w:hint="default"/>
      </w:rPr>
    </w:lvl>
    <w:lvl w:ilvl="3">
      <w:start w:val="1"/>
      <w:numFmt w:val="decimal"/>
      <w:lvlText w:val="%1-%2.%3.%4"/>
      <w:lvlJc w:val="left"/>
      <w:pPr>
        <w:tabs>
          <w:tab w:val="num" w:pos="1980"/>
        </w:tabs>
        <w:ind w:left="1980" w:hanging="1980"/>
      </w:pPr>
      <w:rPr>
        <w:rFonts w:hint="default"/>
      </w:rPr>
    </w:lvl>
    <w:lvl w:ilvl="4">
      <w:start w:val="1"/>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36" w15:restartNumberingAfterBreak="0">
    <w:nsid w:val="7A7F3A64"/>
    <w:multiLevelType w:val="multilevel"/>
    <w:tmpl w:val="E42883C0"/>
    <w:lvl w:ilvl="0">
      <w:start w:val="1998"/>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BD6A70"/>
    <w:multiLevelType w:val="hybridMultilevel"/>
    <w:tmpl w:val="EB1088E2"/>
    <w:lvl w:ilvl="0" w:tplc="41CCB824">
      <w:start w:val="2002"/>
      <w:numFmt w:val="decimal"/>
      <w:lvlText w:val="%1"/>
      <w:lvlJc w:val="left"/>
      <w:pPr>
        <w:tabs>
          <w:tab w:val="num" w:pos="2340"/>
        </w:tabs>
        <w:ind w:left="2340" w:hanging="19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9"/>
  </w:num>
  <w:num w:numId="3">
    <w:abstractNumId w:val="23"/>
  </w:num>
  <w:num w:numId="4">
    <w:abstractNumId w:val="37"/>
  </w:num>
  <w:num w:numId="5">
    <w:abstractNumId w:val="35"/>
  </w:num>
  <w:num w:numId="6">
    <w:abstractNumId w:val="0"/>
  </w:num>
  <w:num w:numId="7">
    <w:abstractNumId w:val="10"/>
  </w:num>
  <w:num w:numId="8">
    <w:abstractNumId w:val="21"/>
  </w:num>
  <w:num w:numId="9">
    <w:abstractNumId w:val="22"/>
  </w:num>
  <w:num w:numId="10">
    <w:abstractNumId w:val="36"/>
  </w:num>
  <w:num w:numId="11">
    <w:abstractNumId w:val="8"/>
  </w:num>
  <w:num w:numId="12">
    <w:abstractNumId w:val="27"/>
  </w:num>
  <w:num w:numId="13">
    <w:abstractNumId w:val="4"/>
  </w:num>
  <w:num w:numId="14">
    <w:abstractNumId w:val="14"/>
  </w:num>
  <w:num w:numId="15">
    <w:abstractNumId w:val="1"/>
  </w:num>
  <w:num w:numId="16">
    <w:abstractNumId w:val="17"/>
  </w:num>
  <w:num w:numId="17">
    <w:abstractNumId w:val="33"/>
  </w:num>
  <w:num w:numId="18">
    <w:abstractNumId w:val="7"/>
  </w:num>
  <w:num w:numId="19">
    <w:abstractNumId w:val="2"/>
  </w:num>
  <w:num w:numId="20">
    <w:abstractNumId w:val="11"/>
  </w:num>
  <w:num w:numId="21">
    <w:abstractNumId w:val="15"/>
  </w:num>
  <w:num w:numId="22">
    <w:abstractNumId w:val="34"/>
  </w:num>
  <w:num w:numId="23">
    <w:abstractNumId w:val="26"/>
  </w:num>
  <w:num w:numId="24">
    <w:abstractNumId w:val="12"/>
  </w:num>
  <w:num w:numId="25">
    <w:abstractNumId w:val="30"/>
  </w:num>
  <w:num w:numId="26">
    <w:abstractNumId w:val="24"/>
  </w:num>
  <w:num w:numId="27">
    <w:abstractNumId w:val="32"/>
  </w:num>
  <w:num w:numId="28">
    <w:abstractNumId w:val="13"/>
  </w:num>
  <w:num w:numId="29">
    <w:abstractNumId w:val="29"/>
  </w:num>
  <w:num w:numId="30">
    <w:abstractNumId w:val="19"/>
  </w:num>
  <w:num w:numId="31">
    <w:abstractNumId w:val="28"/>
  </w:num>
  <w:num w:numId="32">
    <w:abstractNumId w:val="3"/>
  </w:num>
  <w:num w:numId="33">
    <w:abstractNumId w:val="5"/>
  </w:num>
  <w:num w:numId="34">
    <w:abstractNumId w:val="20"/>
  </w:num>
  <w:num w:numId="35">
    <w:abstractNumId w:val="31"/>
  </w:num>
  <w:num w:numId="36">
    <w:abstractNumId w:val="25"/>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BC"/>
    <w:rsid w:val="00002EA0"/>
    <w:rsid w:val="000044CA"/>
    <w:rsid w:val="00004CA7"/>
    <w:rsid w:val="00010756"/>
    <w:rsid w:val="00010B11"/>
    <w:rsid w:val="00011E5B"/>
    <w:rsid w:val="000146B0"/>
    <w:rsid w:val="000174EC"/>
    <w:rsid w:val="00023657"/>
    <w:rsid w:val="0002514A"/>
    <w:rsid w:val="0002764E"/>
    <w:rsid w:val="00027A14"/>
    <w:rsid w:val="000326C4"/>
    <w:rsid w:val="00032EC3"/>
    <w:rsid w:val="00036622"/>
    <w:rsid w:val="00044748"/>
    <w:rsid w:val="00046D32"/>
    <w:rsid w:val="00047146"/>
    <w:rsid w:val="00053AAF"/>
    <w:rsid w:val="00053AD2"/>
    <w:rsid w:val="00071350"/>
    <w:rsid w:val="00073582"/>
    <w:rsid w:val="00077480"/>
    <w:rsid w:val="00081021"/>
    <w:rsid w:val="0008547E"/>
    <w:rsid w:val="000929F4"/>
    <w:rsid w:val="000940B1"/>
    <w:rsid w:val="000A0E97"/>
    <w:rsid w:val="000A34EE"/>
    <w:rsid w:val="000A37FC"/>
    <w:rsid w:val="000A4097"/>
    <w:rsid w:val="000B1D14"/>
    <w:rsid w:val="000B3DD5"/>
    <w:rsid w:val="000C0C53"/>
    <w:rsid w:val="000C3141"/>
    <w:rsid w:val="000C6677"/>
    <w:rsid w:val="000C7523"/>
    <w:rsid w:val="000D0D17"/>
    <w:rsid w:val="000D401B"/>
    <w:rsid w:val="000E047F"/>
    <w:rsid w:val="000E13BB"/>
    <w:rsid w:val="000E4C27"/>
    <w:rsid w:val="000F16C6"/>
    <w:rsid w:val="000F740A"/>
    <w:rsid w:val="00101E1A"/>
    <w:rsid w:val="00124238"/>
    <w:rsid w:val="00136A91"/>
    <w:rsid w:val="00137A0C"/>
    <w:rsid w:val="0014179A"/>
    <w:rsid w:val="00143974"/>
    <w:rsid w:val="00144335"/>
    <w:rsid w:val="0014738F"/>
    <w:rsid w:val="00150A0C"/>
    <w:rsid w:val="00150DC1"/>
    <w:rsid w:val="00160767"/>
    <w:rsid w:val="00161708"/>
    <w:rsid w:val="00166D84"/>
    <w:rsid w:val="00174377"/>
    <w:rsid w:val="00183E32"/>
    <w:rsid w:val="00184F92"/>
    <w:rsid w:val="00185D4F"/>
    <w:rsid w:val="001879A2"/>
    <w:rsid w:val="001A0365"/>
    <w:rsid w:val="001A3128"/>
    <w:rsid w:val="001A7BA4"/>
    <w:rsid w:val="001B0E73"/>
    <w:rsid w:val="001B427D"/>
    <w:rsid w:val="001C187B"/>
    <w:rsid w:val="001C60FF"/>
    <w:rsid w:val="001D1692"/>
    <w:rsid w:val="001E4888"/>
    <w:rsid w:val="001F067D"/>
    <w:rsid w:val="001F309E"/>
    <w:rsid w:val="001F5EAC"/>
    <w:rsid w:val="00200B98"/>
    <w:rsid w:val="00211466"/>
    <w:rsid w:val="00212DD9"/>
    <w:rsid w:val="00215502"/>
    <w:rsid w:val="00232772"/>
    <w:rsid w:val="00233CA7"/>
    <w:rsid w:val="00247FED"/>
    <w:rsid w:val="00253E73"/>
    <w:rsid w:val="00255C09"/>
    <w:rsid w:val="002602EB"/>
    <w:rsid w:val="00263491"/>
    <w:rsid w:val="002656C6"/>
    <w:rsid w:val="00267F2F"/>
    <w:rsid w:val="002706A5"/>
    <w:rsid w:val="00273754"/>
    <w:rsid w:val="00275AA3"/>
    <w:rsid w:val="0028463C"/>
    <w:rsid w:val="00290A09"/>
    <w:rsid w:val="00295CD9"/>
    <w:rsid w:val="002A11BF"/>
    <w:rsid w:val="002A28D8"/>
    <w:rsid w:val="002A7063"/>
    <w:rsid w:val="002C5E0C"/>
    <w:rsid w:val="002D1BBF"/>
    <w:rsid w:val="002D211E"/>
    <w:rsid w:val="002E56C6"/>
    <w:rsid w:val="00303B69"/>
    <w:rsid w:val="0030732F"/>
    <w:rsid w:val="00307449"/>
    <w:rsid w:val="00307545"/>
    <w:rsid w:val="003125F0"/>
    <w:rsid w:val="00314D7E"/>
    <w:rsid w:val="00315B68"/>
    <w:rsid w:val="00324604"/>
    <w:rsid w:val="00333F79"/>
    <w:rsid w:val="003358B4"/>
    <w:rsid w:val="00343491"/>
    <w:rsid w:val="0035110A"/>
    <w:rsid w:val="0035187E"/>
    <w:rsid w:val="00352EA3"/>
    <w:rsid w:val="003618DC"/>
    <w:rsid w:val="00364076"/>
    <w:rsid w:val="003730DC"/>
    <w:rsid w:val="00374639"/>
    <w:rsid w:val="00380548"/>
    <w:rsid w:val="00386583"/>
    <w:rsid w:val="00386629"/>
    <w:rsid w:val="00387149"/>
    <w:rsid w:val="00390849"/>
    <w:rsid w:val="00392AB3"/>
    <w:rsid w:val="003952D8"/>
    <w:rsid w:val="003978D4"/>
    <w:rsid w:val="003A7401"/>
    <w:rsid w:val="003B0194"/>
    <w:rsid w:val="003C73C3"/>
    <w:rsid w:val="003D0F4C"/>
    <w:rsid w:val="003D5D28"/>
    <w:rsid w:val="003D66A4"/>
    <w:rsid w:val="003E25D5"/>
    <w:rsid w:val="003E2F11"/>
    <w:rsid w:val="003E6A18"/>
    <w:rsid w:val="003F135A"/>
    <w:rsid w:val="003F4FF0"/>
    <w:rsid w:val="003F7CAA"/>
    <w:rsid w:val="00402246"/>
    <w:rsid w:val="00403F13"/>
    <w:rsid w:val="00415F5A"/>
    <w:rsid w:val="004169A4"/>
    <w:rsid w:val="004172F0"/>
    <w:rsid w:val="0042354B"/>
    <w:rsid w:val="004236D1"/>
    <w:rsid w:val="00431D7C"/>
    <w:rsid w:val="004346FE"/>
    <w:rsid w:val="004377AB"/>
    <w:rsid w:val="00444F52"/>
    <w:rsid w:val="00463CD6"/>
    <w:rsid w:val="0047107F"/>
    <w:rsid w:val="00472CC2"/>
    <w:rsid w:val="00473EF2"/>
    <w:rsid w:val="00476ABE"/>
    <w:rsid w:val="00481C8F"/>
    <w:rsid w:val="00481CDA"/>
    <w:rsid w:val="00487377"/>
    <w:rsid w:val="00493AA2"/>
    <w:rsid w:val="004A54F6"/>
    <w:rsid w:val="004A6DFD"/>
    <w:rsid w:val="004A6E6E"/>
    <w:rsid w:val="004D21F1"/>
    <w:rsid w:val="004E4DCB"/>
    <w:rsid w:val="004F434D"/>
    <w:rsid w:val="00514B8C"/>
    <w:rsid w:val="00517097"/>
    <w:rsid w:val="00525D87"/>
    <w:rsid w:val="00540A2A"/>
    <w:rsid w:val="00545B61"/>
    <w:rsid w:val="005518CA"/>
    <w:rsid w:val="00564E96"/>
    <w:rsid w:val="0058032A"/>
    <w:rsid w:val="00584153"/>
    <w:rsid w:val="00586EF8"/>
    <w:rsid w:val="00587584"/>
    <w:rsid w:val="005908C0"/>
    <w:rsid w:val="00596919"/>
    <w:rsid w:val="005B1AC5"/>
    <w:rsid w:val="005B29F7"/>
    <w:rsid w:val="005B5406"/>
    <w:rsid w:val="005B7CB5"/>
    <w:rsid w:val="005C11F5"/>
    <w:rsid w:val="005D2B6C"/>
    <w:rsid w:val="005D3215"/>
    <w:rsid w:val="005D4B9B"/>
    <w:rsid w:val="005D67DE"/>
    <w:rsid w:val="005D6A2A"/>
    <w:rsid w:val="005D745C"/>
    <w:rsid w:val="005E033B"/>
    <w:rsid w:val="005E114A"/>
    <w:rsid w:val="005F143D"/>
    <w:rsid w:val="005F2E28"/>
    <w:rsid w:val="005F721F"/>
    <w:rsid w:val="006014B5"/>
    <w:rsid w:val="00604FE5"/>
    <w:rsid w:val="00605708"/>
    <w:rsid w:val="00606A50"/>
    <w:rsid w:val="00606A74"/>
    <w:rsid w:val="006123CB"/>
    <w:rsid w:val="00615EFE"/>
    <w:rsid w:val="0061711A"/>
    <w:rsid w:val="006232F1"/>
    <w:rsid w:val="00623C3D"/>
    <w:rsid w:val="0062763B"/>
    <w:rsid w:val="0063328F"/>
    <w:rsid w:val="006404AC"/>
    <w:rsid w:val="00651BD2"/>
    <w:rsid w:val="00651BEF"/>
    <w:rsid w:val="00653335"/>
    <w:rsid w:val="006568E6"/>
    <w:rsid w:val="0066569F"/>
    <w:rsid w:val="00677FCF"/>
    <w:rsid w:val="006818BC"/>
    <w:rsid w:val="00682032"/>
    <w:rsid w:val="006909D8"/>
    <w:rsid w:val="006A5A63"/>
    <w:rsid w:val="006B6602"/>
    <w:rsid w:val="006B76D8"/>
    <w:rsid w:val="006C0B90"/>
    <w:rsid w:val="006C67B2"/>
    <w:rsid w:val="006D44DB"/>
    <w:rsid w:val="006D5ACB"/>
    <w:rsid w:val="006D7025"/>
    <w:rsid w:val="006E6EEE"/>
    <w:rsid w:val="006F7F2C"/>
    <w:rsid w:val="00700987"/>
    <w:rsid w:val="00701C8F"/>
    <w:rsid w:val="0070211F"/>
    <w:rsid w:val="0070470D"/>
    <w:rsid w:val="0070494B"/>
    <w:rsid w:val="00706C9C"/>
    <w:rsid w:val="007075F1"/>
    <w:rsid w:val="00714B74"/>
    <w:rsid w:val="007217A6"/>
    <w:rsid w:val="0072618B"/>
    <w:rsid w:val="00727DE2"/>
    <w:rsid w:val="00730C92"/>
    <w:rsid w:val="00730F3F"/>
    <w:rsid w:val="00735917"/>
    <w:rsid w:val="007452E3"/>
    <w:rsid w:val="007477A2"/>
    <w:rsid w:val="00755284"/>
    <w:rsid w:val="00756EE5"/>
    <w:rsid w:val="00762D4D"/>
    <w:rsid w:val="00763BC7"/>
    <w:rsid w:val="00774D9C"/>
    <w:rsid w:val="00777110"/>
    <w:rsid w:val="0078013A"/>
    <w:rsid w:val="00784024"/>
    <w:rsid w:val="0078584D"/>
    <w:rsid w:val="00786C30"/>
    <w:rsid w:val="00787276"/>
    <w:rsid w:val="00791486"/>
    <w:rsid w:val="007A4B8B"/>
    <w:rsid w:val="007A7534"/>
    <w:rsid w:val="007B1452"/>
    <w:rsid w:val="007B67CC"/>
    <w:rsid w:val="007C73B8"/>
    <w:rsid w:val="007D5A7D"/>
    <w:rsid w:val="007D6AAF"/>
    <w:rsid w:val="007D6C20"/>
    <w:rsid w:val="007E0200"/>
    <w:rsid w:val="007E4474"/>
    <w:rsid w:val="007F236B"/>
    <w:rsid w:val="007F57EC"/>
    <w:rsid w:val="00803569"/>
    <w:rsid w:val="008052FE"/>
    <w:rsid w:val="00805600"/>
    <w:rsid w:val="008056BF"/>
    <w:rsid w:val="008069A7"/>
    <w:rsid w:val="008111F1"/>
    <w:rsid w:val="0081624A"/>
    <w:rsid w:val="008177AE"/>
    <w:rsid w:val="008237CA"/>
    <w:rsid w:val="00830AE6"/>
    <w:rsid w:val="00842485"/>
    <w:rsid w:val="00844133"/>
    <w:rsid w:val="008442B4"/>
    <w:rsid w:val="00856E0A"/>
    <w:rsid w:val="008573B6"/>
    <w:rsid w:val="00865F01"/>
    <w:rsid w:val="00875542"/>
    <w:rsid w:val="00876ABC"/>
    <w:rsid w:val="0088105D"/>
    <w:rsid w:val="00882F94"/>
    <w:rsid w:val="008900D6"/>
    <w:rsid w:val="0089423C"/>
    <w:rsid w:val="00896779"/>
    <w:rsid w:val="008A2A80"/>
    <w:rsid w:val="008A2B49"/>
    <w:rsid w:val="008B3459"/>
    <w:rsid w:val="008B39B6"/>
    <w:rsid w:val="008C08B4"/>
    <w:rsid w:val="008C1047"/>
    <w:rsid w:val="008C23B5"/>
    <w:rsid w:val="008C3A61"/>
    <w:rsid w:val="008D2DB8"/>
    <w:rsid w:val="008D65AF"/>
    <w:rsid w:val="008E488B"/>
    <w:rsid w:val="008E5E9C"/>
    <w:rsid w:val="008F4E0A"/>
    <w:rsid w:val="008F51CD"/>
    <w:rsid w:val="00901A7F"/>
    <w:rsid w:val="00904E06"/>
    <w:rsid w:val="00914470"/>
    <w:rsid w:val="00921E2A"/>
    <w:rsid w:val="00923638"/>
    <w:rsid w:val="009245F9"/>
    <w:rsid w:val="00934D66"/>
    <w:rsid w:val="00957F85"/>
    <w:rsid w:val="00961994"/>
    <w:rsid w:val="009678E2"/>
    <w:rsid w:val="00970069"/>
    <w:rsid w:val="00980B8B"/>
    <w:rsid w:val="00983688"/>
    <w:rsid w:val="009860FC"/>
    <w:rsid w:val="0098778D"/>
    <w:rsid w:val="009A4D6A"/>
    <w:rsid w:val="009B4B42"/>
    <w:rsid w:val="009B75E7"/>
    <w:rsid w:val="009C610F"/>
    <w:rsid w:val="009D21FA"/>
    <w:rsid w:val="009D3743"/>
    <w:rsid w:val="009D7738"/>
    <w:rsid w:val="009E55C0"/>
    <w:rsid w:val="009F20EC"/>
    <w:rsid w:val="009F3085"/>
    <w:rsid w:val="009F33D9"/>
    <w:rsid w:val="009F5A7E"/>
    <w:rsid w:val="009F6AD2"/>
    <w:rsid w:val="00A01F0B"/>
    <w:rsid w:val="00A026CA"/>
    <w:rsid w:val="00A04C3C"/>
    <w:rsid w:val="00A108FF"/>
    <w:rsid w:val="00A12D9A"/>
    <w:rsid w:val="00A134D7"/>
    <w:rsid w:val="00A14B58"/>
    <w:rsid w:val="00A17B88"/>
    <w:rsid w:val="00A2399E"/>
    <w:rsid w:val="00A23B3A"/>
    <w:rsid w:val="00A2624B"/>
    <w:rsid w:val="00A311BF"/>
    <w:rsid w:val="00A31522"/>
    <w:rsid w:val="00A31A95"/>
    <w:rsid w:val="00A3243B"/>
    <w:rsid w:val="00A37FD4"/>
    <w:rsid w:val="00A422BF"/>
    <w:rsid w:val="00A4236B"/>
    <w:rsid w:val="00A4266E"/>
    <w:rsid w:val="00A4660A"/>
    <w:rsid w:val="00A53633"/>
    <w:rsid w:val="00A56C6E"/>
    <w:rsid w:val="00A56E34"/>
    <w:rsid w:val="00A57E17"/>
    <w:rsid w:val="00A62386"/>
    <w:rsid w:val="00A62BD4"/>
    <w:rsid w:val="00A6582E"/>
    <w:rsid w:val="00A661E8"/>
    <w:rsid w:val="00A7354F"/>
    <w:rsid w:val="00A82D3A"/>
    <w:rsid w:val="00A86ED3"/>
    <w:rsid w:val="00A90911"/>
    <w:rsid w:val="00AA2D21"/>
    <w:rsid w:val="00AA4E5B"/>
    <w:rsid w:val="00AA7E06"/>
    <w:rsid w:val="00AC02F7"/>
    <w:rsid w:val="00AC7583"/>
    <w:rsid w:val="00AD259B"/>
    <w:rsid w:val="00AD2AF2"/>
    <w:rsid w:val="00AE117C"/>
    <w:rsid w:val="00AE28DB"/>
    <w:rsid w:val="00AF7459"/>
    <w:rsid w:val="00AF746B"/>
    <w:rsid w:val="00B023E7"/>
    <w:rsid w:val="00B024CC"/>
    <w:rsid w:val="00B077FF"/>
    <w:rsid w:val="00B12CDA"/>
    <w:rsid w:val="00B15624"/>
    <w:rsid w:val="00B162D8"/>
    <w:rsid w:val="00B26653"/>
    <w:rsid w:val="00B30FA1"/>
    <w:rsid w:val="00B35A48"/>
    <w:rsid w:val="00B36D9D"/>
    <w:rsid w:val="00B44290"/>
    <w:rsid w:val="00B44BFB"/>
    <w:rsid w:val="00B458EC"/>
    <w:rsid w:val="00B45F3A"/>
    <w:rsid w:val="00B57E4E"/>
    <w:rsid w:val="00B71B0B"/>
    <w:rsid w:val="00B86F56"/>
    <w:rsid w:val="00B92058"/>
    <w:rsid w:val="00B9462C"/>
    <w:rsid w:val="00B951A6"/>
    <w:rsid w:val="00B954CE"/>
    <w:rsid w:val="00B97171"/>
    <w:rsid w:val="00B97724"/>
    <w:rsid w:val="00BA250C"/>
    <w:rsid w:val="00BA2905"/>
    <w:rsid w:val="00BA4B1F"/>
    <w:rsid w:val="00BA4D84"/>
    <w:rsid w:val="00BB3020"/>
    <w:rsid w:val="00BB58AD"/>
    <w:rsid w:val="00BC1D64"/>
    <w:rsid w:val="00BC53C9"/>
    <w:rsid w:val="00BD4389"/>
    <w:rsid w:val="00BE1574"/>
    <w:rsid w:val="00BE2427"/>
    <w:rsid w:val="00BE2760"/>
    <w:rsid w:val="00BE5467"/>
    <w:rsid w:val="00BF0042"/>
    <w:rsid w:val="00BF01FE"/>
    <w:rsid w:val="00BF38A1"/>
    <w:rsid w:val="00BF5A8D"/>
    <w:rsid w:val="00C12A1E"/>
    <w:rsid w:val="00C13D6A"/>
    <w:rsid w:val="00C156D7"/>
    <w:rsid w:val="00C23579"/>
    <w:rsid w:val="00C23EEF"/>
    <w:rsid w:val="00C24890"/>
    <w:rsid w:val="00C30095"/>
    <w:rsid w:val="00C348DE"/>
    <w:rsid w:val="00C377AC"/>
    <w:rsid w:val="00C45D10"/>
    <w:rsid w:val="00C513C6"/>
    <w:rsid w:val="00C56E76"/>
    <w:rsid w:val="00C62BEA"/>
    <w:rsid w:val="00C63B80"/>
    <w:rsid w:val="00C7004B"/>
    <w:rsid w:val="00C7098B"/>
    <w:rsid w:val="00C73D2E"/>
    <w:rsid w:val="00C8258F"/>
    <w:rsid w:val="00C85236"/>
    <w:rsid w:val="00C865DE"/>
    <w:rsid w:val="00C86E40"/>
    <w:rsid w:val="00C90B10"/>
    <w:rsid w:val="00C94204"/>
    <w:rsid w:val="00C94B19"/>
    <w:rsid w:val="00C9608C"/>
    <w:rsid w:val="00CA45E3"/>
    <w:rsid w:val="00CA4D90"/>
    <w:rsid w:val="00CC205A"/>
    <w:rsid w:val="00CD277C"/>
    <w:rsid w:val="00CE3CFC"/>
    <w:rsid w:val="00CE446B"/>
    <w:rsid w:val="00CE5BFA"/>
    <w:rsid w:val="00CF0ECF"/>
    <w:rsid w:val="00CF16BB"/>
    <w:rsid w:val="00CF1D51"/>
    <w:rsid w:val="00D013E2"/>
    <w:rsid w:val="00D052EB"/>
    <w:rsid w:val="00D07E9D"/>
    <w:rsid w:val="00D159C4"/>
    <w:rsid w:val="00D247EF"/>
    <w:rsid w:val="00D26EA7"/>
    <w:rsid w:val="00D31D01"/>
    <w:rsid w:val="00D43E76"/>
    <w:rsid w:val="00D452C6"/>
    <w:rsid w:val="00D51A1C"/>
    <w:rsid w:val="00D5301F"/>
    <w:rsid w:val="00D658B6"/>
    <w:rsid w:val="00D75E8F"/>
    <w:rsid w:val="00D85AC1"/>
    <w:rsid w:val="00D9045D"/>
    <w:rsid w:val="00D928BC"/>
    <w:rsid w:val="00D93D58"/>
    <w:rsid w:val="00DA35F8"/>
    <w:rsid w:val="00DA4C50"/>
    <w:rsid w:val="00DB0FAD"/>
    <w:rsid w:val="00DB1B3F"/>
    <w:rsid w:val="00DC20C6"/>
    <w:rsid w:val="00DD263C"/>
    <w:rsid w:val="00DD3C67"/>
    <w:rsid w:val="00DD607C"/>
    <w:rsid w:val="00DE24A5"/>
    <w:rsid w:val="00DE3280"/>
    <w:rsid w:val="00DF0673"/>
    <w:rsid w:val="00DF2CC4"/>
    <w:rsid w:val="00E01B80"/>
    <w:rsid w:val="00E03936"/>
    <w:rsid w:val="00E06416"/>
    <w:rsid w:val="00E06559"/>
    <w:rsid w:val="00E11A91"/>
    <w:rsid w:val="00E13FC0"/>
    <w:rsid w:val="00E21E83"/>
    <w:rsid w:val="00E225C7"/>
    <w:rsid w:val="00E22867"/>
    <w:rsid w:val="00E24F7E"/>
    <w:rsid w:val="00E258AB"/>
    <w:rsid w:val="00E263BC"/>
    <w:rsid w:val="00E31D3C"/>
    <w:rsid w:val="00E33912"/>
    <w:rsid w:val="00E413E0"/>
    <w:rsid w:val="00E550EC"/>
    <w:rsid w:val="00E57AE3"/>
    <w:rsid w:val="00E6513C"/>
    <w:rsid w:val="00E6532A"/>
    <w:rsid w:val="00E77DE6"/>
    <w:rsid w:val="00E90264"/>
    <w:rsid w:val="00E93619"/>
    <w:rsid w:val="00E947FF"/>
    <w:rsid w:val="00E95E9E"/>
    <w:rsid w:val="00EA4986"/>
    <w:rsid w:val="00EA62B9"/>
    <w:rsid w:val="00EA6E92"/>
    <w:rsid w:val="00EB0BD7"/>
    <w:rsid w:val="00EB35C7"/>
    <w:rsid w:val="00EC3C78"/>
    <w:rsid w:val="00EC60A3"/>
    <w:rsid w:val="00ED2B9E"/>
    <w:rsid w:val="00ED5FF2"/>
    <w:rsid w:val="00ED6586"/>
    <w:rsid w:val="00ED6AA2"/>
    <w:rsid w:val="00EE0E7E"/>
    <w:rsid w:val="00EE3B67"/>
    <w:rsid w:val="00EF22A5"/>
    <w:rsid w:val="00EF56A9"/>
    <w:rsid w:val="00F04C6F"/>
    <w:rsid w:val="00F16E81"/>
    <w:rsid w:val="00F20450"/>
    <w:rsid w:val="00F254D4"/>
    <w:rsid w:val="00F314D7"/>
    <w:rsid w:val="00F3414F"/>
    <w:rsid w:val="00F351BF"/>
    <w:rsid w:val="00F36175"/>
    <w:rsid w:val="00F4182D"/>
    <w:rsid w:val="00F5135A"/>
    <w:rsid w:val="00F51584"/>
    <w:rsid w:val="00F51760"/>
    <w:rsid w:val="00F65D5F"/>
    <w:rsid w:val="00F65DE9"/>
    <w:rsid w:val="00F72A4D"/>
    <w:rsid w:val="00F76FFB"/>
    <w:rsid w:val="00F8232C"/>
    <w:rsid w:val="00F93237"/>
    <w:rsid w:val="00F93AB3"/>
    <w:rsid w:val="00F94A6C"/>
    <w:rsid w:val="00FA057D"/>
    <w:rsid w:val="00FA1357"/>
    <w:rsid w:val="00FA26E2"/>
    <w:rsid w:val="00FA2C2C"/>
    <w:rsid w:val="00FA53B2"/>
    <w:rsid w:val="00FB1601"/>
    <w:rsid w:val="00FB7C3A"/>
    <w:rsid w:val="00FC0FAD"/>
    <w:rsid w:val="00FC3351"/>
    <w:rsid w:val="00FC4C32"/>
    <w:rsid w:val="00FC6EE9"/>
    <w:rsid w:val="00FD7921"/>
    <w:rsid w:val="00FE1F24"/>
    <w:rsid w:val="00FF40D2"/>
    <w:rsid w:val="00FF4270"/>
    <w:rsid w:val="00FF5546"/>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F2FB35-26AE-496A-8D2C-15C5AA31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F2F"/>
    <w:pPr>
      <w:spacing w:line="240" w:lineRule="exact"/>
    </w:pPr>
    <w:rPr>
      <w:rFonts w:ascii="Times" w:hAnsi="Times" w:cs="Times"/>
      <w:sz w:val="24"/>
      <w:szCs w:val="24"/>
    </w:rPr>
  </w:style>
  <w:style w:type="paragraph" w:styleId="Heading1">
    <w:name w:val="heading 1"/>
    <w:basedOn w:val="Normal"/>
    <w:next w:val="Normal"/>
    <w:link w:val="Heading1Char"/>
    <w:uiPriority w:val="99"/>
    <w:qFormat/>
    <w:rsid w:val="00267F2F"/>
    <w:pPr>
      <w:keepNext/>
      <w:tabs>
        <w:tab w:val="left" w:pos="1980"/>
      </w:tabs>
      <w:outlineLvl w:val="0"/>
    </w:pPr>
    <w:rPr>
      <w:i/>
      <w:iCs/>
    </w:rPr>
  </w:style>
  <w:style w:type="paragraph" w:styleId="Heading2">
    <w:name w:val="heading 2"/>
    <w:basedOn w:val="Normal"/>
    <w:next w:val="Normal"/>
    <w:link w:val="Heading2Char"/>
    <w:uiPriority w:val="99"/>
    <w:qFormat/>
    <w:rsid w:val="00267F2F"/>
    <w:pPr>
      <w:keepNext/>
      <w:ind w:right="720"/>
      <w:jc w:val="center"/>
      <w:outlineLvl w:val="1"/>
    </w:pPr>
    <w:rPr>
      <w:b/>
      <w:bCs/>
    </w:rPr>
  </w:style>
  <w:style w:type="paragraph" w:styleId="Heading3">
    <w:name w:val="heading 3"/>
    <w:basedOn w:val="Normal"/>
    <w:next w:val="Normal"/>
    <w:link w:val="Heading3Char"/>
    <w:uiPriority w:val="99"/>
    <w:qFormat/>
    <w:rsid w:val="00267F2F"/>
    <w:pPr>
      <w:keepNext/>
      <w:outlineLvl w:val="2"/>
    </w:pPr>
    <w:rPr>
      <w:rFonts w:ascii="Arial" w:hAnsi="Arial" w:cs="Arial"/>
      <w:sz w:val="20"/>
      <w:szCs w:val="20"/>
      <w:u w:val="single"/>
    </w:rPr>
  </w:style>
  <w:style w:type="paragraph" w:styleId="Heading4">
    <w:name w:val="heading 4"/>
    <w:basedOn w:val="Normal"/>
    <w:next w:val="Normal"/>
    <w:link w:val="Heading4Char"/>
    <w:uiPriority w:val="99"/>
    <w:qFormat/>
    <w:rsid w:val="00267F2F"/>
    <w:pPr>
      <w:keepNext/>
      <w:tabs>
        <w:tab w:val="left" w:pos="720"/>
        <w:tab w:val="left" w:pos="1980"/>
      </w:tabs>
      <w:ind w:left="1980" w:hanging="1980"/>
      <w:outlineLvl w:val="3"/>
    </w:pPr>
    <w:rPr>
      <w:rFonts w:ascii="Arial" w:hAnsi="Arial" w:cs="Arial"/>
      <w:b/>
      <w:bCs/>
      <w:sz w:val="20"/>
      <w:szCs w:val="20"/>
      <w:u w:val="single"/>
    </w:rPr>
  </w:style>
  <w:style w:type="paragraph" w:styleId="Heading5">
    <w:name w:val="heading 5"/>
    <w:basedOn w:val="Normal"/>
    <w:next w:val="Normal"/>
    <w:link w:val="Heading5Char"/>
    <w:uiPriority w:val="99"/>
    <w:qFormat/>
    <w:rsid w:val="00267F2F"/>
    <w:pPr>
      <w:keepNext/>
      <w:tabs>
        <w:tab w:val="left" w:pos="1980"/>
      </w:tabs>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267F2F"/>
    <w:pPr>
      <w:keepNext/>
      <w:ind w:right="-1440"/>
      <w:outlineLvl w:val="5"/>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0F4C"/>
    <w:rPr>
      <w:rFonts w:ascii="Cambria" w:hAnsi="Cambria" w:cs="Cambria"/>
      <w:b/>
      <w:bCs/>
      <w:kern w:val="32"/>
      <w:sz w:val="32"/>
      <w:szCs w:val="32"/>
    </w:rPr>
  </w:style>
  <w:style w:type="character" w:customStyle="1" w:styleId="Heading2Char">
    <w:name w:val="Heading 2 Char"/>
    <w:link w:val="Heading2"/>
    <w:uiPriority w:val="99"/>
    <w:semiHidden/>
    <w:locked/>
    <w:rsid w:val="003D0F4C"/>
    <w:rPr>
      <w:rFonts w:ascii="Cambria" w:hAnsi="Cambria" w:cs="Cambria"/>
      <w:b/>
      <w:bCs/>
      <w:i/>
      <w:iCs/>
      <w:sz w:val="28"/>
      <w:szCs w:val="28"/>
    </w:rPr>
  </w:style>
  <w:style w:type="character" w:customStyle="1" w:styleId="Heading3Char">
    <w:name w:val="Heading 3 Char"/>
    <w:link w:val="Heading3"/>
    <w:uiPriority w:val="99"/>
    <w:semiHidden/>
    <w:locked/>
    <w:rsid w:val="003D0F4C"/>
    <w:rPr>
      <w:rFonts w:ascii="Cambria" w:hAnsi="Cambria" w:cs="Cambria"/>
      <w:b/>
      <w:bCs/>
      <w:sz w:val="26"/>
      <w:szCs w:val="26"/>
    </w:rPr>
  </w:style>
  <w:style w:type="character" w:customStyle="1" w:styleId="Heading4Char">
    <w:name w:val="Heading 4 Char"/>
    <w:link w:val="Heading4"/>
    <w:uiPriority w:val="99"/>
    <w:semiHidden/>
    <w:locked/>
    <w:rsid w:val="003D0F4C"/>
    <w:rPr>
      <w:rFonts w:ascii="Calibri" w:hAnsi="Calibri" w:cs="Calibri"/>
      <w:b/>
      <w:bCs/>
      <w:sz w:val="28"/>
      <w:szCs w:val="28"/>
    </w:rPr>
  </w:style>
  <w:style w:type="character" w:customStyle="1" w:styleId="Heading5Char">
    <w:name w:val="Heading 5 Char"/>
    <w:link w:val="Heading5"/>
    <w:uiPriority w:val="99"/>
    <w:semiHidden/>
    <w:locked/>
    <w:rsid w:val="003D0F4C"/>
    <w:rPr>
      <w:rFonts w:ascii="Calibri" w:hAnsi="Calibri" w:cs="Calibri"/>
      <w:b/>
      <w:bCs/>
      <w:i/>
      <w:iCs/>
      <w:sz w:val="26"/>
      <w:szCs w:val="26"/>
    </w:rPr>
  </w:style>
  <w:style w:type="character" w:customStyle="1" w:styleId="Heading6Char">
    <w:name w:val="Heading 6 Char"/>
    <w:link w:val="Heading6"/>
    <w:uiPriority w:val="99"/>
    <w:semiHidden/>
    <w:locked/>
    <w:rsid w:val="003D0F4C"/>
    <w:rPr>
      <w:rFonts w:ascii="Calibri" w:hAnsi="Calibri" w:cs="Calibri"/>
      <w:b/>
      <w:bCs/>
    </w:rPr>
  </w:style>
  <w:style w:type="paragraph" w:styleId="Footer">
    <w:name w:val="footer"/>
    <w:basedOn w:val="Normal"/>
    <w:link w:val="FooterChar"/>
    <w:uiPriority w:val="99"/>
    <w:rsid w:val="00267F2F"/>
    <w:pPr>
      <w:tabs>
        <w:tab w:val="center" w:pos="4320"/>
        <w:tab w:val="right" w:pos="8640"/>
      </w:tabs>
    </w:pPr>
  </w:style>
  <w:style w:type="character" w:customStyle="1" w:styleId="FooterChar">
    <w:name w:val="Footer Char"/>
    <w:link w:val="Footer"/>
    <w:uiPriority w:val="99"/>
    <w:semiHidden/>
    <w:locked/>
    <w:rsid w:val="003D0F4C"/>
    <w:rPr>
      <w:rFonts w:ascii="Times" w:hAnsi="Times" w:cs="Times"/>
      <w:sz w:val="24"/>
      <w:szCs w:val="24"/>
    </w:rPr>
  </w:style>
  <w:style w:type="paragraph" w:styleId="Header">
    <w:name w:val="header"/>
    <w:basedOn w:val="Normal"/>
    <w:link w:val="HeaderChar"/>
    <w:uiPriority w:val="99"/>
    <w:rsid w:val="00267F2F"/>
    <w:pPr>
      <w:tabs>
        <w:tab w:val="center" w:pos="4320"/>
        <w:tab w:val="right" w:pos="8640"/>
      </w:tabs>
    </w:pPr>
  </w:style>
  <w:style w:type="character" w:customStyle="1" w:styleId="HeaderChar">
    <w:name w:val="Header Char"/>
    <w:link w:val="Header"/>
    <w:uiPriority w:val="99"/>
    <w:semiHidden/>
    <w:locked/>
    <w:rsid w:val="003D0F4C"/>
    <w:rPr>
      <w:rFonts w:ascii="Times" w:hAnsi="Times" w:cs="Times"/>
      <w:sz w:val="24"/>
      <w:szCs w:val="24"/>
    </w:rPr>
  </w:style>
  <w:style w:type="character" w:styleId="FootnoteReference">
    <w:name w:val="footnote reference"/>
    <w:uiPriority w:val="99"/>
    <w:semiHidden/>
    <w:rsid w:val="00267F2F"/>
    <w:rPr>
      <w:position w:val="6"/>
      <w:sz w:val="16"/>
      <w:szCs w:val="16"/>
    </w:rPr>
  </w:style>
  <w:style w:type="paragraph" w:styleId="FootnoteText">
    <w:name w:val="footnote text"/>
    <w:basedOn w:val="Normal"/>
    <w:link w:val="FootnoteTextChar"/>
    <w:uiPriority w:val="99"/>
    <w:semiHidden/>
    <w:rsid w:val="00267F2F"/>
    <w:rPr>
      <w:sz w:val="20"/>
      <w:szCs w:val="20"/>
    </w:rPr>
  </w:style>
  <w:style w:type="character" w:customStyle="1" w:styleId="FootnoteTextChar">
    <w:name w:val="Footnote Text Char"/>
    <w:link w:val="FootnoteText"/>
    <w:uiPriority w:val="99"/>
    <w:semiHidden/>
    <w:locked/>
    <w:rsid w:val="003D0F4C"/>
    <w:rPr>
      <w:rFonts w:ascii="Times" w:hAnsi="Times" w:cs="Times"/>
      <w:sz w:val="20"/>
      <w:szCs w:val="20"/>
    </w:rPr>
  </w:style>
  <w:style w:type="paragraph" w:customStyle="1" w:styleId="TIMESbib">
    <w:name w:val="TIMES/bib"/>
    <w:basedOn w:val="Normal"/>
    <w:uiPriority w:val="99"/>
    <w:rsid w:val="00267F2F"/>
    <w:pPr>
      <w:tabs>
        <w:tab w:val="left" w:pos="450"/>
        <w:tab w:val="left" w:pos="900"/>
        <w:tab w:val="left" w:pos="8370"/>
      </w:tabs>
      <w:spacing w:before="240"/>
      <w:jc w:val="both"/>
    </w:pPr>
  </w:style>
  <w:style w:type="paragraph" w:customStyle="1" w:styleId="TIMES">
    <w:name w:val="TIMES"/>
    <w:basedOn w:val="Normal"/>
    <w:uiPriority w:val="99"/>
    <w:rsid w:val="00267F2F"/>
    <w:pPr>
      <w:tabs>
        <w:tab w:val="left" w:pos="360"/>
        <w:tab w:val="left" w:pos="720"/>
        <w:tab w:val="left" w:pos="7920"/>
      </w:tabs>
      <w:ind w:right="-90"/>
    </w:pPr>
  </w:style>
  <w:style w:type="paragraph" w:customStyle="1" w:styleId="reference">
    <w:name w:val="reference"/>
    <w:basedOn w:val="Normal"/>
    <w:uiPriority w:val="99"/>
    <w:rsid w:val="00267F2F"/>
    <w:pPr>
      <w:tabs>
        <w:tab w:val="left" w:pos="450"/>
        <w:tab w:val="left" w:pos="8910"/>
      </w:tabs>
      <w:ind w:left="450" w:hanging="450"/>
    </w:pPr>
  </w:style>
  <w:style w:type="paragraph" w:customStyle="1" w:styleId="display">
    <w:name w:val="display"/>
    <w:basedOn w:val="Normal"/>
    <w:uiPriority w:val="99"/>
    <w:rsid w:val="00267F2F"/>
    <w:pPr>
      <w:tabs>
        <w:tab w:val="left" w:pos="360"/>
        <w:tab w:val="left" w:pos="720"/>
        <w:tab w:val="left" w:pos="1080"/>
        <w:tab w:val="left" w:pos="1440"/>
      </w:tabs>
    </w:pPr>
    <w:rPr>
      <w:b/>
      <w:bCs/>
    </w:rPr>
  </w:style>
  <w:style w:type="paragraph" w:customStyle="1" w:styleId="Times0">
    <w:name w:val="Times"/>
    <w:aliases w:val="12"/>
    <w:basedOn w:val="Normal"/>
    <w:uiPriority w:val="99"/>
    <w:rsid w:val="00267F2F"/>
    <w:pPr>
      <w:tabs>
        <w:tab w:val="left" w:pos="900"/>
      </w:tabs>
      <w:spacing w:line="240" w:lineRule="atLeast"/>
      <w:ind w:left="450"/>
    </w:pPr>
  </w:style>
  <w:style w:type="paragraph" w:customStyle="1" w:styleId="cour10">
    <w:name w:val="cour10"/>
    <w:basedOn w:val="Normal"/>
    <w:uiPriority w:val="99"/>
    <w:rsid w:val="00267F2F"/>
    <w:rPr>
      <w:sz w:val="20"/>
      <w:szCs w:val="20"/>
    </w:rPr>
  </w:style>
  <w:style w:type="paragraph" w:customStyle="1" w:styleId="letter">
    <w:name w:val="letter"/>
    <w:basedOn w:val="Normal"/>
    <w:uiPriority w:val="99"/>
    <w:rsid w:val="00267F2F"/>
    <w:pPr>
      <w:tabs>
        <w:tab w:val="left" w:pos="5300"/>
        <w:tab w:val="left" w:pos="7200"/>
        <w:tab w:val="left" w:pos="9599"/>
      </w:tabs>
      <w:ind w:left="900"/>
    </w:pPr>
  </w:style>
  <w:style w:type="paragraph" w:styleId="BodyText">
    <w:name w:val="Body Text"/>
    <w:basedOn w:val="Normal"/>
    <w:link w:val="BodyTextChar"/>
    <w:uiPriority w:val="99"/>
    <w:rsid w:val="00267F2F"/>
    <w:pPr>
      <w:spacing w:after="120" w:line="240" w:lineRule="auto"/>
    </w:pPr>
  </w:style>
  <w:style w:type="character" w:customStyle="1" w:styleId="BodyTextChar">
    <w:name w:val="Body Text Char"/>
    <w:link w:val="BodyText"/>
    <w:uiPriority w:val="99"/>
    <w:semiHidden/>
    <w:locked/>
    <w:rsid w:val="003D0F4C"/>
    <w:rPr>
      <w:rFonts w:ascii="Times" w:hAnsi="Times" w:cs="Times"/>
      <w:sz w:val="24"/>
      <w:szCs w:val="24"/>
    </w:rPr>
  </w:style>
  <w:style w:type="character" w:styleId="PageNumber">
    <w:name w:val="page number"/>
    <w:basedOn w:val="DefaultParagraphFont"/>
    <w:uiPriority w:val="99"/>
    <w:rsid w:val="00267F2F"/>
  </w:style>
  <w:style w:type="paragraph" w:styleId="BodyTextIndent">
    <w:name w:val="Body Text Indent"/>
    <w:basedOn w:val="Normal"/>
    <w:link w:val="BodyTextIndentChar"/>
    <w:uiPriority w:val="99"/>
    <w:rsid w:val="00267F2F"/>
    <w:pPr>
      <w:ind w:left="720"/>
    </w:pPr>
  </w:style>
  <w:style w:type="character" w:customStyle="1" w:styleId="BodyTextIndentChar">
    <w:name w:val="Body Text Indent Char"/>
    <w:link w:val="BodyTextIndent"/>
    <w:uiPriority w:val="99"/>
    <w:semiHidden/>
    <w:locked/>
    <w:rsid w:val="003D0F4C"/>
    <w:rPr>
      <w:rFonts w:ascii="Times" w:hAnsi="Times" w:cs="Times"/>
      <w:sz w:val="24"/>
      <w:szCs w:val="24"/>
    </w:rPr>
  </w:style>
  <w:style w:type="paragraph" w:styleId="BodyTextIndent2">
    <w:name w:val="Body Text Indent 2"/>
    <w:basedOn w:val="Normal"/>
    <w:link w:val="BodyTextIndent2Char"/>
    <w:uiPriority w:val="99"/>
    <w:rsid w:val="00267F2F"/>
    <w:pPr>
      <w:ind w:left="1980" w:hanging="1260"/>
      <w:jc w:val="center"/>
    </w:pPr>
  </w:style>
  <w:style w:type="character" w:customStyle="1" w:styleId="BodyTextIndent2Char">
    <w:name w:val="Body Text Indent 2 Char"/>
    <w:link w:val="BodyTextIndent2"/>
    <w:uiPriority w:val="99"/>
    <w:semiHidden/>
    <w:locked/>
    <w:rsid w:val="003D0F4C"/>
    <w:rPr>
      <w:rFonts w:ascii="Times" w:hAnsi="Times" w:cs="Times"/>
      <w:sz w:val="24"/>
      <w:szCs w:val="24"/>
    </w:rPr>
  </w:style>
  <w:style w:type="paragraph" w:styleId="BodyTextIndent3">
    <w:name w:val="Body Text Indent 3"/>
    <w:basedOn w:val="Normal"/>
    <w:link w:val="BodyTextIndent3Char"/>
    <w:uiPriority w:val="99"/>
    <w:rsid w:val="00267F2F"/>
    <w:pPr>
      <w:ind w:left="720" w:hanging="720"/>
    </w:pPr>
  </w:style>
  <w:style w:type="character" w:customStyle="1" w:styleId="BodyTextIndent3Char">
    <w:name w:val="Body Text Indent 3 Char"/>
    <w:link w:val="BodyTextIndent3"/>
    <w:uiPriority w:val="99"/>
    <w:semiHidden/>
    <w:locked/>
    <w:rsid w:val="003D0F4C"/>
    <w:rPr>
      <w:rFonts w:ascii="Times" w:hAnsi="Times" w:cs="Times"/>
      <w:sz w:val="16"/>
      <w:szCs w:val="16"/>
    </w:rPr>
  </w:style>
  <w:style w:type="character" w:styleId="Hyperlink">
    <w:name w:val="Hyperlink"/>
    <w:rsid w:val="00267F2F"/>
    <w:rPr>
      <w:color w:val="0000FF"/>
      <w:u w:val="single"/>
    </w:rPr>
  </w:style>
  <w:style w:type="paragraph" w:styleId="BlockText">
    <w:name w:val="Block Text"/>
    <w:basedOn w:val="Normal"/>
    <w:uiPriority w:val="99"/>
    <w:rsid w:val="00267F2F"/>
    <w:pPr>
      <w:tabs>
        <w:tab w:val="left" w:pos="-180"/>
        <w:tab w:val="left" w:pos="-90"/>
      </w:tabs>
      <w:ind w:left="720" w:right="720" w:hanging="360"/>
    </w:pPr>
    <w:rPr>
      <w:rFonts w:ascii="Arial" w:hAnsi="Arial" w:cs="Arial"/>
      <w:sz w:val="20"/>
      <w:szCs w:val="20"/>
    </w:rPr>
  </w:style>
  <w:style w:type="paragraph" w:styleId="BalloonText">
    <w:name w:val="Balloon Text"/>
    <w:basedOn w:val="Normal"/>
    <w:link w:val="BalloonTextChar"/>
    <w:uiPriority w:val="99"/>
    <w:semiHidden/>
    <w:rsid w:val="00267F2F"/>
    <w:rPr>
      <w:rFonts w:ascii="Tahoma" w:hAnsi="Tahoma" w:cs="Tahoma"/>
      <w:sz w:val="16"/>
      <w:szCs w:val="16"/>
    </w:rPr>
  </w:style>
  <w:style w:type="character" w:customStyle="1" w:styleId="BalloonTextChar">
    <w:name w:val="Balloon Text Char"/>
    <w:link w:val="BalloonText"/>
    <w:uiPriority w:val="99"/>
    <w:semiHidden/>
    <w:locked/>
    <w:rsid w:val="003D0F4C"/>
    <w:rPr>
      <w:rFonts w:ascii="Times New Roman" w:hAnsi="Times New Roman" w:cs="Times New Roman"/>
      <w:sz w:val="2"/>
      <w:szCs w:val="2"/>
    </w:rPr>
  </w:style>
  <w:style w:type="character" w:customStyle="1" w:styleId="ti2">
    <w:name w:val="ti2"/>
    <w:basedOn w:val="DefaultParagraphFont"/>
    <w:uiPriority w:val="99"/>
    <w:rsid w:val="00267F2F"/>
  </w:style>
  <w:style w:type="character" w:styleId="FollowedHyperlink">
    <w:name w:val="FollowedHyperlink"/>
    <w:uiPriority w:val="99"/>
    <w:rsid w:val="00267F2F"/>
    <w:rPr>
      <w:color w:val="800080"/>
      <w:u w:val="single"/>
    </w:rPr>
  </w:style>
  <w:style w:type="paragraph" w:customStyle="1" w:styleId="name">
    <w:name w:val="name"/>
    <w:basedOn w:val="Normal"/>
    <w:uiPriority w:val="99"/>
    <w:rsid w:val="005518CA"/>
    <w:pPr>
      <w:spacing w:before="100" w:beforeAutospacing="1" w:after="100" w:afterAutospacing="1" w:line="240" w:lineRule="auto"/>
    </w:pPr>
    <w:rPr>
      <w:rFonts w:ascii="Times New Roman" w:eastAsia="Batang" w:hAnsi="Times New Roman" w:cs="Times New Roman"/>
      <w:lang w:eastAsia="ko-KR"/>
    </w:rPr>
  </w:style>
  <w:style w:type="character" w:styleId="Emphasis">
    <w:name w:val="Emphasis"/>
    <w:uiPriority w:val="99"/>
    <w:qFormat/>
    <w:rsid w:val="001C60FF"/>
    <w:rPr>
      <w:i/>
      <w:iCs/>
    </w:rPr>
  </w:style>
  <w:style w:type="character" w:customStyle="1" w:styleId="src">
    <w:name w:val="src"/>
    <w:basedOn w:val="DefaultParagraphFont"/>
    <w:uiPriority w:val="99"/>
    <w:rsid w:val="00BE1574"/>
  </w:style>
  <w:style w:type="character" w:customStyle="1" w:styleId="jrnl">
    <w:name w:val="jrnl"/>
    <w:basedOn w:val="DefaultParagraphFont"/>
    <w:uiPriority w:val="99"/>
    <w:rsid w:val="00BE1574"/>
  </w:style>
  <w:style w:type="paragraph" w:styleId="Subtitle">
    <w:name w:val="Subtitle"/>
    <w:basedOn w:val="Normal"/>
    <w:link w:val="SubtitleChar"/>
    <w:uiPriority w:val="99"/>
    <w:qFormat/>
    <w:rsid w:val="00BE2760"/>
    <w:pPr>
      <w:spacing w:line="240" w:lineRule="auto"/>
      <w:jc w:val="center"/>
    </w:pPr>
    <w:rPr>
      <w:b/>
      <w:bCs/>
    </w:rPr>
  </w:style>
  <w:style w:type="character" w:customStyle="1" w:styleId="SubtitleChar">
    <w:name w:val="Subtitle Char"/>
    <w:link w:val="Subtitle"/>
    <w:uiPriority w:val="99"/>
    <w:locked/>
    <w:rsid w:val="003D0F4C"/>
    <w:rPr>
      <w:rFonts w:ascii="Cambria" w:hAnsi="Cambria" w:cs="Cambria"/>
      <w:sz w:val="24"/>
      <w:szCs w:val="24"/>
    </w:rPr>
  </w:style>
  <w:style w:type="character" w:customStyle="1" w:styleId="artdatevolumeissuepart">
    <w:name w:val="art_datevolumeissuepart"/>
    <w:basedOn w:val="DefaultParagraphFont"/>
    <w:uiPriority w:val="99"/>
    <w:rsid w:val="00FA057D"/>
  </w:style>
  <w:style w:type="character" w:customStyle="1" w:styleId="artpages">
    <w:name w:val="art_pages"/>
    <w:basedOn w:val="DefaultParagraphFont"/>
    <w:uiPriority w:val="99"/>
    <w:rsid w:val="00FA057D"/>
  </w:style>
  <w:style w:type="paragraph" w:styleId="HTMLPreformatted">
    <w:name w:val="HTML Preformatted"/>
    <w:basedOn w:val="Normal"/>
    <w:link w:val="HTMLPreformattedChar"/>
    <w:uiPriority w:val="99"/>
    <w:rsid w:val="00E9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Batang" w:hAnsi="Courier New" w:cs="Courier New"/>
      <w:sz w:val="20"/>
      <w:szCs w:val="20"/>
      <w:lang w:eastAsia="ko-KR"/>
    </w:rPr>
  </w:style>
  <w:style w:type="character" w:customStyle="1" w:styleId="HTMLPreformattedChar">
    <w:name w:val="HTML Preformatted Char"/>
    <w:link w:val="HTMLPreformatted"/>
    <w:uiPriority w:val="99"/>
    <w:semiHidden/>
    <w:locked/>
    <w:rsid w:val="003D0F4C"/>
    <w:rPr>
      <w:rFonts w:ascii="Courier New" w:hAnsi="Courier New" w:cs="Courier New"/>
      <w:sz w:val="20"/>
      <w:szCs w:val="20"/>
    </w:rPr>
  </w:style>
  <w:style w:type="paragraph" w:customStyle="1" w:styleId="Default">
    <w:name w:val="Default"/>
    <w:uiPriority w:val="99"/>
    <w:rsid w:val="00BD4389"/>
    <w:pPr>
      <w:autoSpaceDE w:val="0"/>
      <w:autoSpaceDN w:val="0"/>
      <w:adjustRightInd w:val="0"/>
    </w:pPr>
    <w:rPr>
      <w:rFonts w:ascii="Times New Roman" w:eastAsia="Batang" w:hAnsi="Times New Roman"/>
      <w:color w:val="000000"/>
      <w:sz w:val="24"/>
      <w:szCs w:val="24"/>
      <w:lang w:eastAsia="ko-KR"/>
    </w:rPr>
  </w:style>
  <w:style w:type="character" w:customStyle="1" w:styleId="label">
    <w:name w:val="label"/>
    <w:basedOn w:val="DefaultParagraphFont"/>
    <w:uiPriority w:val="99"/>
    <w:rsid w:val="00615EFE"/>
  </w:style>
  <w:style w:type="character" w:customStyle="1" w:styleId="databold">
    <w:name w:val="data_bold"/>
    <w:basedOn w:val="DefaultParagraphFont"/>
    <w:uiPriority w:val="99"/>
    <w:rsid w:val="00615EFE"/>
  </w:style>
  <w:style w:type="character" w:styleId="Strong">
    <w:name w:val="Strong"/>
    <w:uiPriority w:val="99"/>
    <w:qFormat/>
    <w:rsid w:val="00B36D9D"/>
    <w:rPr>
      <w:b/>
      <w:bCs/>
    </w:rPr>
  </w:style>
  <w:style w:type="character" w:customStyle="1" w:styleId="apple-converted-space">
    <w:name w:val="apple-converted-space"/>
    <w:basedOn w:val="DefaultParagraphFont"/>
    <w:rsid w:val="0066569F"/>
  </w:style>
  <w:style w:type="paragraph" w:styleId="ListParagraph">
    <w:name w:val="List Paragraph"/>
    <w:basedOn w:val="Normal"/>
    <w:uiPriority w:val="34"/>
    <w:qFormat/>
    <w:rsid w:val="00473EF2"/>
    <w:pPr>
      <w:ind w:left="720"/>
      <w:contextualSpacing/>
    </w:pPr>
  </w:style>
  <w:style w:type="paragraph" w:styleId="NoSpacing">
    <w:name w:val="No Spacing"/>
    <w:link w:val="NoSpacingChar"/>
    <w:uiPriority w:val="99"/>
    <w:qFormat/>
    <w:rsid w:val="00273754"/>
    <w:rPr>
      <w:rFonts w:ascii="Calibri" w:eastAsia="Calibri" w:hAnsi="Calibri" w:cs="Calibri"/>
      <w:sz w:val="22"/>
      <w:szCs w:val="22"/>
    </w:rPr>
  </w:style>
  <w:style w:type="character" w:customStyle="1" w:styleId="NoSpacingChar">
    <w:name w:val="No Spacing Char"/>
    <w:basedOn w:val="DefaultParagraphFont"/>
    <w:link w:val="NoSpacing"/>
    <w:uiPriority w:val="99"/>
    <w:rsid w:val="00273754"/>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81375">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
    <w:div w:id="603458594">
      <w:bodyDiv w:val="1"/>
      <w:marLeft w:val="0"/>
      <w:marRight w:val="0"/>
      <w:marTop w:val="0"/>
      <w:marBottom w:val="0"/>
      <w:divBdr>
        <w:top w:val="none" w:sz="0" w:space="0" w:color="auto"/>
        <w:left w:val="none" w:sz="0" w:space="0" w:color="auto"/>
        <w:bottom w:val="none" w:sz="0" w:space="0" w:color="auto"/>
        <w:right w:val="none" w:sz="0" w:space="0" w:color="auto"/>
      </w:divBdr>
    </w:div>
    <w:div w:id="609556962">
      <w:marLeft w:val="0"/>
      <w:marRight w:val="0"/>
      <w:marTop w:val="0"/>
      <w:marBottom w:val="0"/>
      <w:divBdr>
        <w:top w:val="none" w:sz="0" w:space="0" w:color="auto"/>
        <w:left w:val="none" w:sz="0" w:space="0" w:color="auto"/>
        <w:bottom w:val="none" w:sz="0" w:space="0" w:color="auto"/>
        <w:right w:val="none" w:sz="0" w:space="0" w:color="auto"/>
      </w:divBdr>
      <w:divsChild>
        <w:div w:id="609556973">
          <w:marLeft w:val="0"/>
          <w:marRight w:val="0"/>
          <w:marTop w:val="0"/>
          <w:marBottom w:val="0"/>
          <w:divBdr>
            <w:top w:val="none" w:sz="0" w:space="0" w:color="auto"/>
            <w:left w:val="none" w:sz="0" w:space="0" w:color="auto"/>
            <w:bottom w:val="none" w:sz="0" w:space="0" w:color="auto"/>
            <w:right w:val="none" w:sz="0" w:space="0" w:color="auto"/>
          </w:divBdr>
        </w:div>
      </w:divsChild>
    </w:div>
    <w:div w:id="609556963">
      <w:marLeft w:val="0"/>
      <w:marRight w:val="0"/>
      <w:marTop w:val="0"/>
      <w:marBottom w:val="0"/>
      <w:divBdr>
        <w:top w:val="none" w:sz="0" w:space="0" w:color="auto"/>
        <w:left w:val="none" w:sz="0" w:space="0" w:color="auto"/>
        <w:bottom w:val="none" w:sz="0" w:space="0" w:color="auto"/>
        <w:right w:val="none" w:sz="0" w:space="0" w:color="auto"/>
      </w:divBdr>
    </w:div>
    <w:div w:id="609556964">
      <w:marLeft w:val="0"/>
      <w:marRight w:val="0"/>
      <w:marTop w:val="0"/>
      <w:marBottom w:val="0"/>
      <w:divBdr>
        <w:top w:val="none" w:sz="0" w:space="0" w:color="auto"/>
        <w:left w:val="none" w:sz="0" w:space="0" w:color="auto"/>
        <w:bottom w:val="none" w:sz="0" w:space="0" w:color="auto"/>
        <w:right w:val="none" w:sz="0" w:space="0" w:color="auto"/>
      </w:divBdr>
    </w:div>
    <w:div w:id="609556965">
      <w:marLeft w:val="0"/>
      <w:marRight w:val="0"/>
      <w:marTop w:val="0"/>
      <w:marBottom w:val="0"/>
      <w:divBdr>
        <w:top w:val="none" w:sz="0" w:space="0" w:color="auto"/>
        <w:left w:val="none" w:sz="0" w:space="0" w:color="auto"/>
        <w:bottom w:val="none" w:sz="0" w:space="0" w:color="auto"/>
        <w:right w:val="none" w:sz="0" w:space="0" w:color="auto"/>
      </w:divBdr>
      <w:divsChild>
        <w:div w:id="609556972">
          <w:marLeft w:val="0"/>
          <w:marRight w:val="0"/>
          <w:marTop w:val="0"/>
          <w:marBottom w:val="0"/>
          <w:divBdr>
            <w:top w:val="none" w:sz="0" w:space="0" w:color="auto"/>
            <w:left w:val="none" w:sz="0" w:space="0" w:color="auto"/>
            <w:bottom w:val="none" w:sz="0" w:space="0" w:color="auto"/>
            <w:right w:val="none" w:sz="0" w:space="0" w:color="auto"/>
          </w:divBdr>
        </w:div>
      </w:divsChild>
    </w:div>
    <w:div w:id="609556966">
      <w:marLeft w:val="0"/>
      <w:marRight w:val="0"/>
      <w:marTop w:val="0"/>
      <w:marBottom w:val="0"/>
      <w:divBdr>
        <w:top w:val="none" w:sz="0" w:space="0" w:color="auto"/>
        <w:left w:val="none" w:sz="0" w:space="0" w:color="auto"/>
        <w:bottom w:val="none" w:sz="0" w:space="0" w:color="auto"/>
        <w:right w:val="none" w:sz="0" w:space="0" w:color="auto"/>
      </w:divBdr>
      <w:divsChild>
        <w:div w:id="609556974">
          <w:marLeft w:val="0"/>
          <w:marRight w:val="0"/>
          <w:marTop w:val="0"/>
          <w:marBottom w:val="0"/>
          <w:divBdr>
            <w:top w:val="none" w:sz="0" w:space="0" w:color="auto"/>
            <w:left w:val="none" w:sz="0" w:space="0" w:color="auto"/>
            <w:bottom w:val="none" w:sz="0" w:space="0" w:color="auto"/>
            <w:right w:val="none" w:sz="0" w:space="0" w:color="auto"/>
          </w:divBdr>
        </w:div>
      </w:divsChild>
    </w:div>
    <w:div w:id="609556967">
      <w:marLeft w:val="0"/>
      <w:marRight w:val="0"/>
      <w:marTop w:val="0"/>
      <w:marBottom w:val="0"/>
      <w:divBdr>
        <w:top w:val="none" w:sz="0" w:space="0" w:color="auto"/>
        <w:left w:val="none" w:sz="0" w:space="0" w:color="auto"/>
        <w:bottom w:val="none" w:sz="0" w:space="0" w:color="auto"/>
        <w:right w:val="none" w:sz="0" w:space="0" w:color="auto"/>
      </w:divBdr>
    </w:div>
    <w:div w:id="609556968">
      <w:marLeft w:val="0"/>
      <w:marRight w:val="0"/>
      <w:marTop w:val="0"/>
      <w:marBottom w:val="0"/>
      <w:divBdr>
        <w:top w:val="none" w:sz="0" w:space="0" w:color="auto"/>
        <w:left w:val="none" w:sz="0" w:space="0" w:color="auto"/>
        <w:bottom w:val="none" w:sz="0" w:space="0" w:color="auto"/>
        <w:right w:val="none" w:sz="0" w:space="0" w:color="auto"/>
      </w:divBdr>
    </w:div>
    <w:div w:id="609556969">
      <w:marLeft w:val="0"/>
      <w:marRight w:val="0"/>
      <w:marTop w:val="0"/>
      <w:marBottom w:val="0"/>
      <w:divBdr>
        <w:top w:val="none" w:sz="0" w:space="0" w:color="auto"/>
        <w:left w:val="none" w:sz="0" w:space="0" w:color="auto"/>
        <w:bottom w:val="none" w:sz="0" w:space="0" w:color="auto"/>
        <w:right w:val="none" w:sz="0" w:space="0" w:color="auto"/>
      </w:divBdr>
    </w:div>
    <w:div w:id="609556971">
      <w:marLeft w:val="0"/>
      <w:marRight w:val="0"/>
      <w:marTop w:val="0"/>
      <w:marBottom w:val="0"/>
      <w:divBdr>
        <w:top w:val="none" w:sz="0" w:space="0" w:color="auto"/>
        <w:left w:val="none" w:sz="0" w:space="0" w:color="auto"/>
        <w:bottom w:val="none" w:sz="0" w:space="0" w:color="auto"/>
        <w:right w:val="none" w:sz="0" w:space="0" w:color="auto"/>
      </w:divBdr>
      <w:divsChild>
        <w:div w:id="609556970">
          <w:marLeft w:val="0"/>
          <w:marRight w:val="0"/>
          <w:marTop w:val="0"/>
          <w:marBottom w:val="0"/>
          <w:divBdr>
            <w:top w:val="none" w:sz="0" w:space="0" w:color="auto"/>
            <w:left w:val="none" w:sz="0" w:space="0" w:color="auto"/>
            <w:bottom w:val="none" w:sz="0" w:space="0" w:color="auto"/>
            <w:right w:val="none" w:sz="0" w:space="0" w:color="auto"/>
          </w:divBdr>
        </w:div>
      </w:divsChild>
    </w:div>
    <w:div w:id="609556975">
      <w:marLeft w:val="0"/>
      <w:marRight w:val="0"/>
      <w:marTop w:val="0"/>
      <w:marBottom w:val="0"/>
      <w:divBdr>
        <w:top w:val="none" w:sz="0" w:space="0" w:color="auto"/>
        <w:left w:val="none" w:sz="0" w:space="0" w:color="auto"/>
        <w:bottom w:val="none" w:sz="0" w:space="0" w:color="auto"/>
        <w:right w:val="none" w:sz="0" w:space="0" w:color="auto"/>
      </w:divBdr>
    </w:div>
    <w:div w:id="609556977">
      <w:marLeft w:val="0"/>
      <w:marRight w:val="0"/>
      <w:marTop w:val="0"/>
      <w:marBottom w:val="0"/>
      <w:divBdr>
        <w:top w:val="none" w:sz="0" w:space="0" w:color="auto"/>
        <w:left w:val="none" w:sz="0" w:space="0" w:color="auto"/>
        <w:bottom w:val="none" w:sz="0" w:space="0" w:color="auto"/>
        <w:right w:val="none" w:sz="0" w:space="0" w:color="auto"/>
      </w:divBdr>
      <w:divsChild>
        <w:div w:id="609556976">
          <w:marLeft w:val="0"/>
          <w:marRight w:val="0"/>
          <w:marTop w:val="0"/>
          <w:marBottom w:val="0"/>
          <w:divBdr>
            <w:top w:val="none" w:sz="0" w:space="0" w:color="auto"/>
            <w:left w:val="none" w:sz="0" w:space="0" w:color="auto"/>
            <w:bottom w:val="none" w:sz="0" w:space="0" w:color="auto"/>
            <w:right w:val="none" w:sz="0" w:space="0" w:color="auto"/>
          </w:divBdr>
        </w:div>
      </w:divsChild>
    </w:div>
    <w:div w:id="636107876">
      <w:bodyDiv w:val="1"/>
      <w:marLeft w:val="0"/>
      <w:marRight w:val="0"/>
      <w:marTop w:val="0"/>
      <w:marBottom w:val="0"/>
      <w:divBdr>
        <w:top w:val="none" w:sz="0" w:space="0" w:color="auto"/>
        <w:left w:val="none" w:sz="0" w:space="0" w:color="auto"/>
        <w:bottom w:val="none" w:sz="0" w:space="0" w:color="auto"/>
        <w:right w:val="none" w:sz="0" w:space="0" w:color="auto"/>
      </w:divBdr>
    </w:div>
    <w:div w:id="663320188">
      <w:bodyDiv w:val="1"/>
      <w:marLeft w:val="0"/>
      <w:marRight w:val="0"/>
      <w:marTop w:val="0"/>
      <w:marBottom w:val="0"/>
      <w:divBdr>
        <w:top w:val="none" w:sz="0" w:space="0" w:color="auto"/>
        <w:left w:val="none" w:sz="0" w:space="0" w:color="auto"/>
        <w:bottom w:val="none" w:sz="0" w:space="0" w:color="auto"/>
        <w:right w:val="none" w:sz="0" w:space="0" w:color="auto"/>
      </w:divBdr>
    </w:div>
    <w:div w:id="914820700">
      <w:bodyDiv w:val="1"/>
      <w:marLeft w:val="0"/>
      <w:marRight w:val="0"/>
      <w:marTop w:val="0"/>
      <w:marBottom w:val="0"/>
      <w:divBdr>
        <w:top w:val="none" w:sz="0" w:space="0" w:color="auto"/>
        <w:left w:val="none" w:sz="0" w:space="0" w:color="auto"/>
        <w:bottom w:val="none" w:sz="0" w:space="0" w:color="auto"/>
        <w:right w:val="none" w:sz="0" w:space="0" w:color="auto"/>
      </w:divBdr>
    </w:div>
    <w:div w:id="1092625105">
      <w:bodyDiv w:val="1"/>
      <w:marLeft w:val="0"/>
      <w:marRight w:val="0"/>
      <w:marTop w:val="0"/>
      <w:marBottom w:val="0"/>
      <w:divBdr>
        <w:top w:val="none" w:sz="0" w:space="0" w:color="auto"/>
        <w:left w:val="none" w:sz="0" w:space="0" w:color="auto"/>
        <w:bottom w:val="none" w:sz="0" w:space="0" w:color="auto"/>
        <w:right w:val="none" w:sz="0" w:space="0" w:color="auto"/>
      </w:divBdr>
    </w:div>
    <w:div w:id="1118334071">
      <w:bodyDiv w:val="1"/>
      <w:marLeft w:val="0"/>
      <w:marRight w:val="0"/>
      <w:marTop w:val="0"/>
      <w:marBottom w:val="0"/>
      <w:divBdr>
        <w:top w:val="none" w:sz="0" w:space="0" w:color="auto"/>
        <w:left w:val="none" w:sz="0" w:space="0" w:color="auto"/>
        <w:bottom w:val="none" w:sz="0" w:space="0" w:color="auto"/>
        <w:right w:val="none" w:sz="0" w:space="0" w:color="auto"/>
      </w:divBdr>
    </w:div>
    <w:div w:id="1565676948">
      <w:bodyDiv w:val="1"/>
      <w:marLeft w:val="0"/>
      <w:marRight w:val="0"/>
      <w:marTop w:val="0"/>
      <w:marBottom w:val="0"/>
      <w:divBdr>
        <w:top w:val="none" w:sz="0" w:space="0" w:color="auto"/>
        <w:left w:val="none" w:sz="0" w:space="0" w:color="auto"/>
        <w:bottom w:val="none" w:sz="0" w:space="0" w:color="auto"/>
        <w:right w:val="none" w:sz="0" w:space="0" w:color="auto"/>
      </w:divBdr>
    </w:div>
    <w:div w:id="18473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umaryland.edu/src/read_body.php?mailbox=INBOX&amp;passed_id=85198&amp;startMessage=1&amp;where=FROM&amp;what=Darcel" TargetMode="External"/><Relationship Id="rId13" Type="http://schemas.openxmlformats.org/officeDocument/2006/relationships/image" Target="media/image1.png"/><Relationship Id="rId18" Type="http://schemas.openxmlformats.org/officeDocument/2006/relationships/hyperlink" Target="http://www.abstractsonline.com/Plan/ViewAbstract.aspx?sKey=fc591eed-9d55-4549-8726-f1c1b56a65c7&amp;cKey=9b78f2cb-780c-4025-bf7b-46172f049aaa&amp;mKey=%7b1D10D749-4B6A-4AB3-BCD4-F80FB1922267%7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carrier@som.umaryland.edu" TargetMode="External"/><Relationship Id="rId12" Type="http://schemas.openxmlformats.org/officeDocument/2006/relationships/hyperlink" Target="http://cancerres.aacrjournals.org/cgi/reprint/63/21/7291.pdf" TargetMode="External"/><Relationship Id="rId17" Type="http://schemas.openxmlformats.org/officeDocument/2006/relationships/hyperlink" Target="http://www.abstractsonline.com/Plan/ViewAbstract.aspx?sKey=7f90c01d-bdf7-4edd-8a63-df57a4ed1698&amp;cKey=5b183a77-e795-4585-b474-26491cf698c3&amp;mKey=%7b1D10D749-4B6A-4AB3-BCD4-F80FB1922267%7d" TargetMode="External"/><Relationship Id="rId2" Type="http://schemas.openxmlformats.org/officeDocument/2006/relationships/styles" Target="styles.xml"/><Relationship Id="rId16" Type="http://schemas.openxmlformats.org/officeDocument/2006/relationships/hyperlink" Target="http://www.abstractsonline.com/Plan/ViewAbstract.aspx?sKey=52f501ba-56b1-42c6-8cbe-4e341babd40f&amp;cKey=8f0fde2f-c202-400f-affc-91a2aed99db7&amp;mKey=%7b6FFE1446-A164-476A-92E7-C26446874D93%7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bc.org/cgi/reprint/276/50/47277.pdf" TargetMode="External"/><Relationship Id="rId5" Type="http://schemas.openxmlformats.org/officeDocument/2006/relationships/footnotes" Target="footnotes.xml"/><Relationship Id="rId15" Type="http://schemas.openxmlformats.org/officeDocument/2006/relationships/hyperlink" Target="http://www.abstractsonline.com/Plan/ViewAbstract.aspx?sKey=1102dc6d-0135-4b8d-af4e-e8741c3c8c17&amp;cKey=c6dfd618-6726-4a1b-849f-2c23a867e2c2&amp;mKey=%7b6FFE1446-A164-476A-92E7-C26446874D93%7d" TargetMode="External"/><Relationship Id="rId10" Type="http://schemas.openxmlformats.org/officeDocument/2006/relationships/hyperlink" Target="http://www.jbc.org/cgi/reprint/276/37/3503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bc.org/content/269/51/32672.full.pdf" TargetMode="External"/><Relationship Id="rId14" Type="http://schemas.openxmlformats.org/officeDocument/2006/relationships/hyperlink" Target="http://dx.doi.org/10.1016/j.yexcr.2005.02.0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10079</Words>
  <Characters>57451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Std CV</vt:lpstr>
    </vt:vector>
  </TitlesOfParts>
  <Company>Biochemistry</Company>
  <LinksUpToDate>false</LinksUpToDate>
  <CharactersWithSpaces>67396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 CV</dc:title>
  <dc:subject/>
  <dc:creator>NCI</dc:creator>
  <cp:keywords/>
  <dc:description/>
  <cp:lastModifiedBy>France Carrier</cp:lastModifiedBy>
  <cp:revision>7</cp:revision>
  <cp:lastPrinted>2013-11-01T16:28:00Z</cp:lastPrinted>
  <dcterms:created xsi:type="dcterms:W3CDTF">2016-08-22T21:14:00Z</dcterms:created>
  <dcterms:modified xsi:type="dcterms:W3CDTF">2016-09-14T18:13:00Z</dcterms:modified>
</cp:coreProperties>
</file>