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E87" w:rsidRDefault="00C85E87" w:rsidP="00C85E87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F84D56" wp14:editId="1EBB9DBB">
            <wp:simplePos x="0" y="0"/>
            <wp:positionH relativeFrom="column">
              <wp:posOffset>2142490</wp:posOffset>
            </wp:positionH>
            <wp:positionV relativeFrom="paragraph">
              <wp:posOffset>-489585</wp:posOffset>
            </wp:positionV>
            <wp:extent cx="2590800" cy="898525"/>
            <wp:effectExtent l="0" t="0" r="0" b="0"/>
            <wp:wrapNone/>
            <wp:docPr id="1" name="Picture 1" descr="Dosimetry School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simetry School Logo 20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E87" w:rsidRDefault="00C85E87" w:rsidP="00C85E87">
      <w:pPr>
        <w:rPr>
          <w:rFonts w:ascii="Times New Roman" w:eastAsia="Times New Roman" w:hAnsi="Times New Roman" w:cs="Times New Roman"/>
          <w:b/>
          <w:szCs w:val="24"/>
        </w:rPr>
      </w:pPr>
    </w:p>
    <w:p w:rsidR="00C85E87" w:rsidRDefault="00C85E87" w:rsidP="00C85E87">
      <w:pPr>
        <w:rPr>
          <w:rFonts w:ascii="Times New Roman" w:eastAsia="Times New Roman" w:hAnsi="Times New Roman" w:cs="Times New Roman"/>
          <w:b/>
          <w:sz w:val="40"/>
          <w:szCs w:val="24"/>
        </w:rPr>
      </w:pPr>
      <w:r w:rsidRPr="00B43E0A">
        <w:rPr>
          <w:rFonts w:ascii="Times New Roman" w:eastAsia="Times New Roman" w:hAnsi="Times New Roman" w:cs="Times New Roman"/>
          <w:b/>
          <w:szCs w:val="24"/>
        </w:rPr>
        <w:t xml:space="preserve">Applicant Name: </w:t>
      </w:r>
      <w:r>
        <w:rPr>
          <w:rFonts w:ascii="Times New Roman" w:eastAsia="Times New Roman" w:hAnsi="Times New Roman" w:cs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Cs w:val="24"/>
        </w:rPr>
      </w:r>
      <w:r>
        <w:rPr>
          <w:rFonts w:ascii="Times New Roman" w:eastAsia="Times New Roman" w:hAnsi="Times New Roman" w:cs="Times New Roman"/>
          <w:szCs w:val="24"/>
        </w:rPr>
        <w:fldChar w:fldCharType="separate"/>
      </w:r>
      <w:bookmarkStart w:id="0" w:name="_GoBack"/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r>
        <w:rPr>
          <w:rFonts w:ascii="Times New Roman" w:eastAsia="Times New Roman" w:hAnsi="Times New Roman" w:cs="Times New Roman"/>
          <w:noProof/>
          <w:szCs w:val="24"/>
        </w:rPr>
        <w:t> </w:t>
      </w:r>
      <w:bookmarkEnd w:id="0"/>
      <w:r>
        <w:rPr>
          <w:rFonts w:ascii="Times New Roman" w:eastAsia="Times New Roman" w:hAnsi="Times New Roman" w:cs="Times New Roman"/>
          <w:szCs w:val="24"/>
        </w:rPr>
        <w:fldChar w:fldCharType="end"/>
      </w:r>
    </w:p>
    <w:p w:rsidR="00C85E87" w:rsidRPr="00ED61E8" w:rsidRDefault="00C85E87" w:rsidP="00C85E87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D61E8">
        <w:rPr>
          <w:rFonts w:ascii="Times New Roman" w:eastAsia="Times New Roman" w:hAnsi="Times New Roman" w:cs="Times New Roman"/>
          <w:sz w:val="20"/>
          <w:szCs w:val="24"/>
        </w:rPr>
        <w:t xml:space="preserve">The above applicant has applied for admission to </w:t>
      </w:r>
      <w:r>
        <w:rPr>
          <w:rFonts w:ascii="Times New Roman" w:eastAsia="Times New Roman" w:hAnsi="Times New Roman" w:cs="Times New Roman"/>
          <w:sz w:val="20"/>
          <w:szCs w:val="24"/>
        </w:rPr>
        <w:t>University of Maryland M</w:t>
      </w:r>
      <w:r w:rsidRPr="00ED61E8">
        <w:rPr>
          <w:rFonts w:ascii="Times New Roman" w:eastAsia="Times New Roman" w:hAnsi="Times New Roman" w:cs="Times New Roman"/>
          <w:sz w:val="20"/>
          <w:szCs w:val="24"/>
        </w:rPr>
        <w:t xml:space="preserve">edical </w:t>
      </w:r>
      <w:r>
        <w:rPr>
          <w:rFonts w:ascii="Times New Roman" w:eastAsia="Times New Roman" w:hAnsi="Times New Roman" w:cs="Times New Roman"/>
          <w:sz w:val="20"/>
          <w:szCs w:val="24"/>
        </w:rPr>
        <w:t>D</w:t>
      </w:r>
      <w:r w:rsidRPr="00ED61E8">
        <w:rPr>
          <w:rFonts w:ascii="Times New Roman" w:eastAsia="Times New Roman" w:hAnsi="Times New Roman" w:cs="Times New Roman"/>
          <w:sz w:val="20"/>
          <w:szCs w:val="24"/>
        </w:rPr>
        <w:t xml:space="preserve">osimetry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training program </w:t>
      </w:r>
      <w:r w:rsidRPr="00ED61E8">
        <w:rPr>
          <w:rFonts w:ascii="Times New Roman" w:eastAsia="Times New Roman" w:hAnsi="Times New Roman" w:cs="Times New Roman"/>
          <w:sz w:val="20"/>
          <w:szCs w:val="24"/>
        </w:rPr>
        <w:t>and has listed your name as a reference.  We would appreciate your opinion of this applicant’s suitability for this type of training.</w:t>
      </w:r>
    </w:p>
    <w:p w:rsidR="00C85E87" w:rsidRPr="00B432A8" w:rsidRDefault="00C85E87" w:rsidP="00C85E87">
      <w:pPr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B432A8">
        <w:rPr>
          <w:rFonts w:ascii="Times New Roman" w:eastAsia="Times New Roman" w:hAnsi="Times New Roman" w:cs="Times New Roman"/>
          <w:b/>
          <w:sz w:val="20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provide your </w:t>
      </w:r>
      <w:r w:rsidRPr="00B432A8">
        <w:rPr>
          <w:rFonts w:ascii="Times New Roman" w:eastAsia="Times New Roman" w:hAnsi="Times New Roman" w:cs="Times New Roman"/>
          <w:b/>
          <w:sz w:val="20"/>
          <w:szCs w:val="24"/>
        </w:rPr>
        <w:t>answer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s</w:t>
      </w:r>
      <w:r w:rsidRPr="00B432A8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to the </w:t>
      </w:r>
      <w:r w:rsidRPr="00B432A8">
        <w:rPr>
          <w:rFonts w:ascii="Times New Roman" w:eastAsia="Times New Roman" w:hAnsi="Times New Roman" w:cs="Times New Roman"/>
          <w:b/>
          <w:sz w:val="20"/>
          <w:szCs w:val="24"/>
        </w:rPr>
        <w:t xml:space="preserve">following questions: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C85E87" w:rsidRPr="00B432A8" w:rsidTr="009442B7">
        <w:trPr>
          <w:trHeight w:val="360"/>
        </w:trPr>
        <w:tc>
          <w:tcPr>
            <w:tcW w:w="1044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#1: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6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How long have you known the applicant?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ED6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hat relationship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 you have with the applicant?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  <w:tcBorders>
              <w:bottom w:val="single" w:sz="24" w:space="0" w:color="000000" w:themeColor="text1"/>
            </w:tcBorders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Answer #1: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  <w:tcBorders>
              <w:top w:val="single" w:sz="24" w:space="0" w:color="000000" w:themeColor="text1"/>
            </w:tcBorders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#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do you consider the applicant’s strongest characteristic(s)</w:t>
            </w:r>
            <w:r w:rsidRPr="00ED61E8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  <w:tcBorders>
              <w:bottom w:val="single" w:sz="24" w:space="0" w:color="000000" w:themeColor="text1"/>
            </w:tcBorders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Answer #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  <w:tcBorders>
              <w:top w:val="single" w:sz="24" w:space="0" w:color="000000" w:themeColor="text1"/>
            </w:tcBorders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#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do you consider the applicant’s weakest characteristic(s)</w:t>
            </w:r>
            <w:r w:rsidRPr="00ED61E8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  <w:tcBorders>
              <w:bottom w:val="single" w:sz="24" w:space="0" w:color="000000" w:themeColor="text1"/>
            </w:tcBorders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Answer #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87DE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7DE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87DE7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187DE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187DE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187DE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187DE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187DE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187DE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187DE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  <w:tcBorders>
              <w:top w:val="single" w:sz="24" w:space="0" w:color="000000" w:themeColor="text1"/>
            </w:tcBorders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#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61E8">
              <w:rPr>
                <w:rFonts w:ascii="Times New Roman" w:eastAsia="Times New Roman" w:hAnsi="Times New Roman" w:cs="Times New Roman"/>
                <w:sz w:val="20"/>
                <w:szCs w:val="24"/>
              </w:rPr>
              <w:t>List any other information on the qualities of this applicant that would co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ntribute to success in this fiel</w:t>
            </w:r>
            <w:r w:rsidRPr="00ED61E8">
              <w:rPr>
                <w:rFonts w:ascii="Times New Roman" w:eastAsia="Times New Roman" w:hAnsi="Times New Roman" w:cs="Times New Roman"/>
                <w:sz w:val="20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5E87" w:rsidRPr="00B432A8" w:rsidTr="009442B7">
        <w:trPr>
          <w:trHeight w:val="360"/>
        </w:trPr>
        <w:tc>
          <w:tcPr>
            <w:tcW w:w="1044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Answer #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432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B432A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C85E87" w:rsidRDefault="00C85E87" w:rsidP="00C85E87">
      <w:p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4"/>
        </w:rPr>
      </w:pPr>
    </w:p>
    <w:p w:rsidR="00C85E87" w:rsidRPr="00187DE7" w:rsidRDefault="00C85E87" w:rsidP="00C85E87">
      <w:pPr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B432A8">
        <w:rPr>
          <w:rFonts w:ascii="Times New Roman" w:eastAsia="Times New Roman" w:hAnsi="Times New Roman" w:cs="Times New Roman"/>
          <w:b/>
          <w:sz w:val="20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>rate the applicant in the following categories (rank 5 superior to 1 poor):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3960"/>
      </w:tblGrid>
      <w:tr w:rsidR="00C85E87" w:rsidRPr="00B432A8" w:rsidTr="009442B7">
        <w:trPr>
          <w:trHeight w:val="360"/>
        </w:trPr>
        <w:tc>
          <w:tcPr>
            <w:tcW w:w="6480" w:type="dxa"/>
            <w:shd w:val="clear" w:color="auto" w:fill="D9D9D9" w:themeFill="background1" w:themeFillShade="D9"/>
          </w:tcPr>
          <w:p w:rsidR="00C85E87" w:rsidRPr="00187DE7" w:rsidRDefault="00C85E87" w:rsidP="009442B7">
            <w:pPr>
              <w:tabs>
                <w:tab w:val="left" w:pos="1500"/>
              </w:tabs>
              <w:spacing w:after="12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87DE7">
              <w:rPr>
                <w:rFonts w:ascii="Times New Roman" w:eastAsia="Times New Roman" w:hAnsi="Times New Roman" w:cs="Times New Roman"/>
                <w:b/>
                <w:szCs w:val="20"/>
              </w:rPr>
              <w:t>Skills</w:t>
            </w:r>
            <w:r w:rsidRPr="00187DE7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C85E87" w:rsidRPr="00187DE7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87DE7">
              <w:rPr>
                <w:rFonts w:ascii="Times New Roman" w:eastAsia="Times New Roman" w:hAnsi="Times New Roman" w:cs="Times New Roman"/>
                <w:b/>
                <w:szCs w:val="20"/>
              </w:rPr>
              <w:t>Evaluation</w:t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Mathematics and Quantitative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bookmarkStart w:id="1" w:name="Dropdown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Computer and Information Technology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Problem Solving and Analytical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Organizational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Reliability and Ownership 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Learning and Self-motivational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Ability to Adapt to New Environment / Situations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Ability to Work Well with Others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Oral Communication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85E87" w:rsidRPr="00B432A8" w:rsidTr="009442B7">
        <w:trPr>
          <w:trHeight w:val="360"/>
        </w:trPr>
        <w:tc>
          <w:tcPr>
            <w:tcW w:w="648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Written Communication Skills</w:t>
            </w:r>
          </w:p>
        </w:tc>
        <w:tc>
          <w:tcPr>
            <w:tcW w:w="3960" w:type="dxa"/>
          </w:tcPr>
          <w:p w:rsidR="00C85E87" w:rsidRPr="00B432A8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"/>
                    <w:listEntry w:val="(5) Superior"/>
                    <w:listEntry w:val="(4) Outstanding"/>
                    <w:listEntry w:val="(3) Good"/>
                    <w:listEntry w:val="(2) Fair"/>
                    <w:listEntry w:val="(1) Poor"/>
                    <w:listEntry w:val="No-Basis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95F7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C85E87" w:rsidRDefault="00C85E87" w:rsidP="00C85E87">
      <w:p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4"/>
        </w:rPr>
      </w:pPr>
    </w:p>
    <w:p w:rsidR="00C85E87" w:rsidRDefault="00C85E87" w:rsidP="00C85E87">
      <w:pPr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This reference document should be filled, printed and signed. No electronic submissions will be accepted.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1620"/>
        <w:gridCol w:w="3735"/>
        <w:gridCol w:w="1215"/>
        <w:gridCol w:w="3870"/>
      </w:tblGrid>
      <w:tr w:rsidR="00C85E87" w:rsidTr="009442B7">
        <w:trPr>
          <w:trHeight w:val="287"/>
        </w:trPr>
        <w:tc>
          <w:tcPr>
            <w:tcW w:w="1620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Name:</w:t>
            </w:r>
          </w:p>
        </w:tc>
        <w:tc>
          <w:tcPr>
            <w:tcW w:w="3735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Title:</w:t>
            </w:r>
          </w:p>
        </w:tc>
        <w:tc>
          <w:tcPr>
            <w:tcW w:w="3870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85E87" w:rsidTr="009442B7">
        <w:trPr>
          <w:trHeight w:val="170"/>
        </w:trPr>
        <w:tc>
          <w:tcPr>
            <w:tcW w:w="1620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Address:</w:t>
            </w:r>
          </w:p>
        </w:tc>
        <w:tc>
          <w:tcPr>
            <w:tcW w:w="3735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Phone No:</w:t>
            </w:r>
          </w:p>
        </w:tc>
        <w:tc>
          <w:tcPr>
            <w:tcW w:w="3870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C85E87" w:rsidTr="009442B7">
        <w:trPr>
          <w:trHeight w:val="1016"/>
        </w:trPr>
        <w:tc>
          <w:tcPr>
            <w:tcW w:w="1620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S</w:t>
            </w:r>
            <w:r w:rsidRPr="003C4A1C">
              <w:rPr>
                <w:rFonts w:ascii="Times New Roman" w:eastAsia="Times New Roman" w:hAnsi="Times New Roman" w:cs="Times New Roman"/>
                <w:b/>
                <w:szCs w:val="24"/>
              </w:rPr>
              <w:t>ignature:</w:t>
            </w:r>
          </w:p>
        </w:tc>
        <w:tc>
          <w:tcPr>
            <w:tcW w:w="3735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4A1C">
              <w:rPr>
                <w:rFonts w:ascii="Times New Roman" w:eastAsia="Times New Roman" w:hAnsi="Times New Roman" w:cs="Times New Roman"/>
                <w:b/>
                <w:szCs w:val="24"/>
              </w:rPr>
              <w:t>Date:</w:t>
            </w:r>
          </w:p>
        </w:tc>
        <w:tc>
          <w:tcPr>
            <w:tcW w:w="3870" w:type="dxa"/>
            <w:vAlign w:val="center"/>
          </w:tcPr>
          <w:p w:rsidR="00C85E87" w:rsidRPr="003C4A1C" w:rsidRDefault="00C85E87" w:rsidP="009442B7">
            <w:pPr>
              <w:spacing w:after="12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Cs w:val="24"/>
              </w:rPr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B6572D" w:rsidRDefault="00B6572D"/>
    <w:sectPr w:rsidR="00B6572D" w:rsidSect="00C85E87">
      <w:pgSz w:w="12240" w:h="15840"/>
      <w:pgMar w:top="144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OSw+Or1vFrd8370GuHBhTU0wCM=" w:salt="yB7t1/0YWIlBIYCDqGR1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87"/>
    <w:rsid w:val="00995F73"/>
    <w:rsid w:val="00B6572D"/>
    <w:rsid w:val="00B861BC"/>
    <w:rsid w:val="00C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D5806-167D-4C8E-9005-048FD99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UMMS User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Yildirim Mutaf</dc:creator>
  <cp:keywords/>
  <dc:description/>
  <cp:lastModifiedBy>White, Jessica</cp:lastModifiedBy>
  <cp:revision>2</cp:revision>
  <dcterms:created xsi:type="dcterms:W3CDTF">2024-05-08T19:54:00Z</dcterms:created>
  <dcterms:modified xsi:type="dcterms:W3CDTF">2024-05-08T19:54:00Z</dcterms:modified>
</cp:coreProperties>
</file>